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86" w:rsidRPr="00E93607" w:rsidRDefault="006D4E86" w:rsidP="006D4E86">
      <w:pPr>
        <w:ind w:firstLine="851"/>
        <w:jc w:val="center"/>
        <w:rPr>
          <w:rFonts w:eastAsia="Calibri"/>
          <w:b/>
        </w:rPr>
      </w:pPr>
      <w:r w:rsidRPr="00E93607">
        <w:rPr>
          <w:rFonts w:eastAsia="Calibri"/>
          <w:b/>
        </w:rPr>
        <w:t xml:space="preserve">ТОМСКАЯ ОБЛАСТЬ </w:t>
      </w:r>
    </w:p>
    <w:p w:rsidR="006D4E86" w:rsidRPr="00E93607" w:rsidRDefault="006D4E86" w:rsidP="006D4E86">
      <w:pPr>
        <w:ind w:firstLine="851"/>
        <w:jc w:val="center"/>
        <w:rPr>
          <w:rFonts w:eastAsia="Calibri"/>
          <w:b/>
        </w:rPr>
      </w:pPr>
      <w:r w:rsidRPr="00E93607">
        <w:rPr>
          <w:rFonts w:eastAsia="Calibri"/>
          <w:b/>
        </w:rPr>
        <w:t xml:space="preserve">КАРГАСОКСКИЙ РАЙОН </w:t>
      </w:r>
    </w:p>
    <w:p w:rsidR="006D4E86" w:rsidRPr="00E93607" w:rsidRDefault="006D4E86" w:rsidP="006D4E86">
      <w:pPr>
        <w:ind w:firstLine="851"/>
        <w:jc w:val="center"/>
        <w:rPr>
          <w:rFonts w:eastAsia="Calibri"/>
          <w:b/>
        </w:rPr>
      </w:pPr>
      <w:r w:rsidRPr="00E93607">
        <w:rPr>
          <w:rFonts w:eastAsia="Calibri"/>
          <w:b/>
        </w:rPr>
        <w:t xml:space="preserve">СОВЕТ ВЕРТИКОССКОГО СЕЛЬСКОГО ПОСЕЛЕНИЯ </w:t>
      </w:r>
    </w:p>
    <w:p w:rsidR="006D4E86" w:rsidRPr="00E93607" w:rsidRDefault="006D4E86" w:rsidP="006D4E86">
      <w:pPr>
        <w:ind w:firstLine="851"/>
        <w:jc w:val="center"/>
        <w:rPr>
          <w:rFonts w:eastAsia="Calibri"/>
          <w:b/>
        </w:rPr>
      </w:pPr>
    </w:p>
    <w:p w:rsidR="006D4E86" w:rsidRPr="00E93607" w:rsidRDefault="006D4E86" w:rsidP="006D4E86">
      <w:pPr>
        <w:ind w:firstLine="851"/>
        <w:jc w:val="center"/>
        <w:rPr>
          <w:rFonts w:eastAsia="Calibri"/>
          <w:b/>
        </w:rPr>
      </w:pPr>
      <w:r w:rsidRPr="00E93607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103</w:t>
      </w:r>
    </w:p>
    <w:p w:rsidR="006D4E86" w:rsidRPr="00E93607" w:rsidRDefault="006D4E86" w:rsidP="006D4E86">
      <w:pPr>
        <w:ind w:firstLine="851"/>
        <w:jc w:val="center"/>
        <w:rPr>
          <w:rFonts w:eastAsia="Calibri"/>
        </w:rPr>
      </w:pPr>
    </w:p>
    <w:p w:rsidR="006D4E86" w:rsidRPr="00E93607" w:rsidRDefault="006D4E86" w:rsidP="006D4E86">
      <w:pPr>
        <w:rPr>
          <w:rFonts w:eastAsia="Calibri"/>
        </w:rPr>
      </w:pPr>
      <w:r w:rsidRPr="00E93607">
        <w:rPr>
          <w:rFonts w:eastAsia="Calibri"/>
        </w:rPr>
        <w:t xml:space="preserve">с. Вертикос                                                                                      </w:t>
      </w:r>
      <w:r>
        <w:rPr>
          <w:rFonts w:eastAsia="Calibri"/>
        </w:rPr>
        <w:t xml:space="preserve">             </w:t>
      </w:r>
      <w:r w:rsidRPr="00E93607">
        <w:rPr>
          <w:rFonts w:eastAsia="Calibri"/>
        </w:rPr>
        <w:tab/>
        <w:t xml:space="preserve">от </w:t>
      </w:r>
      <w:r>
        <w:rPr>
          <w:rFonts w:eastAsia="Calibri"/>
        </w:rPr>
        <w:t>05.11</w:t>
      </w:r>
      <w:r w:rsidRPr="00E93607">
        <w:rPr>
          <w:rFonts w:eastAsia="Calibri"/>
        </w:rPr>
        <w:t>.</w:t>
      </w:r>
      <w:r>
        <w:t>2024</w:t>
      </w:r>
      <w:r w:rsidRPr="00E93607">
        <w:rPr>
          <w:rFonts w:eastAsia="Calibri"/>
        </w:rPr>
        <w:t xml:space="preserve"> г. </w:t>
      </w:r>
    </w:p>
    <w:p w:rsidR="006D4E86" w:rsidRPr="00E93607" w:rsidRDefault="006D4E86" w:rsidP="006D4E86">
      <w:pPr>
        <w:ind w:firstLine="851"/>
        <w:rPr>
          <w:rFonts w:eastAsia="Calibri"/>
        </w:rPr>
      </w:pPr>
      <w:r w:rsidRPr="00E93607">
        <w:rPr>
          <w:rFonts w:eastAsia="Calibri"/>
        </w:rPr>
        <w:t xml:space="preserve">                                               </w:t>
      </w:r>
      <w:r>
        <w:rPr>
          <w:rFonts w:eastAsia="Calibri"/>
        </w:rPr>
        <w:t xml:space="preserve">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27</w:t>
      </w:r>
      <w:r w:rsidRPr="00E93607">
        <w:rPr>
          <w:rFonts w:eastAsia="Calibri"/>
        </w:rPr>
        <w:t xml:space="preserve">-е собрание, 5-го созыва </w:t>
      </w:r>
    </w:p>
    <w:p w:rsidR="006D4E86" w:rsidRPr="00E93607" w:rsidRDefault="006D4E86" w:rsidP="006D4E86">
      <w:pPr>
        <w:ind w:firstLine="851"/>
        <w:rPr>
          <w:rFonts w:eastAsia="Calibri"/>
        </w:rPr>
      </w:pPr>
    </w:p>
    <w:p w:rsidR="006D4E86" w:rsidRDefault="006D4E86" w:rsidP="006D4E86">
      <w:pPr>
        <w:ind w:left="567" w:right="283"/>
        <w:jc w:val="center"/>
      </w:pPr>
      <w:r w:rsidRPr="00D1167D">
        <w:t>Об отказе от передачи осуществления полномочий Вертикосского сельского поселения по созданию условий для организации досуга и обеспечения жителей поселения услугами организаций культуры</w:t>
      </w:r>
      <w:r>
        <w:t>.</w:t>
      </w:r>
    </w:p>
    <w:p w:rsidR="006D4E86" w:rsidRPr="00D1167D" w:rsidRDefault="006D4E86" w:rsidP="006D4E86">
      <w:pPr>
        <w:ind w:left="567" w:right="283"/>
        <w:jc w:val="center"/>
      </w:pPr>
    </w:p>
    <w:p w:rsidR="006D4E86" w:rsidRPr="00D1167D" w:rsidRDefault="006D4E86" w:rsidP="006D4E86">
      <w:pPr>
        <w:ind w:firstLine="708"/>
        <w:jc w:val="both"/>
      </w:pPr>
      <w:r w:rsidRPr="00D1167D">
        <w:t xml:space="preserve">В целях решения вопросов местного значения муниципального образования «Вертикосское сельское поселение» по </w:t>
      </w:r>
      <w:r w:rsidRPr="00D1167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D1167D"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6D4E86" w:rsidRPr="00D1167D" w:rsidRDefault="006D4E86" w:rsidP="006D4E8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6D4E86" w:rsidRPr="00D1167D" w:rsidRDefault="006D4E86" w:rsidP="006D4E86">
      <w:pPr>
        <w:ind w:right="-1"/>
        <w:jc w:val="both"/>
      </w:pPr>
      <w:r w:rsidRPr="00D1167D">
        <w:t xml:space="preserve">СОВЕТ ВЕРТИКОССКОГО СЕЛЬСКОГО ПОСЕЛЕНИЯ РЕШИЛ: </w:t>
      </w:r>
    </w:p>
    <w:p w:rsidR="006D4E86" w:rsidRPr="00D1167D" w:rsidRDefault="006D4E86" w:rsidP="006D4E86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6D4E86" w:rsidRPr="00D1167D" w:rsidRDefault="006D4E86" w:rsidP="006D4E86">
      <w:pPr>
        <w:jc w:val="both"/>
      </w:pPr>
      <w:r w:rsidRPr="00D1167D">
        <w:t xml:space="preserve"> </w:t>
      </w:r>
      <w:r w:rsidRPr="00D1167D">
        <w:tab/>
        <w:t>1. Органам местного самоуправления муниципального образования «Вертикосского сельское поселение» не передавать органам местного самоуправления муниципального образ</w:t>
      </w:r>
      <w:r>
        <w:t xml:space="preserve">ования «Каргасокский район» до конца </w:t>
      </w:r>
      <w:r w:rsidRPr="00D1167D">
        <w:t xml:space="preserve">2024 г.  осуществление полномочий по решению вопросов местного значения по </w:t>
      </w:r>
      <w:r w:rsidRPr="00D1167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D1167D">
        <w:t>, на территории муниципального образования «Вертикосское сельское поселение».</w:t>
      </w:r>
    </w:p>
    <w:p w:rsidR="006D4E86" w:rsidRPr="00D1167D" w:rsidRDefault="006D4E86" w:rsidP="006D4E86">
      <w:pPr>
        <w:autoSpaceDE w:val="0"/>
        <w:autoSpaceDN w:val="0"/>
        <w:adjustRightInd w:val="0"/>
        <w:spacing w:after="160" w:line="259" w:lineRule="auto"/>
        <w:ind w:firstLine="142"/>
        <w:jc w:val="both"/>
        <w:rPr>
          <w:rFonts w:eastAsia="Calibri"/>
          <w:lang w:eastAsia="en-US"/>
        </w:rPr>
      </w:pPr>
      <w:r w:rsidRPr="00D1167D">
        <w:t xml:space="preserve">         </w:t>
      </w:r>
      <w:r w:rsidRPr="00D1167D">
        <w:rPr>
          <w:rFonts w:eastAsia="Calibri"/>
          <w:lang w:eastAsia="en-US"/>
        </w:rPr>
        <w:t>2.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Вертикосское сельское поселение в информационно-телекоммуникационной сети «Интернет».</w:t>
      </w:r>
    </w:p>
    <w:p w:rsidR="006D4E86" w:rsidRPr="00D1167D" w:rsidRDefault="006D4E86" w:rsidP="006D4E86">
      <w:pPr>
        <w:ind w:firstLine="709"/>
        <w:jc w:val="both"/>
      </w:pPr>
      <w:r w:rsidRPr="00D1167D">
        <w:rPr>
          <w:rFonts w:eastAsia="Calibri"/>
          <w:lang w:eastAsia="en-US"/>
        </w:rPr>
        <w:t>3. Настоящее решение вступает в силу со дня его официального опубликования</w:t>
      </w:r>
      <w:r w:rsidRPr="00D1167D">
        <w:t>.</w:t>
      </w:r>
    </w:p>
    <w:p w:rsidR="006D4E86" w:rsidRPr="00D1167D" w:rsidRDefault="006D4E86" w:rsidP="006D4E86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6D4E86" w:rsidRPr="00D1167D" w:rsidRDefault="006D4E86" w:rsidP="006D4E86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6D4E86" w:rsidRPr="00D1167D" w:rsidRDefault="006D4E86" w:rsidP="006D4E86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6D4E86" w:rsidRPr="00D1167D" w:rsidRDefault="006D4E86" w:rsidP="006D4E86">
      <w:pPr>
        <w:autoSpaceDE w:val="0"/>
        <w:autoSpaceDN w:val="0"/>
        <w:adjustRightInd w:val="0"/>
        <w:ind w:firstLine="567"/>
        <w:jc w:val="both"/>
        <w:rPr>
          <w:bCs/>
          <w:spacing w:val="100"/>
        </w:rPr>
      </w:pPr>
    </w:p>
    <w:p w:rsidR="006D4E86" w:rsidRPr="00D1167D" w:rsidRDefault="006D4E86" w:rsidP="006D4E86">
      <w:pPr>
        <w:ind w:left="360" w:hanging="360"/>
      </w:pPr>
      <w:r w:rsidRPr="00D1167D">
        <w:t xml:space="preserve">Председатель Совета </w:t>
      </w:r>
    </w:p>
    <w:p w:rsidR="006D4E86" w:rsidRPr="00D1167D" w:rsidRDefault="006D4E86" w:rsidP="006D4E86">
      <w:pPr>
        <w:rPr>
          <w:sz w:val="26"/>
          <w:szCs w:val="26"/>
        </w:rPr>
      </w:pPr>
      <w:r w:rsidRPr="00D1167D">
        <w:t>Вертикосского сельского поселения:</w:t>
      </w:r>
      <w:r w:rsidRPr="00D1167D">
        <w:tab/>
      </w:r>
      <w:r w:rsidRPr="00D1167D">
        <w:tab/>
      </w:r>
      <w:r w:rsidRPr="00D1167D">
        <w:tab/>
      </w:r>
      <w:r w:rsidRPr="00D1167D">
        <w:tab/>
      </w:r>
      <w:r>
        <w:t xml:space="preserve">                      </w:t>
      </w:r>
      <w:r w:rsidRPr="00D1167D">
        <w:t>Н.Д. Алекс</w:t>
      </w:r>
      <w:r w:rsidRPr="00D1167D">
        <w:rPr>
          <w:sz w:val="26"/>
          <w:szCs w:val="26"/>
        </w:rPr>
        <w:t>еенко</w:t>
      </w:r>
    </w:p>
    <w:p w:rsidR="006D4E86" w:rsidRPr="00D1167D" w:rsidRDefault="006D4E86" w:rsidP="006D4E86"/>
    <w:p w:rsidR="006D4E86" w:rsidRPr="00D1167D" w:rsidRDefault="006D4E86" w:rsidP="006D4E86">
      <w:r w:rsidRPr="00D1167D">
        <w:t>И.о. главы Вертикосского</w:t>
      </w:r>
    </w:p>
    <w:p w:rsidR="006D4E86" w:rsidRPr="00D1167D" w:rsidRDefault="006D4E86" w:rsidP="006D4E86">
      <w:r w:rsidRPr="00D1167D">
        <w:t xml:space="preserve">Сельского </w:t>
      </w:r>
      <w:proofErr w:type="gramStart"/>
      <w:r w:rsidRPr="00D1167D">
        <w:t xml:space="preserve">поселения:   </w:t>
      </w:r>
      <w:proofErr w:type="gramEnd"/>
      <w:r w:rsidRPr="00D1167D">
        <w:t xml:space="preserve">                                                                </w:t>
      </w:r>
      <w:r>
        <w:t xml:space="preserve">                      </w:t>
      </w:r>
      <w:r w:rsidRPr="00D1167D">
        <w:t xml:space="preserve">  Н.А. Войнолович</w:t>
      </w:r>
    </w:p>
    <w:p w:rsidR="006D4E86" w:rsidRPr="00151DFD" w:rsidRDefault="006D4E86" w:rsidP="006D4E86">
      <w:pPr>
        <w:rPr>
          <w:b/>
        </w:rPr>
      </w:pPr>
    </w:p>
    <w:p w:rsidR="00456775" w:rsidRDefault="006D4E86">
      <w:bookmarkStart w:id="0" w:name="_GoBack"/>
      <w:bookmarkEnd w:id="0"/>
    </w:p>
    <w:sectPr w:rsidR="00456775" w:rsidSect="00081794">
      <w:footerReference w:type="default" r:id="rId4"/>
      <w:pgSz w:w="11906" w:h="16838"/>
      <w:pgMar w:top="709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06562"/>
      <w:docPartObj>
        <w:docPartGallery w:val="Page Numbers (Bottom of Page)"/>
        <w:docPartUnique/>
      </w:docPartObj>
    </w:sdtPr>
    <w:sdtEndPr/>
    <w:sdtContent>
      <w:p w:rsidR="002D7D1C" w:rsidRDefault="006D4E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7D1C" w:rsidRDefault="006D4E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86"/>
    <w:rsid w:val="006D4E86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6F27-0822-4059-9C5F-872A17A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E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4E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2024-11-29T08:11:00Z</dcterms:created>
  <dcterms:modified xsi:type="dcterms:W3CDTF">2024-11-29T08:11:00Z</dcterms:modified>
</cp:coreProperties>
</file>