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AE5" w:rsidRPr="007B5156" w:rsidRDefault="00F61AE5" w:rsidP="00F61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156">
        <w:rPr>
          <w:rFonts w:ascii="Times New Roman" w:hAnsi="Times New Roman" w:cs="Times New Roman"/>
          <w:b/>
          <w:sz w:val="24"/>
          <w:szCs w:val="24"/>
        </w:rPr>
        <w:t>ТОМСКАЯ ОБЛАСТЬ</w:t>
      </w:r>
    </w:p>
    <w:p w:rsidR="00F61AE5" w:rsidRPr="007B5156" w:rsidRDefault="00F61AE5" w:rsidP="00F61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156">
        <w:rPr>
          <w:rFonts w:ascii="Times New Roman" w:hAnsi="Times New Roman" w:cs="Times New Roman"/>
          <w:b/>
          <w:sz w:val="24"/>
          <w:szCs w:val="24"/>
        </w:rPr>
        <w:t>КАРГАСОКСКИЙ РАЙОН</w:t>
      </w:r>
    </w:p>
    <w:p w:rsidR="00F61AE5" w:rsidRPr="007B5156" w:rsidRDefault="00F61AE5" w:rsidP="00F61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156">
        <w:rPr>
          <w:rFonts w:ascii="Times New Roman" w:hAnsi="Times New Roman" w:cs="Times New Roman"/>
          <w:b/>
          <w:sz w:val="24"/>
          <w:szCs w:val="24"/>
        </w:rPr>
        <w:t>СОВЕТ ВЕРТИКОССКОГО СЕЛЬСКОГО ПОСЕЛЕНИЯ</w:t>
      </w:r>
    </w:p>
    <w:p w:rsidR="00F61AE5" w:rsidRPr="007B5156" w:rsidRDefault="00F61AE5" w:rsidP="00F61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AE5" w:rsidRPr="007B5156" w:rsidRDefault="00F61AE5" w:rsidP="00F61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156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>
        <w:rPr>
          <w:rFonts w:ascii="Times New Roman" w:hAnsi="Times New Roman" w:cs="Times New Roman"/>
          <w:b/>
          <w:sz w:val="24"/>
          <w:szCs w:val="24"/>
        </w:rPr>
        <w:t>129</w:t>
      </w:r>
    </w:p>
    <w:p w:rsidR="00F61AE5" w:rsidRPr="007B5156" w:rsidRDefault="00F61AE5" w:rsidP="00F61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AE5" w:rsidRPr="007B5156" w:rsidRDefault="00F61AE5" w:rsidP="00F61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156">
        <w:rPr>
          <w:rFonts w:ascii="Times New Roman" w:hAnsi="Times New Roman" w:cs="Times New Roman"/>
          <w:sz w:val="24"/>
          <w:szCs w:val="24"/>
        </w:rPr>
        <w:t xml:space="preserve">с. Вертикос                                                                  </w:t>
      </w:r>
      <w:r w:rsidRPr="007B5156">
        <w:rPr>
          <w:rFonts w:ascii="Times New Roman" w:hAnsi="Times New Roman" w:cs="Times New Roman"/>
          <w:sz w:val="24"/>
          <w:szCs w:val="24"/>
        </w:rPr>
        <w:tab/>
      </w:r>
      <w:r w:rsidRPr="007B5156">
        <w:rPr>
          <w:rFonts w:ascii="Times New Roman" w:hAnsi="Times New Roman" w:cs="Times New Roman"/>
          <w:sz w:val="24"/>
          <w:szCs w:val="24"/>
        </w:rPr>
        <w:tab/>
      </w:r>
      <w:r w:rsidRPr="001836DE">
        <w:rPr>
          <w:rFonts w:ascii="Times New Roman" w:hAnsi="Times New Roman" w:cs="Times New Roman"/>
          <w:sz w:val="24"/>
          <w:szCs w:val="24"/>
        </w:rPr>
        <w:t xml:space="preserve">        от 10.04.2025 </w:t>
      </w:r>
      <w:r w:rsidRPr="007B5156">
        <w:rPr>
          <w:rFonts w:ascii="Times New Roman" w:hAnsi="Times New Roman" w:cs="Times New Roman"/>
          <w:sz w:val="24"/>
          <w:szCs w:val="24"/>
        </w:rPr>
        <w:t>года</w:t>
      </w:r>
    </w:p>
    <w:p w:rsidR="00F61AE5" w:rsidRPr="007B5156" w:rsidRDefault="00F61AE5" w:rsidP="00F61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1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7B5156">
        <w:rPr>
          <w:rFonts w:ascii="Times New Roman" w:hAnsi="Times New Roman" w:cs="Times New Roman"/>
          <w:sz w:val="24"/>
          <w:szCs w:val="24"/>
        </w:rPr>
        <w:tab/>
      </w:r>
      <w:r w:rsidRPr="007B5156">
        <w:rPr>
          <w:rFonts w:ascii="Times New Roman" w:hAnsi="Times New Roman" w:cs="Times New Roman"/>
          <w:sz w:val="24"/>
          <w:szCs w:val="24"/>
        </w:rPr>
        <w:tab/>
        <w:t xml:space="preserve">34-е собрание 5-го созыва  </w:t>
      </w:r>
    </w:p>
    <w:p w:rsidR="00F61AE5" w:rsidRPr="007B5156" w:rsidRDefault="00F61AE5" w:rsidP="00F61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AE5" w:rsidRPr="007B5156" w:rsidRDefault="00F61AE5" w:rsidP="00F61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156">
        <w:rPr>
          <w:rFonts w:ascii="Times New Roman" w:hAnsi="Times New Roman" w:cs="Times New Roman"/>
          <w:sz w:val="24"/>
          <w:szCs w:val="24"/>
        </w:rPr>
        <w:t>О проведении публичных слушаний</w:t>
      </w:r>
    </w:p>
    <w:p w:rsidR="00F61AE5" w:rsidRPr="007B5156" w:rsidRDefault="00F61AE5" w:rsidP="00F61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AE5" w:rsidRPr="007B5156" w:rsidRDefault="00F61AE5" w:rsidP="00F61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156">
        <w:rPr>
          <w:rFonts w:ascii="Times New Roman" w:hAnsi="Times New Roman" w:cs="Times New Roman"/>
          <w:sz w:val="24"/>
          <w:szCs w:val="24"/>
        </w:rPr>
        <w:t xml:space="preserve"> </w:t>
      </w:r>
      <w:r w:rsidRPr="007B5156">
        <w:rPr>
          <w:rFonts w:ascii="Times New Roman" w:hAnsi="Times New Roman" w:cs="Times New Roman"/>
          <w:sz w:val="24"/>
          <w:szCs w:val="24"/>
        </w:rPr>
        <w:tab/>
        <w:t>Ознакомившись с проектом решения «О внесении изменений в Устав муниципального образования Вертикосское сельское поселение Каргасокского района Томской области»</w:t>
      </w:r>
    </w:p>
    <w:p w:rsidR="00F61AE5" w:rsidRPr="007B5156" w:rsidRDefault="00F61AE5" w:rsidP="00F61AE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F61AE5" w:rsidRPr="007B5156" w:rsidRDefault="00F61AE5" w:rsidP="00F61A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5156">
        <w:rPr>
          <w:rFonts w:ascii="Times New Roman" w:hAnsi="Times New Roman" w:cs="Times New Roman"/>
          <w:b/>
          <w:sz w:val="24"/>
          <w:szCs w:val="24"/>
        </w:rPr>
        <w:t xml:space="preserve">СОВЕТ ВЕРТИКОССКОГО СЕЛЬСКОГО ПОСЕЛЕНИЯ РЕШИЛ: </w:t>
      </w:r>
    </w:p>
    <w:p w:rsidR="00F61AE5" w:rsidRPr="007B5156" w:rsidRDefault="00F61AE5" w:rsidP="00F61AE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F61AE5" w:rsidRPr="007B5156" w:rsidRDefault="00F61AE5" w:rsidP="00F61AE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B5156">
        <w:rPr>
          <w:rFonts w:ascii="Times New Roman" w:hAnsi="Times New Roman" w:cs="Times New Roman"/>
          <w:sz w:val="24"/>
          <w:szCs w:val="24"/>
        </w:rPr>
        <w:t>1.Вынести на публичные слушания проект решения «О внесении изменений в Устав муниципального образования Вертикосское сельское поселение Каргасокского района Томской области».</w:t>
      </w:r>
    </w:p>
    <w:p w:rsidR="00F61AE5" w:rsidRPr="00910FA6" w:rsidRDefault="00F61AE5" w:rsidP="00F61AE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10FA6">
        <w:rPr>
          <w:rFonts w:ascii="Times New Roman" w:hAnsi="Times New Roman" w:cs="Times New Roman"/>
          <w:sz w:val="24"/>
          <w:szCs w:val="24"/>
        </w:rPr>
        <w:t>2.Публичные слушания провести в помещении Центра досуга по адресу: ул. Молодежная, д.1 в 18</w:t>
      </w:r>
      <w:r w:rsidRPr="00910FA6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910FA6">
        <w:rPr>
          <w:rFonts w:ascii="Times New Roman" w:hAnsi="Times New Roman" w:cs="Times New Roman"/>
          <w:sz w:val="24"/>
          <w:szCs w:val="24"/>
        </w:rPr>
        <w:t xml:space="preserve"> часов 12.04.2025 года. </w:t>
      </w:r>
    </w:p>
    <w:p w:rsidR="00F61AE5" w:rsidRPr="007B5156" w:rsidRDefault="00F61AE5" w:rsidP="00F61AE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B5156">
        <w:rPr>
          <w:rFonts w:ascii="Times New Roman" w:hAnsi="Times New Roman" w:cs="Times New Roman"/>
          <w:sz w:val="24"/>
          <w:szCs w:val="24"/>
        </w:rPr>
        <w:t xml:space="preserve">3.Назначить организатором публичных слушаний председателя Совета Вертикосского сельского поселения – Алексеенко Н.Д. </w:t>
      </w:r>
    </w:p>
    <w:p w:rsidR="00F61AE5" w:rsidRPr="007B5156" w:rsidRDefault="00F61AE5" w:rsidP="00F61AE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B5156">
        <w:rPr>
          <w:rFonts w:ascii="Times New Roman" w:hAnsi="Times New Roman" w:cs="Times New Roman"/>
          <w:sz w:val="24"/>
          <w:szCs w:val="24"/>
        </w:rPr>
        <w:t xml:space="preserve">4.Организатору публичных слушаний: </w:t>
      </w:r>
    </w:p>
    <w:p w:rsidR="00F61AE5" w:rsidRPr="007B5156" w:rsidRDefault="00F61AE5" w:rsidP="00F61AE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B5156">
        <w:rPr>
          <w:rFonts w:ascii="Times New Roman" w:hAnsi="Times New Roman" w:cs="Times New Roman"/>
          <w:sz w:val="24"/>
          <w:szCs w:val="24"/>
        </w:rPr>
        <w:t xml:space="preserve">- своевременно оповестить граждан о проведении публичных слушаний; </w:t>
      </w:r>
    </w:p>
    <w:p w:rsidR="00F61AE5" w:rsidRPr="007B5156" w:rsidRDefault="00F61AE5" w:rsidP="00F61AE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B5156">
        <w:rPr>
          <w:rFonts w:ascii="Times New Roman" w:hAnsi="Times New Roman" w:cs="Times New Roman"/>
          <w:sz w:val="24"/>
          <w:szCs w:val="24"/>
        </w:rPr>
        <w:t xml:space="preserve">- обеспечить предоставление информации, необходимой для участия в публичных слушаниях; </w:t>
      </w:r>
    </w:p>
    <w:p w:rsidR="00F61AE5" w:rsidRPr="007B5156" w:rsidRDefault="00F61AE5" w:rsidP="00F61AE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B5156">
        <w:rPr>
          <w:rFonts w:ascii="Times New Roman" w:hAnsi="Times New Roman" w:cs="Times New Roman"/>
          <w:sz w:val="24"/>
          <w:szCs w:val="24"/>
        </w:rPr>
        <w:t xml:space="preserve">- осуществить подготовку помещения для проведения публичного слушания; </w:t>
      </w:r>
    </w:p>
    <w:p w:rsidR="00F61AE5" w:rsidRPr="007B5156" w:rsidRDefault="00F61AE5" w:rsidP="00F61AE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B5156">
        <w:rPr>
          <w:rFonts w:ascii="Times New Roman" w:hAnsi="Times New Roman" w:cs="Times New Roman"/>
          <w:sz w:val="24"/>
          <w:szCs w:val="24"/>
        </w:rPr>
        <w:t xml:space="preserve">- осуществить свод и обобщение поступивших от граждан, иных заинтересованных лиц замечаний и предложений; </w:t>
      </w:r>
    </w:p>
    <w:p w:rsidR="00F61AE5" w:rsidRPr="007B5156" w:rsidRDefault="00F61AE5" w:rsidP="00F61AE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B5156">
        <w:rPr>
          <w:rFonts w:ascii="Times New Roman" w:hAnsi="Times New Roman" w:cs="Times New Roman"/>
          <w:sz w:val="24"/>
          <w:szCs w:val="24"/>
        </w:rPr>
        <w:t xml:space="preserve">- провести публичные слушания; </w:t>
      </w:r>
    </w:p>
    <w:p w:rsidR="00F61AE5" w:rsidRPr="007B5156" w:rsidRDefault="00F61AE5" w:rsidP="00F61AE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B5156">
        <w:rPr>
          <w:rFonts w:ascii="Times New Roman" w:hAnsi="Times New Roman" w:cs="Times New Roman"/>
          <w:sz w:val="24"/>
          <w:szCs w:val="24"/>
        </w:rPr>
        <w:t xml:space="preserve">- на основании протокола о проведении публичных слушаний в течение 3 рабочих дней со дня проведения публичных слушаний составить заключение о результатах публичных слушаний;  </w:t>
      </w:r>
    </w:p>
    <w:p w:rsidR="00F61AE5" w:rsidRPr="007B5156" w:rsidRDefault="00F61AE5" w:rsidP="00F61AE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B5156">
        <w:rPr>
          <w:rFonts w:ascii="Times New Roman" w:hAnsi="Times New Roman" w:cs="Times New Roman"/>
          <w:sz w:val="24"/>
          <w:szCs w:val="24"/>
        </w:rPr>
        <w:t xml:space="preserve">- осуществить публикацию (обнародование) заключения о результатах публичных слушаний. </w:t>
      </w:r>
    </w:p>
    <w:p w:rsidR="00F61AE5" w:rsidRPr="007B5156" w:rsidRDefault="00F61AE5" w:rsidP="00F61AE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F61AE5" w:rsidRPr="007B5156" w:rsidRDefault="00F61AE5" w:rsidP="00F61AE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F61AE5" w:rsidRPr="007B5156" w:rsidRDefault="00F61AE5" w:rsidP="00F61AE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F61AE5" w:rsidRPr="007B5156" w:rsidRDefault="00F61AE5" w:rsidP="00F61AE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F61AE5" w:rsidRPr="007B5156" w:rsidRDefault="00F61AE5" w:rsidP="00F61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156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F61AE5" w:rsidRPr="007B5156" w:rsidRDefault="00F61AE5" w:rsidP="00F61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156">
        <w:rPr>
          <w:rFonts w:ascii="Times New Roman" w:hAnsi="Times New Roman" w:cs="Times New Roman"/>
          <w:sz w:val="24"/>
          <w:szCs w:val="24"/>
        </w:rPr>
        <w:t xml:space="preserve">Вертикосского сельского </w:t>
      </w:r>
      <w:proofErr w:type="gramStart"/>
      <w:r w:rsidRPr="007B5156">
        <w:rPr>
          <w:rFonts w:ascii="Times New Roman" w:hAnsi="Times New Roman" w:cs="Times New Roman"/>
          <w:sz w:val="24"/>
          <w:szCs w:val="24"/>
        </w:rPr>
        <w:t xml:space="preserve">поселения:   </w:t>
      </w:r>
      <w:proofErr w:type="gramEnd"/>
      <w:r w:rsidRPr="007B515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B5156">
        <w:rPr>
          <w:rFonts w:ascii="Times New Roman" w:hAnsi="Times New Roman" w:cs="Times New Roman"/>
          <w:sz w:val="24"/>
          <w:szCs w:val="24"/>
        </w:rPr>
        <w:tab/>
      </w:r>
      <w:r w:rsidRPr="007B5156">
        <w:rPr>
          <w:rFonts w:ascii="Times New Roman" w:hAnsi="Times New Roman" w:cs="Times New Roman"/>
          <w:sz w:val="24"/>
          <w:szCs w:val="24"/>
        </w:rPr>
        <w:tab/>
      </w:r>
      <w:r w:rsidRPr="007B5156">
        <w:rPr>
          <w:rFonts w:ascii="Times New Roman" w:hAnsi="Times New Roman" w:cs="Times New Roman"/>
          <w:sz w:val="24"/>
          <w:szCs w:val="24"/>
        </w:rPr>
        <w:tab/>
      </w:r>
      <w:r w:rsidRPr="007B5156">
        <w:rPr>
          <w:rFonts w:ascii="Times New Roman" w:hAnsi="Times New Roman" w:cs="Times New Roman"/>
          <w:sz w:val="24"/>
          <w:szCs w:val="24"/>
        </w:rPr>
        <w:tab/>
        <w:t xml:space="preserve">Н.Д. Алексеенко  </w:t>
      </w:r>
    </w:p>
    <w:p w:rsidR="00F61AE5" w:rsidRPr="007B5156" w:rsidRDefault="00F61AE5" w:rsidP="00F61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AE5" w:rsidRPr="007B5156" w:rsidRDefault="00F61AE5" w:rsidP="00F61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156">
        <w:rPr>
          <w:rFonts w:ascii="Times New Roman" w:hAnsi="Times New Roman" w:cs="Times New Roman"/>
          <w:sz w:val="24"/>
          <w:szCs w:val="24"/>
        </w:rPr>
        <w:t xml:space="preserve">Глава Вертикосского  </w:t>
      </w:r>
    </w:p>
    <w:p w:rsidR="00F61AE5" w:rsidRPr="007B5156" w:rsidRDefault="00F61AE5" w:rsidP="00F61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156">
        <w:rPr>
          <w:rFonts w:ascii="Times New Roman" w:hAnsi="Times New Roman" w:cs="Times New Roman"/>
          <w:sz w:val="24"/>
          <w:szCs w:val="24"/>
        </w:rPr>
        <w:t xml:space="preserve">сельского </w:t>
      </w:r>
      <w:proofErr w:type="gramStart"/>
      <w:r w:rsidRPr="007B5156">
        <w:rPr>
          <w:rFonts w:ascii="Times New Roman" w:hAnsi="Times New Roman" w:cs="Times New Roman"/>
          <w:sz w:val="24"/>
          <w:szCs w:val="24"/>
        </w:rPr>
        <w:t xml:space="preserve">поселения:   </w:t>
      </w:r>
      <w:proofErr w:type="gramEnd"/>
      <w:r w:rsidRPr="007B515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B5156">
        <w:rPr>
          <w:rFonts w:ascii="Times New Roman" w:hAnsi="Times New Roman" w:cs="Times New Roman"/>
          <w:sz w:val="24"/>
          <w:szCs w:val="24"/>
        </w:rPr>
        <w:tab/>
      </w:r>
      <w:r w:rsidRPr="007B5156">
        <w:rPr>
          <w:rFonts w:ascii="Times New Roman" w:hAnsi="Times New Roman" w:cs="Times New Roman"/>
          <w:sz w:val="24"/>
          <w:szCs w:val="24"/>
        </w:rPr>
        <w:tab/>
      </w:r>
      <w:r w:rsidRPr="007B5156">
        <w:rPr>
          <w:rFonts w:ascii="Times New Roman" w:hAnsi="Times New Roman" w:cs="Times New Roman"/>
          <w:sz w:val="24"/>
          <w:szCs w:val="24"/>
        </w:rPr>
        <w:tab/>
      </w:r>
      <w:r w:rsidRPr="007B5156">
        <w:rPr>
          <w:rFonts w:ascii="Times New Roman" w:hAnsi="Times New Roman" w:cs="Times New Roman"/>
          <w:sz w:val="24"/>
          <w:szCs w:val="24"/>
        </w:rPr>
        <w:tab/>
      </w:r>
      <w:r w:rsidRPr="007B5156">
        <w:rPr>
          <w:rFonts w:ascii="Times New Roman" w:hAnsi="Times New Roman" w:cs="Times New Roman"/>
          <w:sz w:val="24"/>
          <w:szCs w:val="24"/>
        </w:rPr>
        <w:tab/>
      </w:r>
      <w:r w:rsidRPr="007B515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B5156">
        <w:rPr>
          <w:rFonts w:ascii="Times New Roman" w:hAnsi="Times New Roman" w:cs="Times New Roman"/>
          <w:sz w:val="24"/>
          <w:szCs w:val="24"/>
        </w:rPr>
        <w:t>В.В.Петроченко</w:t>
      </w:r>
      <w:proofErr w:type="spellEnd"/>
      <w:r w:rsidRPr="007B51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61AE5" w:rsidRPr="007B5156" w:rsidRDefault="00F61AE5" w:rsidP="00F61AE5">
      <w:pPr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F61AE5" w:rsidRPr="007B5156" w:rsidRDefault="00F61AE5" w:rsidP="00F61AE5">
      <w:pPr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F61AE5" w:rsidRDefault="00F61AE5" w:rsidP="00F61AE5">
      <w:pPr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F61AE5" w:rsidRDefault="00F61AE5" w:rsidP="00F61AE5">
      <w:pPr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456775" w:rsidRDefault="00F61AE5">
      <w:bookmarkStart w:id="0" w:name="_GoBack"/>
      <w:bookmarkEnd w:id="0"/>
    </w:p>
    <w:sectPr w:rsidR="00456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AE5"/>
    <w:rsid w:val="00897957"/>
    <w:rsid w:val="00BE05E7"/>
    <w:rsid w:val="00F6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7FD6F-3BBF-429C-9F46-82C67779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ElenaF</dc:creator>
  <cp:keywords/>
  <dc:description/>
  <cp:lastModifiedBy>ElenaF</cp:lastModifiedBy>
  <cp:revision>1</cp:revision>
  <dcterms:created xsi:type="dcterms:W3CDTF">2025-05-12T09:19:00Z</dcterms:created>
  <dcterms:modified xsi:type="dcterms:W3CDTF">2025-05-12T09:19:00Z</dcterms:modified>
</cp:coreProperties>
</file>