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МУНИЦИПАЛЬНОЕ ОБРАЗОВАНИЕ</w:t>
      </w:r>
    </w:p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ВЕРТИКОССКОЕ СЕЛЬСКОЕ ПОСЕЛЕНИЕ</w:t>
      </w:r>
    </w:p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МУНИЦИПАЛЬНОЕ КАЗЕННОЕ УЧРЕЖДЕНИЕ</w:t>
      </w:r>
    </w:p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ВЕРТИКОССКОГО СЕЛЬСКОГО ПОСЕЛЕНИЯ</w:t>
      </w:r>
    </w:p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КАРГАСОКСКОГО РАЙОНА</w:t>
      </w:r>
    </w:p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ТОМСКОЙ ОБЛАСТИ</w:t>
      </w:r>
    </w:p>
    <w:p w:rsidR="003675C8" w:rsidRDefault="003675C8" w:rsidP="003675C8">
      <w:pPr>
        <w:widowControl/>
        <w:suppressAutoHyphens w:val="0"/>
        <w:jc w:val="center"/>
        <w:rPr>
          <w:rFonts w:eastAsia="Times New Roman"/>
          <w:color w:val="auto"/>
          <w:kern w:val="0"/>
        </w:rPr>
      </w:pPr>
    </w:p>
    <w:p w:rsidR="003675C8" w:rsidRDefault="003675C8" w:rsidP="003675C8">
      <w:pPr>
        <w:widowControl/>
        <w:suppressAutoHyphens w:val="0"/>
        <w:jc w:val="center"/>
        <w:rPr>
          <w:rFonts w:eastAsia="Times New Roman"/>
          <w:color w:val="auto"/>
          <w:kern w:val="0"/>
        </w:rPr>
      </w:pPr>
    </w:p>
    <w:p w:rsidR="003675C8" w:rsidRPr="003675C8" w:rsidRDefault="003675C8" w:rsidP="003675C8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</w:rPr>
      </w:pPr>
      <w:r w:rsidRPr="003675C8">
        <w:rPr>
          <w:rFonts w:eastAsia="Times New Roman"/>
          <w:b/>
          <w:color w:val="auto"/>
          <w:kern w:val="0"/>
        </w:rPr>
        <w:t>ПОСТАНОВЛЕНИЕ</w:t>
      </w:r>
    </w:p>
    <w:p w:rsidR="003675C8" w:rsidRPr="003675C8" w:rsidRDefault="003675C8" w:rsidP="003675C8">
      <w:pPr>
        <w:widowControl/>
        <w:suppressAutoHyphens w:val="0"/>
        <w:jc w:val="center"/>
        <w:outlineLvl w:val="0"/>
        <w:rPr>
          <w:rFonts w:eastAsia="Times New Roman"/>
          <w:color w:val="auto"/>
          <w:kern w:val="0"/>
          <w:sz w:val="28"/>
          <w:szCs w:val="28"/>
        </w:rPr>
      </w:pPr>
    </w:p>
    <w:p w:rsidR="003675C8" w:rsidRPr="003675C8" w:rsidRDefault="003675C8" w:rsidP="003675C8">
      <w:pPr>
        <w:widowControl/>
        <w:suppressAutoHyphens w:val="0"/>
        <w:rPr>
          <w:rFonts w:eastAsia="Times New Roman"/>
          <w:b/>
          <w:color w:val="auto"/>
          <w:kern w:val="0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4144"/>
      </w:tblGrid>
      <w:tr w:rsidR="003675C8" w:rsidRPr="003675C8" w:rsidTr="008C1202">
        <w:tc>
          <w:tcPr>
            <w:tcW w:w="4786" w:type="dxa"/>
          </w:tcPr>
          <w:p w:rsidR="003675C8" w:rsidRPr="003675C8" w:rsidRDefault="003675C8" w:rsidP="003675C8">
            <w:pPr>
              <w:widowControl/>
              <w:suppressAutoHyphens w:val="0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  <w:r w:rsidRPr="003675C8">
              <w:rPr>
                <w:rFonts w:eastAsia="Times New Roman"/>
                <w:b/>
                <w:color w:val="auto"/>
                <w:kern w:val="0"/>
                <w:lang w:eastAsia="ru-RU"/>
              </w:rPr>
              <w:t>30.05</w:t>
            </w:r>
            <w:r w:rsidRPr="003675C8">
              <w:rPr>
                <w:rFonts w:eastAsia="Times New Roman"/>
                <w:b/>
                <w:color w:val="auto"/>
                <w:kern w:val="0"/>
                <w:lang w:eastAsia="ru-RU"/>
              </w:rPr>
              <w:t>.2023г.</w:t>
            </w:r>
          </w:p>
          <w:p w:rsidR="003675C8" w:rsidRPr="003675C8" w:rsidRDefault="003675C8" w:rsidP="003675C8">
            <w:pPr>
              <w:widowControl/>
              <w:suppressAutoHyphens w:val="0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  <w:p w:rsidR="003675C8" w:rsidRPr="003675C8" w:rsidRDefault="003675C8" w:rsidP="003675C8">
            <w:pPr>
              <w:widowControl/>
              <w:suppressAutoHyphens w:val="0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  <w:r w:rsidRPr="003675C8">
              <w:rPr>
                <w:rFonts w:eastAsia="Times New Roman"/>
                <w:b/>
                <w:color w:val="auto"/>
                <w:kern w:val="0"/>
                <w:lang w:eastAsia="ru-RU"/>
              </w:rPr>
              <w:t>с. Вертикос</w:t>
            </w:r>
          </w:p>
          <w:p w:rsidR="003675C8" w:rsidRPr="003675C8" w:rsidRDefault="003675C8" w:rsidP="003675C8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993" w:type="dxa"/>
          </w:tcPr>
          <w:p w:rsidR="003675C8" w:rsidRPr="003675C8" w:rsidRDefault="003675C8" w:rsidP="003675C8">
            <w:pPr>
              <w:widowControl/>
              <w:suppressAutoHyphens w:val="0"/>
              <w:ind w:firstLine="709"/>
              <w:jc w:val="center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4144" w:type="dxa"/>
          </w:tcPr>
          <w:p w:rsidR="003675C8" w:rsidRPr="003675C8" w:rsidRDefault="003675C8" w:rsidP="003675C8">
            <w:pPr>
              <w:widowControl/>
              <w:suppressAutoHyphens w:val="0"/>
              <w:ind w:firstLine="709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  <w:r w:rsidRPr="003675C8">
              <w:rPr>
                <w:rFonts w:eastAsia="Times New Roman"/>
                <w:b/>
                <w:color w:val="auto"/>
                <w:kern w:val="0"/>
                <w:lang w:eastAsia="ru-RU"/>
              </w:rPr>
              <w:t xml:space="preserve">             №      2</w:t>
            </w:r>
            <w:r w:rsidRPr="003675C8">
              <w:rPr>
                <w:rFonts w:eastAsia="Times New Roman"/>
                <w:b/>
                <w:color w:val="auto"/>
                <w:kern w:val="0"/>
                <w:lang w:eastAsia="ru-RU"/>
              </w:rPr>
              <w:t>1</w:t>
            </w:r>
          </w:p>
        </w:tc>
      </w:tr>
    </w:tbl>
    <w:p w:rsidR="00345CA4" w:rsidRPr="001C5BEE" w:rsidRDefault="00345CA4" w:rsidP="00345CA4">
      <w:pPr>
        <w:keepNext/>
        <w:keepLines/>
        <w:widowControl/>
        <w:autoSpaceDE w:val="0"/>
        <w:autoSpaceDN w:val="0"/>
        <w:adjustRightInd w:val="0"/>
        <w:outlineLvl w:val="0"/>
        <w:rPr>
          <w:rFonts w:ascii="Arial" w:hAnsi="Arial" w:cs="Arial"/>
          <w:b/>
          <w:lang w:eastAsia="x-none"/>
        </w:rPr>
      </w:pPr>
    </w:p>
    <w:p w:rsidR="00345CA4" w:rsidRPr="003675C8" w:rsidRDefault="00345CA4" w:rsidP="00627C10">
      <w:pPr>
        <w:keepNext/>
        <w:keepLines/>
        <w:widowControl/>
        <w:autoSpaceDE w:val="0"/>
        <w:autoSpaceDN w:val="0"/>
        <w:adjustRightInd w:val="0"/>
        <w:ind w:right="4535"/>
        <w:jc w:val="both"/>
        <w:outlineLvl w:val="0"/>
        <w:rPr>
          <w:rFonts w:eastAsia="Times New Roman"/>
          <w:b/>
          <w:color w:val="auto"/>
          <w:kern w:val="0"/>
          <w:lang w:eastAsia="ru-RU"/>
        </w:rPr>
      </w:pPr>
      <w:r w:rsidRPr="003675C8">
        <w:rPr>
          <w:rFonts w:eastAsia="Times New Roman"/>
          <w:b/>
          <w:color w:val="auto"/>
          <w:kern w:val="0"/>
          <w:lang w:eastAsia="ru-RU"/>
        </w:rPr>
        <w:t>Об утверждении Положения о порядке расходования средств резервного фонда муниципального казенного учреждения «Администраци</w:t>
      </w:r>
      <w:r w:rsidR="00CE66CF">
        <w:rPr>
          <w:rFonts w:eastAsia="Times New Roman"/>
          <w:b/>
          <w:color w:val="auto"/>
          <w:kern w:val="0"/>
          <w:lang w:eastAsia="ru-RU"/>
        </w:rPr>
        <w:t>я</w:t>
      </w:r>
      <w:r w:rsidRPr="003675C8">
        <w:rPr>
          <w:rFonts w:eastAsia="Times New Roman"/>
          <w:b/>
          <w:color w:val="auto"/>
          <w:kern w:val="0"/>
          <w:lang w:eastAsia="ru-RU"/>
        </w:rPr>
        <w:t xml:space="preserve"> Вертикосского сельского поселения» для предупреждения и ликвидации чрезвычайных ситуаций</w:t>
      </w:r>
    </w:p>
    <w:p w:rsidR="00345CA4" w:rsidRPr="003675C8" w:rsidRDefault="00345CA4" w:rsidP="00345CA4">
      <w:pPr>
        <w:keepNext/>
        <w:keepLines/>
        <w:widowControl/>
        <w:spacing w:line="360" w:lineRule="auto"/>
        <w:ind w:firstLine="709"/>
        <w:jc w:val="both"/>
        <w:rPr>
          <w:rFonts w:eastAsia="Times New Roman"/>
          <w:color w:val="auto"/>
          <w:kern w:val="0"/>
          <w:lang w:eastAsia="ru-RU"/>
        </w:rPr>
      </w:pPr>
    </w:p>
    <w:p w:rsidR="00CE66CF" w:rsidRDefault="00345CA4" w:rsidP="00CE66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E66CF"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статьи 11 и статьей 25 Федерального закона от 21 декабря 1994г. № 68-ФЗ «О защите населения, территорий от чрезвычайных ситуаций природного и техногенного характера», положениями </w:t>
      </w:r>
      <w:hyperlink r:id="rId6" w:history="1">
        <w:r w:rsidR="00CE66CF" w:rsidRPr="00CE66CF">
          <w:rPr>
            <w:rFonts w:ascii="Times New Roman" w:eastAsia="Times New Roman" w:hAnsi="Times New Roman" w:cs="Times New Roman"/>
            <w:bCs/>
            <w:lang w:eastAsia="ru-RU"/>
          </w:rPr>
          <w:t>статьи 81</w:t>
        </w:r>
      </w:hyperlink>
      <w:r w:rsidR="00CE66CF"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</w:p>
    <w:p w:rsidR="00CE66CF" w:rsidRPr="00CE66CF" w:rsidRDefault="00CE66CF" w:rsidP="00CE66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A4" w:rsidRPr="003675C8" w:rsidRDefault="00345CA4" w:rsidP="00345CA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675C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ПОСТАНОВЛЯЮ:</w:t>
      </w:r>
    </w:p>
    <w:p w:rsidR="003675C8" w:rsidRDefault="003675C8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CF" w:rsidRDefault="00CE66CF" w:rsidP="00CE66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Pr="00CE66CF">
          <w:rPr>
            <w:rFonts w:ascii="Times New Roman" w:eastAsia="Times New Roman" w:hAnsi="Times New Roman" w:cs="Times New Roman"/>
            <w:bCs/>
            <w:lang w:eastAsia="ru-RU"/>
          </w:rPr>
          <w:t>Порядок</w:t>
        </w:r>
      </w:hyperlink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расходования средств резервного фонда муниципального казенного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A668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Вертикосского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 МКУ Администраци</w:t>
      </w:r>
      <w:r w:rsidR="00A668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Всп)  для предупреждения и ликвидации чрезвычайных ситуаций (Приложение).</w:t>
      </w:r>
    </w:p>
    <w:p w:rsidR="00CE66CF" w:rsidRPr="00CE66CF" w:rsidRDefault="00CE66CF" w:rsidP="00CE66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от 2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>4.01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>20 г № 1 «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расходования с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 резервного фонда А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Вертикосского сельского поселения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предупреждения и ликвидации чрезвычайных ситуаций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45CA4" w:rsidRPr="003675C8" w:rsidRDefault="00CE66CF" w:rsidP="00CE66C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5CA4"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установленном порядке.</w:t>
      </w:r>
    </w:p>
    <w:p w:rsidR="00345CA4" w:rsidRPr="003675C8" w:rsidRDefault="00345CA4" w:rsidP="00367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со дня его </w:t>
      </w:r>
      <w:hyperlink r:id="rId7" w:history="1">
        <w:r w:rsidRPr="003675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(обнародования).</w:t>
      </w:r>
    </w:p>
    <w:p w:rsidR="00345CA4" w:rsidRPr="003675C8" w:rsidRDefault="00345CA4" w:rsidP="00367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Контроль за выполнением настоящего постановления оставляю за собой.</w:t>
      </w:r>
    </w:p>
    <w:p w:rsidR="00345CA4" w:rsidRPr="003675C8" w:rsidRDefault="00345CA4" w:rsidP="00367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A4" w:rsidRPr="003675C8" w:rsidRDefault="00345CA4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A4" w:rsidRPr="003675C8" w:rsidRDefault="00345CA4" w:rsidP="00345C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A4" w:rsidRPr="003675C8" w:rsidRDefault="00345CA4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Вертикосского </w:t>
      </w:r>
    </w:p>
    <w:p w:rsidR="00345CA4" w:rsidRPr="003675C8" w:rsidRDefault="00345CA4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</w:t>
      </w:r>
      <w:r w:rsid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Кинцель А.С. </w:t>
      </w:r>
    </w:p>
    <w:p w:rsidR="00345CA4" w:rsidRPr="003675C8" w:rsidRDefault="00345CA4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A4" w:rsidRPr="003675C8" w:rsidRDefault="00345CA4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8E" w:rsidRDefault="00EF608E" w:rsidP="00345CA4"/>
    <w:p w:rsidR="00EF608E" w:rsidRDefault="00EF608E" w:rsidP="00345CA4"/>
    <w:p w:rsidR="00CE66CF" w:rsidRPr="00CE66CF" w:rsidRDefault="00CE66CF" w:rsidP="00CE66CF">
      <w:pPr>
        <w:keepNext/>
        <w:keepLines/>
        <w:widowControl/>
        <w:ind w:firstLine="720"/>
        <w:jc w:val="right"/>
        <w:rPr>
          <w:rFonts w:ascii="Arial" w:hAnsi="Arial" w:cs="Arial"/>
          <w:sz w:val="20"/>
          <w:szCs w:val="20"/>
        </w:rPr>
      </w:pPr>
      <w:r w:rsidRPr="00CE66CF">
        <w:rPr>
          <w:rFonts w:ascii="Arial" w:hAnsi="Arial" w:cs="Arial"/>
          <w:bCs/>
          <w:sz w:val="20"/>
          <w:szCs w:val="20"/>
        </w:rPr>
        <w:lastRenderedPageBreak/>
        <w:t xml:space="preserve"> </w:t>
      </w:r>
    </w:p>
    <w:p w:rsidR="00CE66CF" w:rsidRDefault="00CE66CF" w:rsidP="00CE66CF"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571A98" w:rsidRPr="00CE66CF" w:rsidRDefault="00571A98" w:rsidP="00571A98">
      <w:pPr>
        <w:keepNext/>
        <w:keepLines/>
        <w:widowControl/>
        <w:ind w:firstLine="720"/>
        <w:jc w:val="right"/>
        <w:rPr>
          <w:rFonts w:eastAsia="Times New Roman"/>
          <w:color w:val="auto"/>
          <w:kern w:val="0"/>
          <w:lang w:eastAsia="ru-RU"/>
        </w:rPr>
      </w:pPr>
      <w:r w:rsidRPr="00A668EE">
        <w:rPr>
          <w:rFonts w:eastAsia="Times New Roman"/>
          <w:color w:val="auto"/>
          <w:kern w:val="0"/>
          <w:lang w:eastAsia="ru-RU"/>
        </w:rPr>
        <w:t>Приложение</w:t>
      </w:r>
    </w:p>
    <w:p w:rsidR="00571A98" w:rsidRPr="00A668EE" w:rsidRDefault="00571A98" w:rsidP="00571A98">
      <w:pPr>
        <w:keepNext/>
        <w:keepLines/>
        <w:widowControl/>
        <w:ind w:firstLine="720"/>
        <w:jc w:val="right"/>
        <w:rPr>
          <w:rFonts w:eastAsia="Times New Roman"/>
          <w:color w:val="auto"/>
          <w:kern w:val="0"/>
          <w:lang w:eastAsia="ru-RU"/>
        </w:rPr>
      </w:pPr>
      <w:r w:rsidRPr="00A668EE">
        <w:rPr>
          <w:rFonts w:eastAsia="Times New Roman"/>
          <w:color w:val="auto"/>
          <w:kern w:val="0"/>
          <w:lang w:eastAsia="ru-RU"/>
        </w:rPr>
        <w:t xml:space="preserve">к постановлению Администрации </w:t>
      </w:r>
    </w:p>
    <w:p w:rsidR="00571A98" w:rsidRPr="00CE66CF" w:rsidRDefault="00571A98" w:rsidP="00571A98">
      <w:pPr>
        <w:keepNext/>
        <w:keepLines/>
        <w:widowControl/>
        <w:ind w:firstLine="720"/>
        <w:jc w:val="right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 xml:space="preserve">Вертикосского сельского поселения  </w:t>
      </w:r>
    </w:p>
    <w:p w:rsidR="00571A98" w:rsidRPr="00CE66CF" w:rsidRDefault="00571A98" w:rsidP="00571A98">
      <w:pPr>
        <w:keepNext/>
        <w:keepLines/>
        <w:widowControl/>
        <w:spacing w:line="360" w:lineRule="auto"/>
        <w:ind w:firstLine="709"/>
        <w:jc w:val="right"/>
        <w:rPr>
          <w:rFonts w:ascii="Arial" w:hAnsi="Arial" w:cs="Arial"/>
        </w:rPr>
      </w:pPr>
      <w:r w:rsidRPr="00A668EE">
        <w:rPr>
          <w:rFonts w:eastAsia="Times New Roman"/>
          <w:color w:val="auto"/>
          <w:kern w:val="0"/>
          <w:lang w:eastAsia="ru-RU"/>
        </w:rPr>
        <w:t>от 30.05.2023 № 21</w:t>
      </w:r>
    </w:p>
    <w:p w:rsidR="00A668EE" w:rsidRPr="00A668EE" w:rsidRDefault="00CE66CF" w:rsidP="00CE66CF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auto"/>
          <w:kern w:val="0"/>
          <w:lang w:eastAsia="ru-RU"/>
        </w:rPr>
      </w:pPr>
      <w:bookmarkStart w:id="0" w:name="_GoBack"/>
      <w:bookmarkEnd w:id="0"/>
      <w:r w:rsidRPr="00CE66CF">
        <w:rPr>
          <w:rFonts w:eastAsia="Times New Roman"/>
          <w:b/>
          <w:color w:val="auto"/>
          <w:kern w:val="0"/>
          <w:lang w:eastAsia="ru-RU"/>
        </w:rPr>
        <w:t>Порядок</w:t>
      </w:r>
      <w:r w:rsidRPr="00CE66CF">
        <w:rPr>
          <w:rFonts w:eastAsia="Times New Roman"/>
          <w:b/>
          <w:color w:val="auto"/>
          <w:kern w:val="0"/>
          <w:lang w:eastAsia="ru-RU"/>
        </w:rPr>
        <w:br/>
        <w:t xml:space="preserve">расходования средств резервного фонда </w:t>
      </w:r>
    </w:p>
    <w:p w:rsidR="00A668EE" w:rsidRPr="00A668EE" w:rsidRDefault="00CE66CF" w:rsidP="00CE66CF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auto"/>
          <w:kern w:val="0"/>
          <w:lang w:eastAsia="ru-RU"/>
        </w:rPr>
      </w:pPr>
      <w:r w:rsidRPr="00CE66CF">
        <w:rPr>
          <w:rFonts w:eastAsia="Times New Roman"/>
          <w:b/>
          <w:color w:val="auto"/>
          <w:kern w:val="0"/>
          <w:lang w:eastAsia="ru-RU"/>
        </w:rPr>
        <w:t xml:space="preserve">муниципального казенного учреждения </w:t>
      </w:r>
    </w:p>
    <w:p w:rsidR="00A668EE" w:rsidRPr="00A668EE" w:rsidRDefault="00A668EE" w:rsidP="00CE66CF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auto"/>
          <w:kern w:val="0"/>
          <w:lang w:eastAsia="ru-RU"/>
        </w:rPr>
      </w:pPr>
      <w:r w:rsidRPr="00A668EE">
        <w:rPr>
          <w:rFonts w:eastAsia="Times New Roman"/>
          <w:b/>
          <w:color w:val="auto"/>
          <w:kern w:val="0"/>
          <w:lang w:eastAsia="ru-RU"/>
        </w:rPr>
        <w:t>«А</w:t>
      </w:r>
      <w:proofErr w:type="spellStart"/>
      <w:r w:rsidRPr="00A668EE">
        <w:rPr>
          <w:rFonts w:eastAsia="Times New Roman"/>
          <w:b/>
          <w:color w:val="auto"/>
          <w:kern w:val="0"/>
          <w:lang w:eastAsia="ru-RU"/>
        </w:rPr>
        <w:t>дминистрация</w:t>
      </w:r>
      <w:proofErr w:type="spellEnd"/>
      <w:r w:rsidR="00CE66CF" w:rsidRPr="00CE66CF">
        <w:rPr>
          <w:rFonts w:eastAsia="Times New Roman"/>
          <w:b/>
          <w:color w:val="auto"/>
          <w:kern w:val="0"/>
          <w:lang w:eastAsia="ru-RU"/>
        </w:rPr>
        <w:t xml:space="preserve"> Вертикосского сельского поселения</w:t>
      </w:r>
      <w:r w:rsidRPr="00A668EE">
        <w:rPr>
          <w:rFonts w:eastAsia="Times New Roman"/>
          <w:b/>
          <w:color w:val="auto"/>
          <w:kern w:val="0"/>
          <w:lang w:eastAsia="ru-RU"/>
        </w:rPr>
        <w:t>»</w:t>
      </w:r>
      <w:r w:rsidR="00CE66CF" w:rsidRPr="00CE66CF">
        <w:rPr>
          <w:rFonts w:eastAsia="Times New Roman"/>
          <w:b/>
          <w:color w:val="auto"/>
          <w:kern w:val="0"/>
          <w:lang w:eastAsia="ru-RU"/>
        </w:rPr>
        <w:t xml:space="preserve"> </w:t>
      </w:r>
    </w:p>
    <w:p w:rsidR="00CE66CF" w:rsidRPr="00CE66CF" w:rsidRDefault="00CE66CF" w:rsidP="00CE66CF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auto"/>
          <w:kern w:val="0"/>
          <w:lang w:eastAsia="ru-RU"/>
        </w:rPr>
      </w:pPr>
      <w:r w:rsidRPr="00CE66CF">
        <w:rPr>
          <w:rFonts w:eastAsia="Times New Roman"/>
          <w:b/>
          <w:color w:val="auto"/>
          <w:kern w:val="0"/>
          <w:lang w:eastAsia="ru-RU"/>
        </w:rPr>
        <w:t xml:space="preserve">  для предупреждения и ликвидации чрезвычайных ситуаций </w:t>
      </w:r>
    </w:p>
    <w:p w:rsidR="00CE66CF" w:rsidRPr="00CE66CF" w:rsidRDefault="00CE66CF" w:rsidP="00CE66CF">
      <w:pPr>
        <w:keepNext/>
        <w:keepLines/>
        <w:widowControl/>
        <w:rPr>
          <w:rFonts w:ascii="Arial" w:hAnsi="Arial" w:cs="Arial"/>
          <w:lang w:eastAsia="x-none"/>
        </w:rPr>
      </w:pP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bookmarkStart w:id="1" w:name="sub_101"/>
      <w:r w:rsidRPr="00CE66CF">
        <w:rPr>
          <w:rFonts w:ascii="Arial" w:eastAsia="Arial" w:hAnsi="Arial" w:cs="Arial"/>
          <w:color w:val="auto"/>
          <w:kern w:val="0"/>
          <w:lang w:eastAsia="ar-SA"/>
        </w:rPr>
        <w:t xml:space="preserve">      </w:t>
      </w:r>
      <w:r w:rsidRPr="00CE66CF">
        <w:rPr>
          <w:rFonts w:eastAsia="Times New Roman"/>
          <w:color w:val="auto"/>
          <w:kern w:val="0"/>
          <w:lang w:eastAsia="ru-RU"/>
        </w:rPr>
        <w:t>1. Настоящий Порядок расходования средств резервного фонда МКУ Администраци</w:t>
      </w:r>
      <w:r w:rsidR="00A668EE">
        <w:rPr>
          <w:rFonts w:eastAsia="Times New Roman"/>
          <w:color w:val="auto"/>
          <w:kern w:val="0"/>
          <w:lang w:eastAsia="ru-RU"/>
        </w:rPr>
        <w:t>я</w:t>
      </w:r>
      <w:r w:rsidRPr="00CE66CF">
        <w:rPr>
          <w:rFonts w:eastAsia="Times New Roman"/>
          <w:color w:val="auto"/>
          <w:kern w:val="0"/>
          <w:lang w:eastAsia="ru-RU"/>
        </w:rPr>
        <w:t xml:space="preserve"> </w:t>
      </w:r>
      <w:proofErr w:type="gramStart"/>
      <w:r w:rsidRPr="00CE66CF">
        <w:rPr>
          <w:rFonts w:eastAsia="Times New Roman"/>
          <w:color w:val="auto"/>
          <w:kern w:val="0"/>
          <w:lang w:eastAsia="ru-RU"/>
        </w:rPr>
        <w:t>Всп  для</w:t>
      </w:r>
      <w:proofErr w:type="gramEnd"/>
      <w:r w:rsidRPr="00CE66CF">
        <w:rPr>
          <w:rFonts w:eastAsia="Times New Roman"/>
          <w:color w:val="auto"/>
          <w:kern w:val="0"/>
          <w:lang w:eastAsia="ru-RU"/>
        </w:rPr>
        <w:t xml:space="preserve">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МКУ Администраци</w:t>
      </w:r>
      <w:r w:rsidR="00A668EE">
        <w:rPr>
          <w:rFonts w:eastAsia="Times New Roman"/>
          <w:color w:val="auto"/>
          <w:kern w:val="0"/>
          <w:lang w:eastAsia="ru-RU"/>
        </w:rPr>
        <w:t>я</w:t>
      </w:r>
      <w:r w:rsidRPr="00CE66CF">
        <w:rPr>
          <w:rFonts w:eastAsia="Times New Roman"/>
          <w:color w:val="auto"/>
          <w:kern w:val="0"/>
          <w:lang w:eastAsia="ru-RU"/>
        </w:rPr>
        <w:t xml:space="preserve"> Всп  для предупреждения и ликвидации чрезвычайных ситуаций локального и муниципального характера в границах территории Вертикосского сельского поселения  (далее - резервный фонд).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bookmarkStart w:id="2" w:name="sub_102"/>
      <w:bookmarkEnd w:id="1"/>
      <w:r w:rsidRPr="00CE66CF">
        <w:rPr>
          <w:rFonts w:eastAsia="Times New Roman"/>
          <w:color w:val="auto"/>
          <w:kern w:val="0"/>
          <w:lang w:eastAsia="ru-RU"/>
        </w:rPr>
        <w:t xml:space="preserve">     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2"/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>Возмещение расходов бюджета Вертикосского 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 xml:space="preserve">     3. При обращении к Главе Вертикосского сельского </w:t>
      </w:r>
      <w:proofErr w:type="gramStart"/>
      <w:r w:rsidRPr="00CE66CF">
        <w:rPr>
          <w:rFonts w:eastAsia="Times New Roman"/>
          <w:color w:val="auto"/>
          <w:kern w:val="0"/>
          <w:lang w:eastAsia="ru-RU"/>
        </w:rPr>
        <w:t>поселения  о</w:t>
      </w:r>
      <w:proofErr w:type="gramEnd"/>
      <w:r w:rsidRPr="00CE66CF">
        <w:rPr>
          <w:rFonts w:eastAsia="Times New Roman"/>
          <w:color w:val="auto"/>
          <w:kern w:val="0"/>
          <w:lang w:eastAsia="ru-RU"/>
        </w:rPr>
        <w:t xml:space="preserve">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CE66CF" w:rsidRPr="00CE66CF" w:rsidRDefault="00A668EE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color w:val="auto"/>
          <w:kern w:val="0"/>
          <w:lang w:eastAsia="ru-RU"/>
        </w:rPr>
        <w:t xml:space="preserve">    </w:t>
      </w:r>
      <w:r w:rsidR="00CE66CF" w:rsidRPr="00CE66CF">
        <w:rPr>
          <w:rFonts w:eastAsia="Times New Roman"/>
          <w:color w:val="auto"/>
          <w:kern w:val="0"/>
          <w:lang w:eastAsia="ru-RU"/>
        </w:rPr>
        <w:t>Обращение, в котором отсутствуют указанные сведения, возвращается без рассмотрения.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bookmarkStart w:id="3" w:name="sub_104"/>
      <w:r w:rsidRPr="00CE66CF">
        <w:rPr>
          <w:rFonts w:eastAsia="Times New Roman"/>
          <w:color w:val="auto"/>
          <w:kern w:val="0"/>
          <w:lang w:eastAsia="ru-RU"/>
        </w:rPr>
        <w:t xml:space="preserve">     4. По поручению Главы Вертикосского сельского </w:t>
      </w:r>
      <w:proofErr w:type="gramStart"/>
      <w:r w:rsidRPr="00CE66CF">
        <w:rPr>
          <w:rFonts w:eastAsia="Times New Roman"/>
          <w:color w:val="auto"/>
          <w:kern w:val="0"/>
          <w:lang w:eastAsia="ru-RU"/>
        </w:rPr>
        <w:t>поселения  комиссия</w:t>
      </w:r>
      <w:proofErr w:type="gramEnd"/>
      <w:r w:rsidRPr="00CE66CF">
        <w:rPr>
          <w:rFonts w:eastAsia="Times New Roman"/>
          <w:color w:val="auto"/>
          <w:kern w:val="0"/>
          <w:lang w:eastAsia="ru-RU"/>
        </w:rPr>
        <w:t xml:space="preserve"> по предупреждению и ликвидации чрезвычайных ситуаций и обеспечению пожарной безопасности Вертикосского сельского поселения 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3"/>
    <w:p w:rsidR="00CE66CF" w:rsidRPr="00CE66CF" w:rsidRDefault="00A668EE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color w:val="auto"/>
          <w:kern w:val="0"/>
          <w:lang w:eastAsia="ru-RU"/>
        </w:rPr>
        <w:t xml:space="preserve">     </w:t>
      </w:r>
      <w:r w:rsidR="00CE66CF" w:rsidRPr="00CE66CF">
        <w:rPr>
          <w:rFonts w:eastAsia="Times New Roman"/>
          <w:color w:val="auto"/>
          <w:kern w:val="0"/>
          <w:lang w:eastAsia="ru-RU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Вертикосского сельского </w:t>
      </w:r>
      <w:proofErr w:type="gramStart"/>
      <w:r w:rsidR="00CE66CF" w:rsidRPr="00CE66CF">
        <w:rPr>
          <w:rFonts w:eastAsia="Times New Roman"/>
          <w:color w:val="auto"/>
          <w:kern w:val="0"/>
          <w:lang w:eastAsia="ru-RU"/>
        </w:rPr>
        <w:t>поселения  документы</w:t>
      </w:r>
      <w:proofErr w:type="gramEnd"/>
      <w:r w:rsidR="00CE66CF" w:rsidRPr="00CE66CF">
        <w:rPr>
          <w:rFonts w:eastAsia="Times New Roman"/>
          <w:color w:val="auto"/>
          <w:kern w:val="0"/>
          <w:lang w:eastAsia="ru-RU"/>
        </w:rPr>
        <w:t>, обосновывающие размер запрашиваемых средств.</w:t>
      </w:r>
    </w:p>
    <w:p w:rsidR="00CE66CF" w:rsidRPr="00CE66CF" w:rsidRDefault="00A668EE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color w:val="auto"/>
          <w:kern w:val="0"/>
          <w:lang w:eastAsia="ru-RU"/>
        </w:rPr>
        <w:t xml:space="preserve">     </w:t>
      </w:r>
      <w:r w:rsidR="00CE66CF" w:rsidRPr="00CE66CF">
        <w:rPr>
          <w:rFonts w:eastAsia="Times New Roman"/>
          <w:color w:val="auto"/>
          <w:kern w:val="0"/>
          <w:lang w:eastAsia="ru-RU"/>
        </w:rPr>
        <w:t xml:space="preserve">В случае непредставления необходимых документов в течение месяца со дня соответствующего поручения Главы Вертикосского сельского </w:t>
      </w:r>
      <w:proofErr w:type="gramStart"/>
      <w:r w:rsidR="00CE66CF" w:rsidRPr="00CE66CF">
        <w:rPr>
          <w:rFonts w:eastAsia="Times New Roman"/>
          <w:color w:val="auto"/>
          <w:kern w:val="0"/>
          <w:lang w:eastAsia="ru-RU"/>
        </w:rPr>
        <w:t>поселения  вопрос</w:t>
      </w:r>
      <w:proofErr w:type="gramEnd"/>
      <w:r w:rsidR="00CE66CF" w:rsidRPr="00CE66CF">
        <w:rPr>
          <w:rFonts w:eastAsia="Times New Roman"/>
          <w:color w:val="auto"/>
          <w:kern w:val="0"/>
          <w:lang w:eastAsia="ru-RU"/>
        </w:rPr>
        <w:t xml:space="preserve"> о выделении средств из резервного фонда не рассматривается.</w:t>
      </w:r>
    </w:p>
    <w:p w:rsidR="00CE66CF" w:rsidRPr="00CE66CF" w:rsidRDefault="00A668EE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color w:val="auto"/>
          <w:kern w:val="0"/>
          <w:lang w:eastAsia="ru-RU"/>
        </w:rPr>
        <w:t xml:space="preserve">     </w:t>
      </w:r>
      <w:r w:rsidR="00CE66CF" w:rsidRPr="00CE66CF">
        <w:rPr>
          <w:rFonts w:eastAsia="Times New Roman"/>
          <w:color w:val="auto"/>
          <w:kern w:val="0"/>
          <w:lang w:eastAsia="ru-RU"/>
        </w:rPr>
        <w:t xml:space="preserve">При отсутствии или недостаточности средств резервного фонда Глава Вертикосского сельского </w:t>
      </w:r>
      <w:proofErr w:type="gramStart"/>
      <w:r w:rsidR="00CE66CF" w:rsidRPr="00CE66CF">
        <w:rPr>
          <w:rFonts w:eastAsia="Times New Roman"/>
          <w:color w:val="auto"/>
          <w:kern w:val="0"/>
          <w:lang w:eastAsia="ru-RU"/>
        </w:rPr>
        <w:t>поселения  вправе</w:t>
      </w:r>
      <w:proofErr w:type="gramEnd"/>
      <w:r w:rsidR="00CE66CF" w:rsidRPr="00CE66CF">
        <w:rPr>
          <w:rFonts w:eastAsia="Times New Roman"/>
          <w:color w:val="auto"/>
          <w:kern w:val="0"/>
          <w:lang w:eastAsia="ru-RU"/>
        </w:rPr>
        <w:t xml:space="preserve"> обратиться в установленном порядке в Администрацию </w:t>
      </w:r>
      <w:r w:rsidR="00CE66CF" w:rsidRPr="00CE66CF">
        <w:rPr>
          <w:rFonts w:eastAsia="Times New Roman"/>
          <w:color w:val="auto"/>
          <w:kern w:val="0"/>
          <w:lang w:eastAsia="ru-RU"/>
        </w:rPr>
        <w:lastRenderedPageBreak/>
        <w:t>Каргасокского района с просьбой о выделении средств из резервного фонда Администрации Каргасокского района и для ликвидации чрезвычайных ситуаций.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bookmarkStart w:id="4" w:name="sub_5"/>
      <w:r w:rsidRPr="00CE66CF">
        <w:rPr>
          <w:rFonts w:eastAsia="Times New Roman"/>
          <w:color w:val="auto"/>
          <w:kern w:val="0"/>
          <w:lang w:eastAsia="ru-RU"/>
        </w:rPr>
        <w:t xml:space="preserve">     5. Основанием для выделения средств из резервного фонда является постановление</w:t>
      </w:r>
      <w:r w:rsidR="00A668EE">
        <w:rPr>
          <w:rFonts w:eastAsia="Times New Roman"/>
          <w:color w:val="auto"/>
          <w:kern w:val="0"/>
          <w:lang w:eastAsia="ru-RU"/>
        </w:rPr>
        <w:t xml:space="preserve"> МКУ Администрация</w:t>
      </w:r>
      <w:r w:rsidRPr="00CE66CF">
        <w:rPr>
          <w:rFonts w:eastAsia="Times New Roman"/>
          <w:color w:val="auto"/>
          <w:kern w:val="0"/>
          <w:lang w:eastAsia="ru-RU"/>
        </w:rPr>
        <w:t xml:space="preserve"> Всп, в котором указывается размер ассигнований и их целевое расходование.</w:t>
      </w:r>
    </w:p>
    <w:bookmarkEnd w:id="4"/>
    <w:p w:rsidR="00CE66CF" w:rsidRPr="00CE66CF" w:rsidRDefault="00A668EE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color w:val="auto"/>
          <w:kern w:val="0"/>
          <w:lang w:eastAsia="ru-RU"/>
        </w:rPr>
        <w:t xml:space="preserve">     </w:t>
      </w:r>
      <w:r w:rsidR="00CE66CF" w:rsidRPr="00CE66CF">
        <w:rPr>
          <w:rFonts w:eastAsia="Times New Roman"/>
          <w:color w:val="auto"/>
          <w:kern w:val="0"/>
          <w:lang w:eastAsia="ru-RU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>- проведение мероприятий по предупреждению чрезвычайных ситуаций при угрозе их возникновения;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>- проведение поисковых и аварийно-спасательных работ в зонах чрезвычайных ситуаций;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CE66CF" w:rsidRPr="00CE66CF" w:rsidRDefault="00CE66CF" w:rsidP="00A668EE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 xml:space="preserve">- развертывание и содержание временных пунктов проживания и питания для пострадавших граждан в течение необходимого срока, но не более одного месяца; </w:t>
      </w:r>
    </w:p>
    <w:p w:rsidR="00CE66CF" w:rsidRPr="00CE66CF" w:rsidRDefault="00CE66CF" w:rsidP="00A668EE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 xml:space="preserve">- подготовка к половодью и </w:t>
      </w:r>
      <w:proofErr w:type="spellStart"/>
      <w:r w:rsidRPr="00CE66CF">
        <w:rPr>
          <w:rFonts w:eastAsia="Times New Roman"/>
          <w:color w:val="auto"/>
          <w:kern w:val="0"/>
          <w:lang w:eastAsia="ru-RU"/>
        </w:rPr>
        <w:t>лесопожарному</w:t>
      </w:r>
      <w:proofErr w:type="spellEnd"/>
      <w:r w:rsidRPr="00CE66CF">
        <w:rPr>
          <w:rFonts w:eastAsia="Times New Roman"/>
          <w:color w:val="auto"/>
          <w:kern w:val="0"/>
          <w:lang w:eastAsia="ru-RU"/>
        </w:rPr>
        <w:t xml:space="preserve"> периоду;</w:t>
      </w:r>
    </w:p>
    <w:p w:rsidR="00CE66CF" w:rsidRPr="00CE66CF" w:rsidRDefault="00CE66CF" w:rsidP="00A668EE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 xml:space="preserve">- приобретение </w:t>
      </w:r>
      <w:proofErr w:type="spellStart"/>
      <w:r w:rsidRPr="00CE66CF">
        <w:rPr>
          <w:rFonts w:eastAsia="Times New Roman"/>
          <w:color w:val="auto"/>
          <w:kern w:val="0"/>
          <w:lang w:eastAsia="ru-RU"/>
        </w:rPr>
        <w:t>аварийно</w:t>
      </w:r>
      <w:proofErr w:type="spellEnd"/>
      <w:r w:rsidRPr="00CE66CF">
        <w:rPr>
          <w:rFonts w:eastAsia="Times New Roman"/>
          <w:color w:val="auto"/>
          <w:kern w:val="0"/>
          <w:lang w:eastAsia="ru-RU"/>
        </w:rPr>
        <w:t xml:space="preserve">– спасательной техники, оборудования и инструмента; 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>Использование средств резервного фонда на другие цели запрещается.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 xml:space="preserve">     6. Специалисты МКУ Администраци</w:t>
      </w:r>
      <w:r w:rsidR="00A668EE">
        <w:rPr>
          <w:rFonts w:eastAsia="Times New Roman"/>
          <w:color w:val="auto"/>
          <w:kern w:val="0"/>
          <w:lang w:eastAsia="ru-RU"/>
        </w:rPr>
        <w:t>я</w:t>
      </w:r>
      <w:r w:rsidRPr="00CE66CF">
        <w:rPr>
          <w:rFonts w:eastAsia="Times New Roman"/>
          <w:color w:val="auto"/>
          <w:kern w:val="0"/>
          <w:lang w:eastAsia="ru-RU"/>
        </w:rPr>
        <w:t xml:space="preserve"> </w:t>
      </w:r>
      <w:proofErr w:type="gramStart"/>
      <w:r w:rsidRPr="00CE66CF">
        <w:rPr>
          <w:rFonts w:eastAsia="Times New Roman"/>
          <w:color w:val="auto"/>
          <w:kern w:val="0"/>
          <w:lang w:eastAsia="ru-RU"/>
        </w:rPr>
        <w:t>Всп  организуют</w:t>
      </w:r>
      <w:proofErr w:type="gramEnd"/>
      <w:r w:rsidRPr="00CE66CF">
        <w:rPr>
          <w:rFonts w:eastAsia="Times New Roman"/>
          <w:color w:val="auto"/>
          <w:kern w:val="0"/>
          <w:lang w:eastAsia="ru-RU"/>
        </w:rPr>
        <w:t xml:space="preserve"> учет и осуществляют контроль за целевым расходованием средств резервного фонда.</w:t>
      </w:r>
    </w:p>
    <w:p w:rsidR="00CE66CF" w:rsidRPr="00CE66CF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 xml:space="preserve">     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A668EE" w:rsidRDefault="00CE66CF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 w:rsidRPr="00CE66CF">
        <w:rPr>
          <w:rFonts w:eastAsia="Times New Roman"/>
          <w:color w:val="auto"/>
          <w:kern w:val="0"/>
          <w:lang w:eastAsia="ru-RU"/>
        </w:rPr>
        <w:t xml:space="preserve">     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Вертикосского сельского </w:t>
      </w:r>
      <w:proofErr w:type="gramStart"/>
      <w:r w:rsidRPr="00CE66CF">
        <w:rPr>
          <w:rFonts w:eastAsia="Times New Roman"/>
          <w:color w:val="auto"/>
          <w:kern w:val="0"/>
          <w:lang w:eastAsia="ru-RU"/>
        </w:rPr>
        <w:t>поселения  в</w:t>
      </w:r>
      <w:proofErr w:type="gramEnd"/>
      <w:r w:rsidRPr="00CE66CF">
        <w:rPr>
          <w:rFonts w:eastAsia="Times New Roman"/>
          <w:color w:val="auto"/>
          <w:kern w:val="0"/>
          <w:lang w:eastAsia="ru-RU"/>
        </w:rPr>
        <w:t xml:space="preserve"> первой декаде предпоследнего месяца финансового года направляет Главе Вертикосского сельского поселения 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A668EE" w:rsidRPr="00A668EE" w:rsidRDefault="00A668EE" w:rsidP="00A668EE">
      <w:pPr>
        <w:widowControl/>
        <w:jc w:val="both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color w:val="auto"/>
          <w:kern w:val="0"/>
          <w:lang w:eastAsia="ru-RU"/>
        </w:rPr>
        <w:t xml:space="preserve">     9. </w:t>
      </w:r>
      <w:r w:rsidRPr="00A668EE">
        <w:rPr>
          <w:rFonts w:eastAsia="Times New Roman"/>
          <w:color w:val="auto"/>
          <w:kern w:val="0"/>
          <w:lang w:eastAsia="ru-RU"/>
        </w:rPr>
        <w:t xml:space="preserve">Расходование средств резервного фонда осуществляется в течение соответствующего финансового года. Расходы за счет средств резервного фонда отражаются в бюджете и отчете о его исполнении в соответствии с действующей бюджетной классификацией. Контроль за использованием средств резервного фонда осуществляет главный специалист-финансист Администрации </w:t>
      </w:r>
      <w:r>
        <w:rPr>
          <w:rFonts w:eastAsia="Times New Roman"/>
          <w:color w:val="auto"/>
          <w:kern w:val="0"/>
          <w:lang w:eastAsia="ru-RU"/>
        </w:rPr>
        <w:t>Вертикосского</w:t>
      </w:r>
      <w:r w:rsidRPr="00A668EE">
        <w:rPr>
          <w:rFonts w:eastAsia="Times New Roman"/>
          <w:color w:val="auto"/>
          <w:kern w:val="0"/>
          <w:lang w:eastAsia="ru-RU"/>
        </w:rPr>
        <w:t xml:space="preserve"> сельского поселения. Получатели средств резервного фонда в течение одного месяца после проведения соответствующих мероприятий представляют главному специалисту - финансисту Администрации </w:t>
      </w:r>
      <w:r>
        <w:rPr>
          <w:rFonts w:eastAsia="Times New Roman"/>
          <w:color w:val="auto"/>
          <w:kern w:val="0"/>
          <w:lang w:eastAsia="ru-RU"/>
        </w:rPr>
        <w:t>Вертикосского</w:t>
      </w:r>
      <w:r w:rsidRPr="00A668EE">
        <w:rPr>
          <w:rFonts w:eastAsia="Times New Roman"/>
          <w:color w:val="auto"/>
          <w:kern w:val="0"/>
          <w:lang w:eastAsia="ru-RU"/>
        </w:rPr>
        <w:t xml:space="preserve"> сельского поселения отчет о целевом использовании указанных средств.</w:t>
      </w:r>
    </w:p>
    <w:p w:rsidR="00A668EE" w:rsidRPr="00A668EE" w:rsidRDefault="00A668EE" w:rsidP="00A668EE">
      <w:pPr>
        <w:keepNext/>
        <w:keepLines/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auto"/>
          <w:kern w:val="0"/>
          <w:lang w:eastAsia="ru-RU"/>
        </w:rPr>
      </w:pPr>
      <w:r w:rsidRPr="00A668EE">
        <w:rPr>
          <w:rFonts w:eastAsia="Times New Roman"/>
          <w:color w:val="auto"/>
          <w:kern w:val="0"/>
          <w:lang w:eastAsia="ru-RU"/>
        </w:rPr>
        <w:t xml:space="preserve">Администрация </w:t>
      </w:r>
      <w:r>
        <w:rPr>
          <w:rFonts w:eastAsia="Times New Roman"/>
          <w:color w:val="auto"/>
          <w:kern w:val="0"/>
          <w:lang w:eastAsia="ru-RU"/>
        </w:rPr>
        <w:t>Вертикосского</w:t>
      </w:r>
      <w:r w:rsidRPr="00A668EE">
        <w:rPr>
          <w:rFonts w:eastAsia="Times New Roman"/>
          <w:color w:val="auto"/>
          <w:kern w:val="0"/>
          <w:lang w:eastAsia="ru-RU"/>
        </w:rPr>
        <w:t xml:space="preserve"> сельского поселения представляет в Совет </w:t>
      </w:r>
      <w:r>
        <w:rPr>
          <w:rFonts w:eastAsia="Times New Roman"/>
          <w:color w:val="auto"/>
          <w:kern w:val="0"/>
          <w:lang w:eastAsia="ru-RU"/>
        </w:rPr>
        <w:t>Вертикосского</w:t>
      </w:r>
      <w:r w:rsidRPr="00A668EE">
        <w:rPr>
          <w:rFonts w:eastAsia="Times New Roman"/>
          <w:color w:val="auto"/>
          <w:kern w:val="0"/>
          <w:lang w:eastAsia="ru-RU"/>
        </w:rPr>
        <w:t xml:space="preserve"> сельского поселения информацию о расходовании средств резервного фонда одновременно с годовым отчетом об исполнении бюджета</w:t>
      </w:r>
      <w:r>
        <w:rPr>
          <w:rFonts w:eastAsia="Times New Roman"/>
          <w:color w:val="auto"/>
          <w:kern w:val="0"/>
          <w:lang w:eastAsia="ru-RU"/>
        </w:rPr>
        <w:t xml:space="preserve"> по форме согласно приложению №1</w:t>
      </w:r>
      <w:r w:rsidRPr="00A668EE">
        <w:rPr>
          <w:rFonts w:eastAsia="Times New Roman"/>
          <w:color w:val="auto"/>
          <w:kern w:val="0"/>
          <w:lang w:eastAsia="ru-RU"/>
        </w:rPr>
        <w:t>.</w:t>
      </w:r>
    </w:p>
    <w:p w:rsidR="00EF608E" w:rsidRDefault="00EF608E" w:rsidP="00345CA4"/>
    <w:p w:rsidR="00EF608E" w:rsidRDefault="00EF608E" w:rsidP="00345CA4"/>
    <w:p w:rsidR="00EF608E" w:rsidRDefault="00EF608E" w:rsidP="00345CA4"/>
    <w:p w:rsidR="00EF608E" w:rsidRDefault="00EF608E" w:rsidP="00345CA4"/>
    <w:p w:rsidR="00EF608E" w:rsidRDefault="00EF608E" w:rsidP="00345CA4"/>
    <w:p w:rsidR="00EF608E" w:rsidRDefault="00EF608E" w:rsidP="00345CA4"/>
    <w:p w:rsidR="00EF608E" w:rsidRDefault="00EF608E" w:rsidP="00345CA4"/>
    <w:p w:rsidR="00EF608E" w:rsidRDefault="00EF608E" w:rsidP="00345CA4"/>
    <w:p w:rsidR="00EF608E" w:rsidRDefault="00EF608E" w:rsidP="00345CA4"/>
    <w:p w:rsidR="00EF608E" w:rsidRDefault="00EF608E" w:rsidP="00A668EE">
      <w:pPr>
        <w:ind w:left="5103"/>
        <w:jc w:val="right"/>
      </w:pPr>
      <w:r>
        <w:t>Приложение</w:t>
      </w:r>
      <w:r w:rsidR="00A668EE">
        <w:t xml:space="preserve"> № 1 к</w:t>
      </w:r>
      <w:r>
        <w:t xml:space="preserve"> </w:t>
      </w:r>
      <w:r w:rsidR="00A668EE">
        <w:t>порядку расходования средств резервного фонда МКУ Администрация Всп</w:t>
      </w:r>
      <w:r w:rsidR="00571A98">
        <w:t xml:space="preserve"> для предупреждения и ликвидации чрезвычайных ситуаций</w:t>
      </w:r>
    </w:p>
    <w:p w:rsidR="00EF608E" w:rsidRDefault="00EF608E" w:rsidP="00EF608E">
      <w:pPr>
        <w:ind w:left="4820" w:firstLine="283"/>
        <w:jc w:val="right"/>
      </w:pPr>
    </w:p>
    <w:p w:rsidR="00EF608E" w:rsidRDefault="00EF608E" w:rsidP="00EF608E">
      <w:pPr>
        <w:ind w:left="4820" w:firstLine="283"/>
        <w:jc w:val="right"/>
      </w:pPr>
    </w:p>
    <w:p w:rsidR="00EF608E" w:rsidRDefault="00EF608E" w:rsidP="00EF608E">
      <w:pPr>
        <w:ind w:left="4820" w:firstLine="283"/>
        <w:jc w:val="right"/>
      </w:pPr>
    </w:p>
    <w:p w:rsidR="00EF608E" w:rsidRDefault="00EF608E" w:rsidP="00EF608E">
      <w:pPr>
        <w:ind w:left="4820" w:firstLine="283"/>
        <w:jc w:val="right"/>
      </w:pPr>
    </w:p>
    <w:p w:rsidR="00EF608E" w:rsidRDefault="00EF608E" w:rsidP="00EF608E">
      <w:pPr>
        <w:ind w:left="4820" w:firstLine="283"/>
        <w:jc w:val="right"/>
      </w:pPr>
    </w:p>
    <w:p w:rsidR="00EF608E" w:rsidRPr="00EF608E" w:rsidRDefault="00EF608E" w:rsidP="00EF608E">
      <w:pPr>
        <w:widowControl/>
        <w:suppressAutoHyphens w:val="0"/>
        <w:jc w:val="center"/>
        <w:rPr>
          <w:rFonts w:eastAsia="Times New Roman"/>
          <w:b/>
          <w:color w:val="auto"/>
          <w:kern w:val="0"/>
          <w:lang w:eastAsia="ru-RU"/>
        </w:rPr>
      </w:pPr>
      <w:r w:rsidRPr="00EF608E">
        <w:rPr>
          <w:rFonts w:eastAsia="Times New Roman"/>
          <w:b/>
          <w:color w:val="auto"/>
          <w:kern w:val="0"/>
          <w:lang w:eastAsia="ru-RU"/>
        </w:rPr>
        <w:t>Резервный фонд</w:t>
      </w:r>
    </w:p>
    <w:p w:rsidR="00EF608E" w:rsidRPr="00EF608E" w:rsidRDefault="00EF608E" w:rsidP="00EF608E">
      <w:pPr>
        <w:widowControl/>
        <w:suppressAutoHyphens w:val="0"/>
        <w:jc w:val="center"/>
        <w:rPr>
          <w:rFonts w:eastAsia="Times New Roman"/>
          <w:b/>
          <w:color w:val="auto"/>
          <w:kern w:val="0"/>
          <w:lang w:eastAsia="ru-RU"/>
        </w:rPr>
      </w:pPr>
      <w:r w:rsidRPr="00EF608E">
        <w:rPr>
          <w:rFonts w:eastAsia="Times New Roman"/>
          <w:b/>
          <w:color w:val="auto"/>
          <w:kern w:val="0"/>
          <w:lang w:eastAsia="ru-RU"/>
        </w:rPr>
        <w:t>Администрации Вертикосского сельского поселения</w:t>
      </w:r>
    </w:p>
    <w:p w:rsidR="00EF608E" w:rsidRPr="00EF608E" w:rsidRDefault="00EF608E" w:rsidP="00EF608E">
      <w:pPr>
        <w:widowControl/>
        <w:suppressAutoHyphens w:val="0"/>
        <w:jc w:val="center"/>
        <w:rPr>
          <w:rFonts w:eastAsia="Times New Roman"/>
          <w:b/>
          <w:color w:val="auto"/>
          <w:kern w:val="0"/>
          <w:lang w:eastAsia="ru-RU"/>
        </w:rPr>
      </w:pPr>
      <w:r w:rsidRPr="00EF608E">
        <w:rPr>
          <w:rFonts w:eastAsia="Times New Roman"/>
          <w:b/>
          <w:color w:val="auto"/>
          <w:kern w:val="0"/>
          <w:lang w:eastAsia="ru-RU"/>
        </w:rPr>
        <w:t>по предупреждению, ликвидации чрезвычайных ситуаций</w:t>
      </w:r>
    </w:p>
    <w:p w:rsidR="00EF608E" w:rsidRPr="00EF608E" w:rsidRDefault="00EF608E" w:rsidP="00EF608E">
      <w:pPr>
        <w:widowControl/>
        <w:suppressAutoHyphens w:val="0"/>
        <w:jc w:val="center"/>
        <w:rPr>
          <w:rFonts w:eastAsia="Times New Roman"/>
          <w:b/>
          <w:color w:val="auto"/>
          <w:kern w:val="0"/>
          <w:lang w:eastAsia="ru-RU"/>
        </w:rPr>
      </w:pPr>
      <w:r w:rsidRPr="00EF608E">
        <w:rPr>
          <w:rFonts w:eastAsia="Times New Roman"/>
          <w:b/>
          <w:color w:val="auto"/>
          <w:kern w:val="0"/>
          <w:lang w:eastAsia="ru-RU"/>
        </w:rPr>
        <w:t>и последствий стихийных бедствий</w:t>
      </w:r>
    </w:p>
    <w:p w:rsidR="00EF608E" w:rsidRPr="00EF608E" w:rsidRDefault="00EF608E" w:rsidP="00EF608E">
      <w:pPr>
        <w:widowControl/>
        <w:suppressAutoHyphens w:val="0"/>
        <w:jc w:val="center"/>
        <w:rPr>
          <w:rFonts w:eastAsia="Times New Roman"/>
          <w:b/>
          <w:color w:val="auto"/>
          <w:kern w:val="0"/>
          <w:lang w:eastAsia="ru-RU"/>
        </w:rPr>
      </w:pPr>
    </w:p>
    <w:p w:rsidR="00EF608E" w:rsidRDefault="00EF608E" w:rsidP="00EF608E">
      <w:pPr>
        <w:ind w:left="-142"/>
        <w:jc w:val="center"/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2118"/>
        <w:gridCol w:w="2126"/>
        <w:gridCol w:w="2552"/>
      </w:tblGrid>
      <w:tr w:rsidR="00327F57" w:rsidRPr="00EF608E" w:rsidTr="00EF60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>
              <w:rPr>
                <w:rFonts w:eastAsia="Times New Roman"/>
                <w:b/>
                <w:color w:val="auto"/>
                <w:kern w:val="0"/>
              </w:rPr>
              <w:t>Распоряжение Главы (дата, номер)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>
              <w:rPr>
                <w:rFonts w:eastAsia="Times New Roman"/>
                <w:b/>
                <w:color w:val="auto"/>
                <w:kern w:val="0"/>
              </w:rPr>
              <w:t>Цель выделения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 w:rsidRPr="00EF608E">
              <w:rPr>
                <w:rFonts w:eastAsia="Times New Roman"/>
                <w:b/>
                <w:color w:val="auto"/>
                <w:kern w:val="0"/>
              </w:rPr>
              <w:t>Выделено</w:t>
            </w:r>
            <w:r>
              <w:rPr>
                <w:rFonts w:eastAsia="Times New Roman"/>
                <w:b/>
                <w:color w:val="auto"/>
                <w:kern w:val="0"/>
              </w:rPr>
              <w:t xml:space="preserve">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 w:rsidRPr="00EF608E">
              <w:rPr>
                <w:rFonts w:eastAsia="Times New Roman"/>
                <w:b/>
                <w:color w:val="auto"/>
                <w:kern w:val="0"/>
              </w:rPr>
              <w:t>Израсходовано</w:t>
            </w:r>
            <w:r>
              <w:rPr>
                <w:rFonts w:eastAsia="Times New Roman"/>
                <w:b/>
                <w:color w:val="auto"/>
                <w:kern w:val="0"/>
              </w:rPr>
              <w:t xml:space="preserve"> (руб.)</w:t>
            </w:r>
          </w:p>
        </w:tc>
      </w:tr>
      <w:tr w:rsidR="00327F57" w:rsidRPr="00EF608E" w:rsidTr="00327F5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</w:rPr>
            </w:pPr>
          </w:p>
        </w:tc>
      </w:tr>
      <w:tr w:rsidR="00327F57" w:rsidRPr="00EF608E" w:rsidTr="00327F5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 w:rsidRPr="00EF608E">
              <w:rPr>
                <w:rFonts w:eastAsia="Times New Roman"/>
                <w:b/>
                <w:color w:val="auto"/>
                <w:kern w:val="0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</w:rPr>
            </w:pPr>
          </w:p>
        </w:tc>
      </w:tr>
      <w:tr w:rsidR="00327F57" w:rsidRPr="00EF608E" w:rsidTr="00327F57">
        <w:trPr>
          <w:trHeight w:val="10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 w:rsidRPr="00EF608E">
              <w:rPr>
                <w:rFonts w:eastAsia="Times New Roman"/>
                <w:b/>
                <w:color w:val="auto"/>
                <w:kern w:val="0"/>
              </w:rPr>
              <w:t>Остаток на 01.01.20</w:t>
            </w:r>
            <w:r>
              <w:rPr>
                <w:rFonts w:eastAsia="Times New Roman"/>
                <w:b/>
                <w:color w:val="auto"/>
                <w:kern w:val="0"/>
              </w:rPr>
              <w:t>___</w:t>
            </w:r>
            <w:r w:rsidRPr="00EF608E">
              <w:rPr>
                <w:rFonts w:eastAsia="Times New Roman"/>
                <w:b/>
                <w:color w:val="auto"/>
                <w:kern w:val="0"/>
              </w:rPr>
              <w:t xml:space="preserve">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</w:rPr>
            </w:pPr>
          </w:p>
        </w:tc>
      </w:tr>
    </w:tbl>
    <w:p w:rsidR="00EF608E" w:rsidRDefault="00EF608E" w:rsidP="00EF608E">
      <w:pPr>
        <w:ind w:left="-142"/>
        <w:jc w:val="center"/>
      </w:pPr>
    </w:p>
    <w:p w:rsidR="00327F57" w:rsidRDefault="00327F57" w:rsidP="00327F57">
      <w:pPr>
        <w:ind w:left="-142"/>
      </w:pPr>
      <w:r>
        <w:t>Справочно*</w:t>
      </w:r>
    </w:p>
    <w:p w:rsidR="00327F57" w:rsidRDefault="00327F57" w:rsidP="00EF608E">
      <w:pPr>
        <w:ind w:left="-142"/>
        <w:jc w:val="center"/>
      </w:pPr>
    </w:p>
    <w:p w:rsidR="00327F57" w:rsidRPr="00327F57" w:rsidRDefault="00327F57" w:rsidP="00327F57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27F57">
        <w:rPr>
          <w:rFonts w:eastAsia="Times New Roman"/>
          <w:color w:val="auto"/>
          <w:kern w:val="0"/>
          <w:lang w:eastAsia="ru-RU"/>
        </w:rPr>
        <w:t>Плановы</w:t>
      </w:r>
      <w:r>
        <w:rPr>
          <w:rFonts w:eastAsia="Times New Roman"/>
          <w:color w:val="auto"/>
          <w:kern w:val="0"/>
          <w:lang w:eastAsia="ru-RU"/>
        </w:rPr>
        <w:t>й размер резервных фондов в 20__</w:t>
      </w:r>
      <w:r w:rsidRPr="00327F57">
        <w:rPr>
          <w:rFonts w:eastAsia="Times New Roman"/>
          <w:color w:val="auto"/>
          <w:kern w:val="0"/>
          <w:lang w:eastAsia="ru-RU"/>
        </w:rPr>
        <w:t xml:space="preserve"> г. – </w:t>
      </w:r>
      <w:r>
        <w:rPr>
          <w:rFonts w:eastAsia="Times New Roman"/>
          <w:color w:val="auto"/>
          <w:kern w:val="0"/>
          <w:lang w:eastAsia="ru-RU"/>
        </w:rPr>
        <w:t>_________</w:t>
      </w:r>
      <w:r w:rsidRPr="00327F57">
        <w:rPr>
          <w:rFonts w:eastAsia="Times New Roman"/>
          <w:color w:val="auto"/>
          <w:kern w:val="0"/>
          <w:lang w:eastAsia="ru-RU"/>
        </w:rPr>
        <w:t xml:space="preserve"> руб.</w:t>
      </w:r>
    </w:p>
    <w:p w:rsidR="00327F57" w:rsidRPr="00327F57" w:rsidRDefault="00327F57" w:rsidP="00327F57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27F57">
        <w:rPr>
          <w:rFonts w:eastAsia="Times New Roman"/>
          <w:color w:val="auto"/>
          <w:kern w:val="0"/>
          <w:lang w:eastAsia="ru-RU"/>
        </w:rPr>
        <w:t>Всего выде</w:t>
      </w:r>
      <w:r>
        <w:rPr>
          <w:rFonts w:eastAsia="Times New Roman"/>
          <w:color w:val="auto"/>
          <w:kern w:val="0"/>
          <w:lang w:eastAsia="ru-RU"/>
        </w:rPr>
        <w:t>лено из резервных фондов за 20__</w:t>
      </w:r>
      <w:r w:rsidRPr="00327F57">
        <w:rPr>
          <w:rFonts w:eastAsia="Times New Roman"/>
          <w:color w:val="auto"/>
          <w:kern w:val="0"/>
          <w:lang w:eastAsia="ru-RU"/>
        </w:rPr>
        <w:t xml:space="preserve"> г. –</w:t>
      </w:r>
      <w:r>
        <w:rPr>
          <w:rFonts w:eastAsia="Times New Roman"/>
          <w:color w:val="auto"/>
          <w:kern w:val="0"/>
          <w:lang w:eastAsia="ru-RU"/>
        </w:rPr>
        <w:t xml:space="preserve"> ________</w:t>
      </w:r>
      <w:r w:rsidRPr="00327F57">
        <w:rPr>
          <w:rFonts w:eastAsia="Times New Roman"/>
          <w:color w:val="auto"/>
          <w:kern w:val="0"/>
          <w:lang w:eastAsia="ru-RU"/>
        </w:rPr>
        <w:t>руб.</w:t>
      </w:r>
    </w:p>
    <w:p w:rsidR="00327F57" w:rsidRPr="00327F57" w:rsidRDefault="00327F57" w:rsidP="00327F57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27F57">
        <w:rPr>
          <w:rFonts w:eastAsia="Times New Roman"/>
          <w:color w:val="auto"/>
          <w:kern w:val="0"/>
          <w:lang w:eastAsia="ru-RU"/>
        </w:rPr>
        <w:t xml:space="preserve">Нераспределенный остаток средств резервных фондов – </w:t>
      </w:r>
      <w:r>
        <w:rPr>
          <w:rFonts w:eastAsia="Times New Roman"/>
          <w:color w:val="auto"/>
          <w:kern w:val="0"/>
          <w:lang w:eastAsia="ru-RU"/>
        </w:rPr>
        <w:t>_________</w:t>
      </w:r>
      <w:r w:rsidRPr="00327F57">
        <w:rPr>
          <w:rFonts w:eastAsia="Times New Roman"/>
          <w:color w:val="auto"/>
          <w:kern w:val="0"/>
          <w:lang w:eastAsia="ru-RU"/>
        </w:rPr>
        <w:t>руб.</w:t>
      </w:r>
    </w:p>
    <w:p w:rsidR="00327F57" w:rsidRPr="00327F57" w:rsidRDefault="00327F57" w:rsidP="00327F57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27F57">
        <w:rPr>
          <w:rFonts w:eastAsia="Times New Roman"/>
          <w:color w:val="auto"/>
          <w:kern w:val="0"/>
          <w:lang w:eastAsia="ru-RU"/>
        </w:rPr>
        <w:t xml:space="preserve">Из выделенных средств резервных фондов израсходовано – </w:t>
      </w:r>
      <w:r>
        <w:rPr>
          <w:rFonts w:eastAsia="Times New Roman"/>
          <w:color w:val="auto"/>
          <w:kern w:val="0"/>
          <w:lang w:eastAsia="ru-RU"/>
        </w:rPr>
        <w:t>________</w:t>
      </w:r>
      <w:r w:rsidRPr="00327F57">
        <w:rPr>
          <w:rFonts w:eastAsia="Times New Roman"/>
          <w:color w:val="auto"/>
          <w:kern w:val="0"/>
          <w:lang w:eastAsia="ru-RU"/>
        </w:rPr>
        <w:t>руб.</w:t>
      </w:r>
    </w:p>
    <w:p w:rsidR="00327F57" w:rsidRPr="00327F57" w:rsidRDefault="00327F57" w:rsidP="00327F57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327F57" w:rsidRDefault="00327F57" w:rsidP="00EF608E">
      <w:pPr>
        <w:ind w:left="-142"/>
        <w:jc w:val="center"/>
      </w:pPr>
    </w:p>
    <w:sectPr w:rsidR="00327F57" w:rsidSect="00F716F1"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BC6"/>
    <w:multiLevelType w:val="hybridMultilevel"/>
    <w:tmpl w:val="E96C786C"/>
    <w:lvl w:ilvl="0" w:tplc="31004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8D"/>
    <w:rsid w:val="00327F57"/>
    <w:rsid w:val="00345CA4"/>
    <w:rsid w:val="003675C8"/>
    <w:rsid w:val="00571A98"/>
    <w:rsid w:val="00627C10"/>
    <w:rsid w:val="008B2DAE"/>
    <w:rsid w:val="00A668EE"/>
    <w:rsid w:val="00B0158D"/>
    <w:rsid w:val="00BC6D35"/>
    <w:rsid w:val="00CD1A1A"/>
    <w:rsid w:val="00CE66CF"/>
    <w:rsid w:val="00EF608E"/>
    <w:rsid w:val="00F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656D"/>
  <w15:chartTrackingRefBased/>
  <w15:docId w15:val="{0E7B7A76-94CA-4940-970C-FDA96234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A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CA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Цветовое выделение"/>
    <w:rsid w:val="00345CA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627C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10"/>
    <w:rPr>
      <w:rFonts w:ascii="Segoe UI" w:eastAsia="DejaVu Sans" w:hAnsi="Segoe UI" w:cs="Segoe UI"/>
      <w:color w:val="000000"/>
      <w:kern w:val="2"/>
      <w:sz w:val="18"/>
      <w:szCs w:val="18"/>
    </w:rPr>
  </w:style>
  <w:style w:type="character" w:customStyle="1" w:styleId="a7">
    <w:name w:val="Гипертекстовая ссылка"/>
    <w:rsid w:val="00CE66CF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635642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E9D7-4C68-4F84-BBF5-E3B2B3CC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5</cp:revision>
  <cp:lastPrinted>2023-05-30T08:47:00Z</cp:lastPrinted>
  <dcterms:created xsi:type="dcterms:W3CDTF">2023-05-30T07:08:00Z</dcterms:created>
  <dcterms:modified xsi:type="dcterms:W3CDTF">2023-05-30T08:48:00Z</dcterms:modified>
</cp:coreProperties>
</file>