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BA" w:rsidRPr="007858C7" w:rsidRDefault="000351BA" w:rsidP="00F7164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0351BA" w:rsidRPr="007858C7" w:rsidTr="00046784">
        <w:tc>
          <w:tcPr>
            <w:tcW w:w="4670" w:type="dxa"/>
          </w:tcPr>
          <w:p w:rsidR="000351BA" w:rsidRPr="007858C7" w:rsidRDefault="000351BA" w:rsidP="0003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51BA" w:rsidRPr="007858C7" w:rsidRDefault="000351BA" w:rsidP="000351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58C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858C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8C7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8C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8C7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8C7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8C7">
        <w:rPr>
          <w:rFonts w:ascii="Arial" w:hAnsi="Arial" w:cs="Arial"/>
          <w:b/>
          <w:sz w:val="24"/>
          <w:szCs w:val="24"/>
        </w:rPr>
        <w:t>ТОМСКОЙ ОБЛАСТИ</w:t>
      </w: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8C7">
        <w:rPr>
          <w:rFonts w:ascii="Arial" w:hAnsi="Arial" w:cs="Arial"/>
          <w:b/>
          <w:sz w:val="24"/>
          <w:szCs w:val="24"/>
        </w:rPr>
        <w:t>ПОСТАНОВЛЕНИЕ</w:t>
      </w:r>
    </w:p>
    <w:p w:rsidR="000351BA" w:rsidRPr="007858C7" w:rsidRDefault="00410263" w:rsidP="004102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31.05.</w:t>
      </w:r>
      <w:r w:rsidR="000351BA" w:rsidRPr="007858C7">
        <w:rPr>
          <w:rFonts w:ascii="Arial" w:hAnsi="Arial" w:cs="Arial"/>
          <w:sz w:val="24"/>
          <w:szCs w:val="24"/>
        </w:rPr>
        <w:t xml:space="preserve">2022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26</w:t>
      </w:r>
    </w:p>
    <w:p w:rsidR="000351BA" w:rsidRPr="007858C7" w:rsidRDefault="000351BA" w:rsidP="000351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58C7">
        <w:rPr>
          <w:rFonts w:ascii="Arial" w:hAnsi="Arial" w:cs="Arial"/>
          <w:sz w:val="24"/>
          <w:szCs w:val="24"/>
        </w:rPr>
        <w:t>С. Вертикос</w:t>
      </w:r>
    </w:p>
    <w:p w:rsidR="000351BA" w:rsidRDefault="000351BA" w:rsidP="000351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0263" w:rsidRPr="007858C7" w:rsidRDefault="00410263" w:rsidP="000351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58C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Об </w:t>
      </w:r>
      <w:r w:rsidRPr="007858C7">
        <w:rPr>
          <w:rFonts w:ascii="Arial" w:eastAsia="Times New Roman" w:hAnsi="Arial" w:cs="Arial"/>
          <w:bCs/>
          <w:sz w:val="24"/>
          <w:szCs w:val="24"/>
          <w:lang w:eastAsia="ru-RU"/>
        </w:rPr>
        <w:t>осуществлении закупок товаров, работ, услуг для муниципальных нужд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 единственного поставщика (подрядчика, исполнителя) 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о порядке </w:t>
      </w:r>
      <w:r w:rsidRPr="007858C7">
        <w:rPr>
          <w:rFonts w:ascii="Arial" w:eastAsia="PT Astra Serif" w:hAnsi="Arial" w:cs="Arial"/>
          <w:bCs/>
          <w:sz w:val="24"/>
          <w:szCs w:val="24"/>
          <w:lang w:eastAsia="ru-RU"/>
        </w:rPr>
        <w:t>изменения существенных условий муниципального контракта</w:t>
      </w:r>
      <w:r w:rsidRPr="007858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351BA" w:rsidRPr="007858C7" w:rsidRDefault="000351BA" w:rsidP="000351B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351BA" w:rsidRPr="007858C7" w:rsidRDefault="000351BA" w:rsidP="00035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58C7">
        <w:rPr>
          <w:rFonts w:ascii="Arial" w:hAnsi="Arial" w:cs="Arial"/>
          <w:sz w:val="24"/>
          <w:szCs w:val="24"/>
        </w:rPr>
        <w:t xml:space="preserve">В соответствии с </w:t>
      </w:r>
      <w:r w:rsidRPr="007858C7">
        <w:rPr>
          <w:rFonts w:ascii="Arial" w:eastAsia="PT Astra Serif" w:hAnsi="Arial" w:cs="Arial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7858C7">
        <w:rPr>
          <w:rFonts w:ascii="Arial" w:hAnsi="Arial" w:cs="Arial"/>
          <w:sz w:val="24"/>
          <w:szCs w:val="24"/>
        </w:rPr>
        <w:t>частью 2 статьи 15 Федерального закона от 8 марта 2022 года № 46-ФЗ «О внесении изменений в отдельные законодательные акты Российской Федерации» и Постановлением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0351BA" w:rsidRPr="007858C7" w:rsidRDefault="000351BA" w:rsidP="0003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858C7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1. В целях реализации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1.1. Установить, что в период до 31 декабря 2022 года включительно в дополнение к случаям, предусмотренным </w:t>
      </w:r>
      <w:hyperlink r:id="rId6" w:history="1">
        <w:r w:rsidRPr="007858C7">
          <w:rPr>
            <w:rFonts w:ascii="Arial" w:eastAsia="Times New Roman" w:hAnsi="Arial" w:cs="Arial"/>
            <w:sz w:val="24"/>
            <w:szCs w:val="24"/>
            <w:lang w:eastAsia="ru-RU"/>
          </w:rPr>
          <w:t>частью 1 статьи 93</w:t>
        </w:r>
      </w:hyperlink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 в следующих случаях: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1.1.1. осуществление закупок в целях обеспечения нужд муниципального казенного учреждения Администрации Вертикосского сельского поселения (далее- МКУ Администрации Всп), имеющее статус юридического лица, и подведомственных ей казенных и бюджетных учреждений на основании</w:t>
      </w:r>
      <w:r w:rsidR="00670D66"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0D66" w:rsidRPr="007858C7">
        <w:rPr>
          <w:rFonts w:ascii="Arial" w:eastAsia="Times New Roman" w:hAnsi="Arial" w:cs="Arial"/>
          <w:b/>
          <w:sz w:val="24"/>
          <w:szCs w:val="24"/>
          <w:lang w:eastAsia="ru-RU"/>
        </w:rPr>
        <w:t>правового акта</w:t>
      </w: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 МКУ Администрации Всп;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1.1.2.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17"/>
      <w:bookmarkEnd w:id="0"/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1.2. В целях осуществления закупок товаров, работ, услуг заказчик направляет в </w:t>
      </w:r>
      <w:r w:rsidRPr="007858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согласительную комиссию, созданную распоряжением МКУ Администрации Всп </w:t>
      </w:r>
      <w:r w:rsidR="00E40AE4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1" w:name="_GoBack"/>
      <w:bookmarkEnd w:id="1"/>
      <w:r w:rsidRPr="007858C7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E40AE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7858C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40AE4">
        <w:rPr>
          <w:rFonts w:ascii="Arial" w:eastAsia="Times New Roman" w:hAnsi="Arial" w:cs="Arial"/>
          <w:sz w:val="24"/>
          <w:szCs w:val="24"/>
          <w:lang w:eastAsia="ru-RU"/>
        </w:rPr>
        <w:t xml:space="preserve"> 04.2022 </w:t>
      </w: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40AE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 «О создании согласительной комиссии» (далее - согласительная комиссия</w:t>
      </w:r>
      <w:r w:rsidR="00E40AE4" w:rsidRPr="007858C7">
        <w:rPr>
          <w:rFonts w:ascii="Arial" w:eastAsia="Times New Roman" w:hAnsi="Arial" w:cs="Arial"/>
          <w:sz w:val="24"/>
          <w:szCs w:val="24"/>
          <w:lang w:eastAsia="ru-RU"/>
        </w:rPr>
        <w:t>), обращение</w:t>
      </w:r>
      <w:r w:rsidRPr="007858C7">
        <w:rPr>
          <w:rFonts w:ascii="Arial" w:eastAsia="Times New Roman" w:hAnsi="Arial" w:cs="Arial"/>
          <w:sz w:val="24"/>
          <w:szCs w:val="24"/>
          <w:lang w:eastAsia="ru-RU"/>
        </w:rPr>
        <w:t>, содержащее следующую информацию: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заказчика; 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6) предполагаемый срок поставки товара, выполнения работ, оказания услуг;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8) информацию об установлении отдельных этапов исполнения контракта (при наличии);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9)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10)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11) информацию о казначейском сопровождении аванса по контракту и (или) контракта (при наличии);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12) информацию об источниках финансирования закупки товаров, работ, услуг.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31"/>
      <w:bookmarkEnd w:id="2"/>
      <w:r w:rsidRPr="007858C7">
        <w:rPr>
          <w:rFonts w:ascii="Arial" w:eastAsia="Times New Roman" w:hAnsi="Arial" w:cs="Arial"/>
          <w:sz w:val="24"/>
          <w:szCs w:val="24"/>
          <w:lang w:eastAsia="ru-RU"/>
        </w:rPr>
        <w:t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в МКУ Администрацию Всп.</w:t>
      </w:r>
    </w:p>
    <w:p w:rsidR="000351BA" w:rsidRPr="007858C7" w:rsidRDefault="000351BA" w:rsidP="000351BA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hAnsi="Arial" w:cs="Arial"/>
          <w:sz w:val="24"/>
          <w:szCs w:val="24"/>
        </w:rPr>
        <w:t xml:space="preserve">Проект распоряжения МКУ Администрации Всп разрабатывается соответствующим структурным подразделением, курирующим деятельность заказчика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</w:t>
      </w:r>
      <w:r w:rsidRPr="007858C7">
        <w:rPr>
          <w:rFonts w:ascii="Arial" w:eastAsia="Times New Roman" w:hAnsi="Arial" w:cs="Arial"/>
          <w:sz w:val="24"/>
          <w:szCs w:val="24"/>
          <w:lang w:eastAsia="ru-RU"/>
        </w:rPr>
        <w:t>и согласовывается специалистом 1 категории- специалистом по организационным и кадровым вопросам.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Подготовка проекта распоряжения МКУ Администрации Всп осуществляется: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36"/>
      <w:bookmarkEnd w:id="3"/>
      <w:r w:rsidRPr="007858C7">
        <w:rPr>
          <w:rFonts w:ascii="Arial" w:eastAsia="Times New Roman" w:hAnsi="Arial" w:cs="Arial"/>
          <w:sz w:val="24"/>
          <w:szCs w:val="24"/>
          <w:lang w:eastAsia="ru-RU"/>
        </w:rPr>
        <w:t>специалистами МКУ Администрации Всп и муниципального казенного учреждения культуры «Вертикосский Досуговый центр»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1.4. В распоряжении МКУ Администрации Всп, предусмотренном </w:t>
      </w:r>
      <w:hyperlink r:id="rId7" w:anchor="P31" w:history="1">
        <w:r w:rsidRPr="007858C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</w:t>
        </w:r>
      </w:hyperlink>
      <w:r w:rsidRPr="007858C7">
        <w:rPr>
          <w:rFonts w:ascii="Arial" w:eastAsia="Times New Roman" w:hAnsi="Arial" w:cs="Arial"/>
          <w:sz w:val="24"/>
          <w:szCs w:val="24"/>
          <w:lang w:eastAsia="ru-RU"/>
        </w:rPr>
        <w:t>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</w:t>
      </w:r>
      <w:r w:rsidR="00670D66" w:rsidRPr="007858C7">
        <w:rPr>
          <w:rFonts w:ascii="Arial" w:eastAsia="Times New Roman" w:hAnsi="Arial" w:cs="Arial"/>
          <w:b/>
          <w:sz w:val="24"/>
          <w:szCs w:val="24"/>
          <w:lang w:eastAsia="ru-RU"/>
        </w:rPr>
        <w:t>правового акта</w:t>
      </w: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 МКУ Администрации Всп при наличии решения согласительной комиссии, принятого по результатам рассмотрения его обращения.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в контракте указывается </w:t>
      </w:r>
      <w:hyperlink r:id="rId8" w:anchor="P12" w:history="1">
        <w:r w:rsidRPr="007858C7">
          <w:rPr>
            <w:rFonts w:ascii="Arial" w:eastAsia="Times New Roman" w:hAnsi="Arial" w:cs="Arial"/>
            <w:sz w:val="24"/>
            <w:szCs w:val="24"/>
            <w:lang w:eastAsia="ru-RU"/>
          </w:rPr>
          <w:t>пункт 1</w:t>
        </w:r>
      </w:hyperlink>
      <w:r w:rsidRPr="007858C7">
        <w:rPr>
          <w:rFonts w:ascii="Arial" w:eastAsia="Times New Roman" w:hAnsi="Arial" w:cs="Arial"/>
          <w:sz w:val="24"/>
          <w:szCs w:val="24"/>
          <w:lang w:eastAsia="ru-RU"/>
        </w:rPr>
        <w:t>.1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>2) обоснование цены контракта является неотъемлемой частью контракта.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PT Astra Serif" w:hAnsi="Arial" w:cs="Arial"/>
          <w:sz w:val="24"/>
          <w:szCs w:val="24"/>
          <w:lang w:eastAsia="ru-RU"/>
        </w:rPr>
      </w:pPr>
      <w:r w:rsidRPr="007858C7">
        <w:rPr>
          <w:rFonts w:ascii="Arial" w:eastAsia="Times New Roman" w:hAnsi="Arial" w:cs="Arial"/>
          <w:sz w:val="24"/>
          <w:szCs w:val="24"/>
          <w:lang w:eastAsia="ru-RU"/>
        </w:rPr>
        <w:t xml:space="preserve">2. В целях реализации </w:t>
      </w:r>
      <w:r w:rsidRPr="007858C7">
        <w:rPr>
          <w:rFonts w:ascii="Arial" w:eastAsia="PT Astra Serif" w:hAnsi="Arial" w:cs="Arial"/>
          <w:sz w:val="24"/>
          <w:szCs w:val="24"/>
          <w:lang w:eastAsia="ru-RU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0351BA" w:rsidRPr="007858C7" w:rsidRDefault="000351BA" w:rsidP="000351BA">
      <w:pPr>
        <w:spacing w:after="0" w:line="240" w:lineRule="auto"/>
        <w:ind w:firstLine="567"/>
        <w:jc w:val="both"/>
        <w:rPr>
          <w:rFonts w:ascii="Arial" w:eastAsia="PT Astra Serif" w:hAnsi="Arial" w:cs="Arial"/>
          <w:sz w:val="24"/>
          <w:szCs w:val="24"/>
        </w:rPr>
      </w:pPr>
      <w:r w:rsidRPr="007858C7">
        <w:rPr>
          <w:rFonts w:ascii="Arial" w:eastAsia="PT Astra Serif" w:hAnsi="Arial" w:cs="Arial"/>
          <w:sz w:val="24"/>
          <w:szCs w:val="24"/>
        </w:rPr>
        <w:t>2.1. 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МКУ Администрации Всп</w:t>
      </w:r>
      <w:r w:rsidRPr="007858C7">
        <w:rPr>
          <w:rFonts w:ascii="Arial" w:hAnsi="Arial" w:cs="Arial"/>
          <w:sz w:val="24"/>
          <w:szCs w:val="24"/>
        </w:rPr>
        <w:t xml:space="preserve"> </w:t>
      </w:r>
      <w:r w:rsidRPr="007858C7">
        <w:rPr>
          <w:rFonts w:ascii="Arial" w:eastAsia="PT Astra Serif" w:hAnsi="Arial" w:cs="Arial"/>
          <w:sz w:val="24"/>
          <w:szCs w:val="24"/>
        </w:rPr>
        <w:t>(далее – решение).</w:t>
      </w:r>
    </w:p>
    <w:p w:rsidR="000351BA" w:rsidRPr="007858C7" w:rsidRDefault="000351BA" w:rsidP="000351BA">
      <w:pPr>
        <w:spacing w:after="0" w:line="240" w:lineRule="auto"/>
        <w:ind w:firstLine="567"/>
        <w:jc w:val="both"/>
        <w:rPr>
          <w:rFonts w:ascii="Arial" w:eastAsia="PT Astra Serif" w:hAnsi="Arial" w:cs="Arial"/>
          <w:sz w:val="24"/>
          <w:szCs w:val="24"/>
        </w:rPr>
      </w:pPr>
      <w:r w:rsidRPr="007858C7">
        <w:rPr>
          <w:rFonts w:ascii="Arial" w:eastAsia="PT Astra Serif" w:hAnsi="Arial" w:cs="Arial"/>
          <w:sz w:val="24"/>
          <w:szCs w:val="24"/>
        </w:rPr>
        <w:t xml:space="preserve">2.2. В случае необходимости изменения существенных условий контракта решение о возможности изменения существенных условий контракта принимает </w:t>
      </w:r>
      <w:r w:rsidRPr="007858C7">
        <w:rPr>
          <w:rFonts w:ascii="Arial" w:hAnsi="Arial" w:cs="Arial"/>
          <w:sz w:val="24"/>
          <w:szCs w:val="24"/>
        </w:rPr>
        <w:t>согласительная комиссия</w:t>
      </w:r>
      <w:r w:rsidRPr="007858C7">
        <w:rPr>
          <w:rFonts w:ascii="Arial" w:eastAsia="PT Astra Serif" w:hAnsi="Arial" w:cs="Arial"/>
          <w:sz w:val="24"/>
          <w:szCs w:val="24"/>
        </w:rPr>
        <w:t xml:space="preserve"> на основании обращения заказчика.</w:t>
      </w:r>
    </w:p>
    <w:p w:rsidR="000351BA" w:rsidRPr="007858C7" w:rsidRDefault="000351BA" w:rsidP="000351BA">
      <w:pPr>
        <w:spacing w:after="0" w:line="240" w:lineRule="auto"/>
        <w:ind w:firstLine="567"/>
        <w:jc w:val="both"/>
        <w:rPr>
          <w:rFonts w:ascii="Arial" w:eastAsia="PT Astra Serif" w:hAnsi="Arial" w:cs="Arial"/>
          <w:sz w:val="24"/>
          <w:szCs w:val="24"/>
        </w:rPr>
      </w:pPr>
      <w:r w:rsidRPr="007858C7">
        <w:rPr>
          <w:rFonts w:ascii="Arial" w:eastAsia="PT Astra Serif" w:hAnsi="Arial" w:cs="Arial"/>
          <w:sz w:val="24"/>
          <w:szCs w:val="24"/>
        </w:rPr>
        <w:t>2.3. Обращение заказчика должно содержать следующую информацию:</w:t>
      </w:r>
    </w:p>
    <w:p w:rsidR="000351BA" w:rsidRPr="007858C7" w:rsidRDefault="000351BA" w:rsidP="000351B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7858C7">
        <w:rPr>
          <w:rFonts w:ascii="Arial" w:eastAsia="PT Astra Serif" w:hAnsi="Arial" w:cs="Arial"/>
          <w:sz w:val="24"/>
          <w:szCs w:val="24"/>
        </w:rPr>
        <w:t>условия контракта, подлежащие изменению;</w:t>
      </w:r>
    </w:p>
    <w:p w:rsidR="000351BA" w:rsidRPr="007858C7" w:rsidRDefault="000351BA" w:rsidP="000351B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7858C7">
        <w:rPr>
          <w:rFonts w:ascii="Arial" w:eastAsia="PT Astra Serif" w:hAnsi="Arial" w:cs="Arial"/>
          <w:sz w:val="24"/>
          <w:szCs w:val="24"/>
        </w:rPr>
        <w:t xml:space="preserve"> обоснование изменений существенных условий контракта.</w:t>
      </w:r>
    </w:p>
    <w:p w:rsidR="000351BA" w:rsidRPr="007858C7" w:rsidRDefault="000351BA" w:rsidP="000351BA">
      <w:pPr>
        <w:spacing w:after="0" w:line="240" w:lineRule="auto"/>
        <w:ind w:firstLine="567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7858C7">
        <w:rPr>
          <w:rFonts w:ascii="Arial" w:eastAsia="PT Astra Serif" w:hAnsi="Arial" w:cs="Arial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0351BA" w:rsidRPr="007858C7" w:rsidRDefault="000351BA" w:rsidP="000351BA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858C7">
        <w:rPr>
          <w:rFonts w:ascii="Arial" w:eastAsia="PT Astra Serif" w:hAnsi="Arial" w:cs="Arial"/>
          <w:sz w:val="24"/>
          <w:szCs w:val="24"/>
        </w:rPr>
        <w:t xml:space="preserve">2.4. Решение согласительной комиссии о возможности изменения существенных условий контракта направляется заказчику, направившему обращение, и </w:t>
      </w:r>
      <w:r w:rsidRPr="007858C7">
        <w:rPr>
          <w:rFonts w:ascii="Arial" w:hAnsi="Arial" w:cs="Arial"/>
          <w:sz w:val="24"/>
          <w:szCs w:val="24"/>
        </w:rPr>
        <w:t xml:space="preserve">в МКУ Администрации </w:t>
      </w:r>
      <w:r w:rsidR="00E40AE4" w:rsidRPr="007858C7">
        <w:rPr>
          <w:rFonts w:ascii="Arial" w:hAnsi="Arial" w:cs="Arial"/>
          <w:sz w:val="24"/>
          <w:szCs w:val="24"/>
        </w:rPr>
        <w:t>Всп.</w:t>
      </w:r>
    </w:p>
    <w:p w:rsidR="000351BA" w:rsidRPr="007858C7" w:rsidRDefault="000351BA" w:rsidP="000351BA">
      <w:pPr>
        <w:spacing w:after="0" w:line="240" w:lineRule="auto"/>
        <w:ind w:firstLine="567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7858C7">
        <w:rPr>
          <w:rFonts w:ascii="Arial" w:hAnsi="Arial" w:cs="Arial"/>
          <w:sz w:val="24"/>
          <w:szCs w:val="24"/>
        </w:rPr>
        <w:t xml:space="preserve">Проект распоряжения МКУ Администрации Всп </w:t>
      </w:r>
      <w:r w:rsidR="00E40AE4" w:rsidRPr="007858C7">
        <w:rPr>
          <w:rFonts w:ascii="Arial" w:hAnsi="Arial" w:cs="Arial"/>
          <w:sz w:val="24"/>
          <w:szCs w:val="24"/>
        </w:rPr>
        <w:t>разрабатывается и</w:t>
      </w:r>
      <w:r w:rsidRPr="007858C7">
        <w:rPr>
          <w:rFonts w:ascii="Arial" w:hAnsi="Arial" w:cs="Arial"/>
          <w:sz w:val="24"/>
          <w:szCs w:val="24"/>
        </w:rPr>
        <w:t xml:space="preserve"> п</w:t>
      </w:r>
      <w:r w:rsidRPr="007858C7">
        <w:rPr>
          <w:rFonts w:ascii="Arial" w:eastAsia="PT Astra Serif" w:hAnsi="Arial" w:cs="Arial"/>
          <w:sz w:val="24"/>
          <w:szCs w:val="24"/>
        </w:rPr>
        <w:t>одготавливается в соответствии с пунктом 1.3 настоящего постановления.</w:t>
      </w:r>
    </w:p>
    <w:p w:rsidR="000351BA" w:rsidRPr="007858C7" w:rsidRDefault="000351BA" w:rsidP="000351B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858C7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«Вертикосское сельское поселение».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351BA" w:rsidRPr="007858C7" w:rsidRDefault="000351BA" w:rsidP="00785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58C7">
        <w:rPr>
          <w:rFonts w:ascii="Arial" w:hAnsi="Arial" w:cs="Arial"/>
          <w:color w:val="000000"/>
          <w:sz w:val="24"/>
          <w:szCs w:val="24"/>
        </w:rPr>
        <w:t>Глава Вертикосского</w:t>
      </w:r>
    </w:p>
    <w:p w:rsidR="000351BA" w:rsidRPr="007858C7" w:rsidRDefault="000351BA" w:rsidP="000351BA">
      <w:pPr>
        <w:rPr>
          <w:rFonts w:ascii="Arial" w:hAnsi="Arial" w:cs="Arial"/>
          <w:sz w:val="24"/>
          <w:szCs w:val="24"/>
        </w:rPr>
      </w:pPr>
      <w:r w:rsidRPr="007858C7">
        <w:rPr>
          <w:rFonts w:ascii="Arial" w:hAnsi="Arial" w:cs="Arial"/>
          <w:color w:val="000000"/>
          <w:sz w:val="24"/>
          <w:szCs w:val="24"/>
        </w:rPr>
        <w:t xml:space="preserve">сельского поселения         </w:t>
      </w:r>
      <w:r w:rsidRPr="007858C7">
        <w:rPr>
          <w:rFonts w:ascii="Arial" w:hAnsi="Arial" w:cs="Arial"/>
          <w:color w:val="000000"/>
          <w:sz w:val="24"/>
          <w:szCs w:val="24"/>
        </w:rPr>
        <w:tab/>
      </w:r>
      <w:r w:rsidRPr="007858C7">
        <w:rPr>
          <w:rFonts w:ascii="Arial" w:hAnsi="Arial" w:cs="Arial"/>
          <w:color w:val="000000"/>
          <w:sz w:val="24"/>
          <w:szCs w:val="24"/>
        </w:rPr>
        <w:tab/>
      </w:r>
      <w:r w:rsidRPr="007858C7">
        <w:rPr>
          <w:rFonts w:ascii="Arial" w:hAnsi="Arial" w:cs="Arial"/>
          <w:color w:val="000000"/>
          <w:sz w:val="24"/>
          <w:szCs w:val="24"/>
        </w:rPr>
        <w:tab/>
      </w:r>
      <w:r w:rsidRPr="007858C7">
        <w:rPr>
          <w:rFonts w:ascii="Arial" w:hAnsi="Arial" w:cs="Arial"/>
          <w:color w:val="000000"/>
          <w:sz w:val="24"/>
          <w:szCs w:val="24"/>
        </w:rPr>
        <w:tab/>
      </w:r>
      <w:r w:rsidRPr="007858C7">
        <w:rPr>
          <w:rFonts w:ascii="Arial" w:hAnsi="Arial" w:cs="Arial"/>
          <w:color w:val="000000"/>
          <w:sz w:val="24"/>
          <w:szCs w:val="24"/>
        </w:rPr>
        <w:tab/>
      </w:r>
      <w:r w:rsidRPr="007858C7">
        <w:rPr>
          <w:rFonts w:ascii="Arial" w:hAnsi="Arial" w:cs="Arial"/>
          <w:color w:val="000000"/>
          <w:sz w:val="24"/>
          <w:szCs w:val="24"/>
        </w:rPr>
        <w:tab/>
      </w:r>
      <w:r w:rsidRPr="007858C7">
        <w:rPr>
          <w:rFonts w:ascii="Arial" w:hAnsi="Arial" w:cs="Arial"/>
          <w:color w:val="000000"/>
          <w:sz w:val="24"/>
          <w:szCs w:val="24"/>
        </w:rPr>
        <w:tab/>
        <w:t xml:space="preserve">А.С.Кинцель   </w:t>
      </w:r>
    </w:p>
    <w:p w:rsidR="000351BA" w:rsidRPr="007858C7" w:rsidRDefault="000351BA" w:rsidP="00035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5800" w:rsidRPr="007858C7" w:rsidRDefault="00015800" w:rsidP="000351B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015800" w:rsidRPr="007858C7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Bookman Old Style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0"/>
    <w:rsid w:val="00015800"/>
    <w:rsid w:val="000351BA"/>
    <w:rsid w:val="002473A8"/>
    <w:rsid w:val="00410263"/>
    <w:rsid w:val="005D2D87"/>
    <w:rsid w:val="00670D66"/>
    <w:rsid w:val="007858C7"/>
    <w:rsid w:val="00791CD5"/>
    <w:rsid w:val="008A653E"/>
    <w:rsid w:val="008B2DAE"/>
    <w:rsid w:val="00BC6D35"/>
    <w:rsid w:val="00CD1A1A"/>
    <w:rsid w:val="00E40AE4"/>
    <w:rsid w:val="00F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C435"/>
  <w15:chartTrackingRefBased/>
  <w15:docId w15:val="{D2FFC503-924C-43DA-8815-0C78B803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0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0158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158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15800"/>
    <w:pPr>
      <w:ind w:left="720"/>
      <w:contextualSpacing/>
    </w:pPr>
  </w:style>
  <w:style w:type="paragraph" w:customStyle="1" w:styleId="Style9">
    <w:name w:val="Style9"/>
    <w:basedOn w:val="a"/>
    <w:uiPriority w:val="99"/>
    <w:rsid w:val="0001580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1580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015800"/>
    <w:rPr>
      <w:rFonts w:ascii="Times New Roman" w:hAnsi="Times New Roman" w:cs="Times New Roman"/>
      <w:sz w:val="12"/>
      <w:szCs w:val="12"/>
    </w:rPr>
  </w:style>
  <w:style w:type="table" w:customStyle="1" w:styleId="1">
    <w:name w:val="Сетка таблицы1"/>
    <w:basedOn w:val="a1"/>
    <w:next w:val="a6"/>
    <w:uiPriority w:val="59"/>
    <w:rsid w:val="000158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1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F23~1\AppData\Local\Temp\Rar$DIa5204.22164\_&#1040;&#1050;&#1056;_&#1055;&#1086;&#1089;&#1090;&#1072;&#1085;&#1086;&#1074;&#1083;&#1077;&#1085;&#1080;&#1077;_&#1077;&#1076;%20&#1087;&#1086;&#1089;&#1090;&#1072;&#1074;&#1097;&#1080;&#1082;_&#1080;&#1079;&#108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F23~1\AppData\Local\Temp\Rar$DIa5204.22164\_&#1040;&#1050;&#1056;_&#1055;&#1086;&#1089;&#1090;&#1072;&#1085;&#1086;&#1074;&#1083;&#1077;&#1085;&#1080;&#1077;_&#1077;&#1076;%20&#1087;&#1086;&#1089;&#1090;&#1072;&#1074;&#1097;&#1080;&#1082;_&#1080;&#1079;&#108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11F8-A819-43F5-8D19-A9C061F3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Администрация</cp:lastModifiedBy>
  <cp:revision>4</cp:revision>
  <cp:lastPrinted>2022-05-31T05:19:00Z</cp:lastPrinted>
  <dcterms:created xsi:type="dcterms:W3CDTF">2022-05-31T02:10:00Z</dcterms:created>
  <dcterms:modified xsi:type="dcterms:W3CDTF">2022-05-31T05:29:00Z</dcterms:modified>
</cp:coreProperties>
</file>