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A67" w:rsidRPr="00814023" w:rsidRDefault="00912A67" w:rsidP="00912A67">
      <w:pPr>
        <w:tabs>
          <w:tab w:val="left" w:pos="4220"/>
        </w:tabs>
        <w:ind w:right="-5"/>
        <w:jc w:val="center"/>
        <w:rPr>
          <w:b/>
        </w:rPr>
      </w:pPr>
      <w:r w:rsidRPr="00814023">
        <w:rPr>
          <w:b/>
        </w:rPr>
        <w:t xml:space="preserve">ТОМСКАЯ ОБЛАСТЬ </w:t>
      </w:r>
    </w:p>
    <w:p w:rsidR="00912A67" w:rsidRPr="00814023" w:rsidRDefault="00912A67" w:rsidP="00912A67">
      <w:pPr>
        <w:tabs>
          <w:tab w:val="left" w:pos="4220"/>
        </w:tabs>
        <w:ind w:right="-5"/>
        <w:jc w:val="center"/>
        <w:rPr>
          <w:b/>
        </w:rPr>
      </w:pPr>
      <w:r w:rsidRPr="00814023">
        <w:rPr>
          <w:b/>
        </w:rPr>
        <w:t xml:space="preserve">КАРГАСОКСКИЙ РАЙОН </w:t>
      </w:r>
    </w:p>
    <w:p w:rsidR="00912A67" w:rsidRPr="00814023" w:rsidRDefault="00912A67" w:rsidP="00912A67">
      <w:pPr>
        <w:tabs>
          <w:tab w:val="left" w:pos="4220"/>
        </w:tabs>
        <w:ind w:right="-5"/>
        <w:jc w:val="center"/>
        <w:rPr>
          <w:b/>
        </w:rPr>
      </w:pPr>
      <w:r w:rsidRPr="00814023">
        <w:rPr>
          <w:b/>
        </w:rPr>
        <w:t xml:space="preserve">СОВЕТ ВЕРТИКОССКОГО СЕЛЬСКОГО ПОСЕЛЕНИЯ </w:t>
      </w:r>
    </w:p>
    <w:p w:rsidR="00912A67" w:rsidRDefault="00912A67" w:rsidP="00912A67">
      <w:pPr>
        <w:pStyle w:val="normalweb"/>
        <w:spacing w:before="0" w:beforeAutospacing="0" w:after="0" w:afterAutospacing="0"/>
        <w:jc w:val="center"/>
      </w:pPr>
    </w:p>
    <w:p w:rsidR="00912A67" w:rsidRPr="0001452C" w:rsidRDefault="00912A67" w:rsidP="00912A67">
      <w:pPr>
        <w:pStyle w:val="normalweb"/>
        <w:spacing w:before="0" w:beforeAutospacing="0" w:after="0" w:afterAutospacing="0"/>
        <w:jc w:val="right"/>
      </w:pPr>
    </w:p>
    <w:p w:rsidR="00912A67" w:rsidRPr="004976B3" w:rsidRDefault="00912A67" w:rsidP="00912A67">
      <w:pPr>
        <w:ind w:firstLine="851"/>
        <w:jc w:val="center"/>
        <w:rPr>
          <w:b/>
        </w:rPr>
      </w:pPr>
      <w:r>
        <w:rPr>
          <w:b/>
        </w:rPr>
        <w:t>РЕШЕНИЕ № 150</w:t>
      </w:r>
    </w:p>
    <w:p w:rsidR="00912A67" w:rsidRPr="004976B3" w:rsidRDefault="00912A67" w:rsidP="00912A67">
      <w:pPr>
        <w:ind w:firstLine="851"/>
        <w:jc w:val="center"/>
      </w:pPr>
    </w:p>
    <w:p w:rsidR="00912A67" w:rsidRPr="004976B3" w:rsidRDefault="00912A67" w:rsidP="00912A67">
      <w:r>
        <w:t xml:space="preserve">        </w:t>
      </w:r>
      <w:r w:rsidRPr="004976B3">
        <w:t xml:space="preserve">с.Вертикос                                  </w:t>
      </w:r>
      <w:r>
        <w:t xml:space="preserve">                            </w:t>
      </w:r>
      <w:r>
        <w:tab/>
      </w:r>
      <w:r w:rsidRPr="004976B3">
        <w:t xml:space="preserve">   от </w:t>
      </w:r>
      <w:r>
        <w:t xml:space="preserve">30.03.2022 </w:t>
      </w:r>
      <w:r w:rsidRPr="004976B3">
        <w:t>г. 14</w:t>
      </w:r>
      <w:r w:rsidRPr="004976B3">
        <w:rPr>
          <w:vertAlign w:val="superscript"/>
        </w:rPr>
        <w:t xml:space="preserve">00 </w:t>
      </w:r>
      <w:r w:rsidRPr="004976B3">
        <w:t>час</w:t>
      </w:r>
    </w:p>
    <w:p w:rsidR="00912A67" w:rsidRPr="004976B3" w:rsidRDefault="00912A67" w:rsidP="00912A67">
      <w:pPr>
        <w:ind w:firstLine="851"/>
      </w:pPr>
      <w:r w:rsidRPr="004976B3">
        <w:t xml:space="preserve">                                         </w:t>
      </w:r>
      <w:r>
        <w:t xml:space="preserve">                         </w:t>
      </w:r>
      <w:r>
        <w:tab/>
        <w:t xml:space="preserve">               45-е собрание 4-го созыва </w:t>
      </w:r>
    </w:p>
    <w:p w:rsidR="00912A67" w:rsidRDefault="00912A67" w:rsidP="00912A67">
      <w:pPr>
        <w:pStyle w:val="normalweb"/>
        <w:spacing w:before="0" w:beforeAutospacing="0" w:after="0" w:afterAutospacing="0"/>
        <w:jc w:val="center"/>
      </w:pPr>
    </w:p>
    <w:p w:rsidR="00912A67" w:rsidRPr="0001452C" w:rsidRDefault="00912A67" w:rsidP="00912A67">
      <w:pPr>
        <w:pStyle w:val="normalweb"/>
        <w:spacing w:before="0" w:beforeAutospacing="0" w:after="0" w:afterAutospacing="0"/>
        <w:jc w:val="center"/>
      </w:pPr>
    </w:p>
    <w:p w:rsidR="00912A67" w:rsidRDefault="00912A67" w:rsidP="00912A67">
      <w:pPr>
        <w:pStyle w:val="200"/>
        <w:spacing w:before="0" w:beforeAutospacing="0" w:after="0" w:afterAutospacing="0"/>
        <w:ind w:left="567"/>
        <w:jc w:val="center"/>
      </w:pPr>
      <w:r>
        <w:t>О внесении изменений в решение Совета Вертикосского сельского поселения от 20.04.2020 г.№ 85 «Об утверждении Правил благоустройства и санитарного содержания территории муниципального образования «Вертикосское сельское поселение»</w:t>
      </w:r>
    </w:p>
    <w:p w:rsidR="00912A67" w:rsidRDefault="00912A67" w:rsidP="00912A67">
      <w:pPr>
        <w:pStyle w:val="200"/>
        <w:spacing w:before="0" w:beforeAutospacing="0" w:after="0" w:afterAutospacing="0"/>
        <w:ind w:left="567"/>
        <w:jc w:val="center"/>
      </w:pPr>
    </w:p>
    <w:p w:rsidR="00912A67" w:rsidRDefault="00912A67" w:rsidP="00912A67">
      <w:pPr>
        <w:pStyle w:val="200"/>
        <w:spacing w:before="0" w:beforeAutospacing="0" w:after="0" w:afterAutospacing="0"/>
      </w:pPr>
      <w:r>
        <w:rPr>
          <w:sz w:val="22"/>
          <w:szCs w:val="22"/>
        </w:rPr>
        <w:t xml:space="preserve">Заслушав и рассмотрев проект </w:t>
      </w:r>
      <w:r>
        <w:t>о внесении изменений в решение Совета Вертикосского сельского поселения от 20.04.2020 г.№ 85 «Об утверждении Правил благоустройства и санитарного содержания территории муниципального образования «Вертикосское сельское поселение»</w:t>
      </w:r>
    </w:p>
    <w:p w:rsidR="00912A67" w:rsidRDefault="00912A67" w:rsidP="00912A67">
      <w:pPr>
        <w:tabs>
          <w:tab w:val="left" w:pos="0"/>
        </w:tabs>
        <w:jc w:val="both"/>
        <w:rPr>
          <w:sz w:val="22"/>
          <w:szCs w:val="22"/>
        </w:rPr>
      </w:pPr>
    </w:p>
    <w:p w:rsidR="00912A67" w:rsidRDefault="00912A67" w:rsidP="00912A67">
      <w:pPr>
        <w:tabs>
          <w:tab w:val="left" w:pos="0"/>
        </w:tabs>
        <w:jc w:val="both"/>
        <w:outlineLvl w:val="0"/>
        <w:rPr>
          <w:sz w:val="22"/>
          <w:szCs w:val="22"/>
        </w:rPr>
      </w:pPr>
      <w:r>
        <w:rPr>
          <w:sz w:val="22"/>
          <w:szCs w:val="22"/>
        </w:rPr>
        <w:t>СОВЕТ ВЕРТИКОССКОГО СЕЛЬСКОГО ПОСЕЛЕНИЯ РЕШИЛ:</w:t>
      </w:r>
    </w:p>
    <w:p w:rsidR="00912A67" w:rsidRDefault="00912A67" w:rsidP="00912A67">
      <w:pPr>
        <w:ind w:right="-5" w:firstLine="708"/>
        <w:jc w:val="both"/>
      </w:pPr>
      <w:r>
        <w:rPr>
          <w:sz w:val="22"/>
          <w:szCs w:val="22"/>
        </w:rPr>
        <w:t xml:space="preserve">Внести изменения в решение Совета Вертикосского сельского поселения </w:t>
      </w:r>
      <w:r>
        <w:t>от 20.04.2020 г.№ 85 «Об утверждении Правил благоустройства и санитарного содержания территории муниципального образования «Вертикосское сельское поселение»</w:t>
      </w:r>
    </w:p>
    <w:p w:rsidR="00912A67" w:rsidRPr="00D26757" w:rsidRDefault="00912A67" w:rsidP="00912A67">
      <w:pPr>
        <w:tabs>
          <w:tab w:val="left" w:pos="567"/>
          <w:tab w:val="left" w:pos="709"/>
        </w:tabs>
        <w:rPr>
          <w:bCs/>
        </w:rPr>
      </w:pPr>
      <w:r>
        <w:t xml:space="preserve">  </w:t>
      </w:r>
    </w:p>
    <w:p w:rsidR="00912A67" w:rsidRPr="0001452C" w:rsidRDefault="00912A67" w:rsidP="00912A67">
      <w:pPr>
        <w:pStyle w:val="a4"/>
        <w:numPr>
          <w:ilvl w:val="0"/>
          <w:numId w:val="9"/>
        </w:numPr>
        <w:ind w:right="-5"/>
        <w:jc w:val="both"/>
      </w:pPr>
      <w:r>
        <w:t xml:space="preserve"> Раздел 15</w:t>
      </w:r>
      <w:r w:rsidRPr="00D26757">
        <w:t xml:space="preserve">. </w:t>
      </w:r>
      <w:r w:rsidRPr="00D26757">
        <w:rPr>
          <w:bCs/>
        </w:rPr>
        <w:t>Контроль за соблюдением настоящих Правил</w:t>
      </w:r>
      <w:r>
        <w:t xml:space="preserve"> признать утратившим силу</w:t>
      </w:r>
    </w:p>
    <w:p w:rsidR="00912A67" w:rsidRPr="002755FE" w:rsidRDefault="00912A67" w:rsidP="00912A67">
      <w:pPr>
        <w:pStyle w:val="a4"/>
        <w:widowControl w:val="0"/>
        <w:numPr>
          <w:ilvl w:val="0"/>
          <w:numId w:val="9"/>
        </w:numPr>
        <w:autoSpaceDE w:val="0"/>
        <w:autoSpaceDN w:val="0"/>
        <w:adjustRightInd w:val="0"/>
        <w:jc w:val="both"/>
      </w:pPr>
      <w:r w:rsidRPr="002755FE">
        <w:t>Настоящее решение вступает в силу на следующий день после дня его официального опубликования.</w:t>
      </w:r>
    </w:p>
    <w:p w:rsidR="00912A67" w:rsidRPr="002755FE" w:rsidRDefault="00912A67" w:rsidP="00912A67">
      <w:pPr>
        <w:pStyle w:val="a4"/>
        <w:widowControl w:val="0"/>
        <w:numPr>
          <w:ilvl w:val="0"/>
          <w:numId w:val="9"/>
        </w:numPr>
        <w:autoSpaceDE w:val="0"/>
        <w:autoSpaceDN w:val="0"/>
        <w:adjustRightInd w:val="0"/>
        <w:jc w:val="both"/>
      </w:pPr>
      <w:r w:rsidRPr="002755FE">
        <w:t xml:space="preserve"> Настоящее решение опубликовать в соответствии с Уставом Вертикосского сельского поселения, разместить на официальном сайте муниципального образования «Вертикосское сельское поселение» в информационно-телекоммуникационной сети «Интернет».</w:t>
      </w:r>
    </w:p>
    <w:p w:rsidR="00912A67" w:rsidRPr="0001452C" w:rsidRDefault="00912A67" w:rsidP="00912A67">
      <w:pPr>
        <w:pStyle w:val="1f1"/>
        <w:spacing w:before="0" w:beforeAutospacing="0" w:after="0" w:afterAutospacing="0"/>
        <w:ind w:firstLine="709"/>
        <w:jc w:val="both"/>
      </w:pPr>
    </w:p>
    <w:p w:rsidR="00912A67" w:rsidRPr="00A4005C" w:rsidRDefault="00912A67" w:rsidP="00912A67">
      <w:pPr>
        <w:autoSpaceDE w:val="0"/>
        <w:autoSpaceDN w:val="0"/>
        <w:adjustRightInd w:val="0"/>
        <w:jc w:val="both"/>
      </w:pPr>
      <w:r w:rsidRPr="00A4005C">
        <w:t xml:space="preserve">Председатель Совета </w:t>
      </w:r>
    </w:p>
    <w:p w:rsidR="00912A67" w:rsidRPr="00A4005C" w:rsidRDefault="00912A67" w:rsidP="00912A67">
      <w:pPr>
        <w:autoSpaceDE w:val="0"/>
        <w:autoSpaceDN w:val="0"/>
        <w:adjustRightInd w:val="0"/>
        <w:jc w:val="both"/>
      </w:pPr>
      <w:r w:rsidRPr="00A4005C">
        <w:t xml:space="preserve">Вертикосского сельского поселения                        </w:t>
      </w:r>
      <w:r w:rsidRPr="00A4005C">
        <w:tab/>
      </w:r>
      <w:r w:rsidRPr="00A4005C">
        <w:tab/>
        <w:t xml:space="preserve">    </w:t>
      </w:r>
      <w:r w:rsidRPr="00A4005C">
        <w:tab/>
        <w:t>Н.Д.Алексеенко</w:t>
      </w:r>
    </w:p>
    <w:p w:rsidR="00912A67" w:rsidRPr="00A4005C" w:rsidRDefault="00912A67" w:rsidP="00912A67">
      <w:pPr>
        <w:autoSpaceDE w:val="0"/>
        <w:autoSpaceDN w:val="0"/>
        <w:adjustRightInd w:val="0"/>
        <w:ind w:firstLine="540"/>
        <w:jc w:val="both"/>
      </w:pPr>
    </w:p>
    <w:p w:rsidR="00912A67" w:rsidRPr="00D75A46" w:rsidRDefault="00912A67" w:rsidP="00912A67">
      <w:pPr>
        <w:ind w:right="-5"/>
      </w:pPr>
      <w:r w:rsidRPr="00D75A46">
        <w:t>Глав</w:t>
      </w:r>
      <w:r>
        <w:t>а</w:t>
      </w:r>
      <w:r w:rsidRPr="00D75A46">
        <w:t xml:space="preserve"> Вертикосского</w:t>
      </w:r>
    </w:p>
    <w:p w:rsidR="00912A67" w:rsidRPr="00D75A46" w:rsidRDefault="00912A67" w:rsidP="00912A67">
      <w:pPr>
        <w:ind w:right="-5"/>
      </w:pPr>
      <w:r w:rsidRPr="00D75A46">
        <w:t>сельского поселения</w:t>
      </w:r>
      <w:r w:rsidRPr="00D75A46">
        <w:tab/>
      </w:r>
      <w:r w:rsidRPr="00D75A46">
        <w:tab/>
      </w:r>
      <w:r w:rsidRPr="00D75A46">
        <w:tab/>
      </w:r>
      <w:r w:rsidRPr="00D75A46">
        <w:tab/>
        <w:t xml:space="preserve">                                              </w:t>
      </w:r>
      <w:r>
        <w:tab/>
        <w:t>А.С.Кинцель</w:t>
      </w:r>
    </w:p>
    <w:p w:rsidR="00912A67" w:rsidRDefault="00912A67" w:rsidP="00912A67">
      <w:pPr>
        <w:tabs>
          <w:tab w:val="left" w:pos="2025"/>
        </w:tabs>
      </w:pPr>
    </w:p>
    <w:p w:rsidR="00912A67" w:rsidRDefault="00912A67" w:rsidP="00912A67">
      <w:pPr>
        <w:tabs>
          <w:tab w:val="left" w:pos="2025"/>
        </w:tabs>
      </w:pPr>
    </w:p>
    <w:p w:rsidR="00912A67" w:rsidRDefault="00912A67" w:rsidP="00912A67">
      <w:pPr>
        <w:tabs>
          <w:tab w:val="left" w:pos="2025"/>
        </w:tabs>
      </w:pPr>
    </w:p>
    <w:p w:rsidR="00912A67" w:rsidRDefault="00912A67" w:rsidP="00912A67">
      <w:pPr>
        <w:tabs>
          <w:tab w:val="left" w:pos="2025"/>
        </w:tabs>
      </w:pPr>
    </w:p>
    <w:p w:rsidR="00912A67" w:rsidRDefault="00912A67" w:rsidP="00912A67">
      <w:pPr>
        <w:tabs>
          <w:tab w:val="left" w:pos="2025"/>
        </w:tabs>
      </w:pPr>
    </w:p>
    <w:p w:rsidR="00912A67" w:rsidRDefault="00912A67" w:rsidP="00912A67">
      <w:pPr>
        <w:tabs>
          <w:tab w:val="left" w:pos="2025"/>
        </w:tabs>
      </w:pPr>
    </w:p>
    <w:p w:rsidR="00912A67" w:rsidRDefault="00912A67" w:rsidP="00912A67">
      <w:pPr>
        <w:tabs>
          <w:tab w:val="left" w:pos="2025"/>
        </w:tabs>
      </w:pPr>
    </w:p>
    <w:p w:rsidR="00912A67" w:rsidRDefault="00912A67" w:rsidP="00912A67">
      <w:pPr>
        <w:tabs>
          <w:tab w:val="left" w:pos="2025"/>
        </w:tabs>
      </w:pPr>
    </w:p>
    <w:p w:rsidR="00912A67" w:rsidRDefault="00912A67" w:rsidP="00912A67">
      <w:pPr>
        <w:tabs>
          <w:tab w:val="left" w:pos="2025"/>
        </w:tabs>
      </w:pPr>
    </w:p>
    <w:p w:rsidR="00912A67" w:rsidRDefault="00912A67" w:rsidP="00912A67">
      <w:pPr>
        <w:tabs>
          <w:tab w:val="left" w:pos="2025"/>
        </w:tabs>
      </w:pPr>
    </w:p>
    <w:p w:rsidR="00912A67" w:rsidRDefault="00912A67" w:rsidP="00912A67">
      <w:pPr>
        <w:tabs>
          <w:tab w:val="left" w:pos="2025"/>
        </w:tabs>
      </w:pPr>
    </w:p>
    <w:p w:rsidR="00912A67" w:rsidRDefault="00912A67" w:rsidP="00912A67">
      <w:pPr>
        <w:tabs>
          <w:tab w:val="left" w:pos="2025"/>
        </w:tabs>
      </w:pPr>
    </w:p>
    <w:p w:rsidR="00912A67" w:rsidRDefault="00912A67" w:rsidP="00912A67">
      <w:pPr>
        <w:tabs>
          <w:tab w:val="left" w:pos="2025"/>
        </w:tabs>
      </w:pPr>
    </w:p>
    <w:p w:rsidR="00912A67" w:rsidRPr="000E610C" w:rsidRDefault="00912A67" w:rsidP="00912A67">
      <w:pPr>
        <w:jc w:val="center"/>
        <w:rPr>
          <w:b/>
        </w:rPr>
      </w:pPr>
      <w:r>
        <w:tab/>
      </w:r>
      <w:r w:rsidRPr="000E610C">
        <w:rPr>
          <w:b/>
        </w:rPr>
        <w:t>ТОМСКАЯ ОБЛАСТЬ</w:t>
      </w:r>
    </w:p>
    <w:p w:rsidR="00912A67" w:rsidRPr="000E610C" w:rsidRDefault="00912A67" w:rsidP="00912A67">
      <w:pPr>
        <w:jc w:val="center"/>
        <w:rPr>
          <w:b/>
        </w:rPr>
      </w:pPr>
      <w:r w:rsidRPr="000E610C">
        <w:rPr>
          <w:b/>
        </w:rPr>
        <w:t>КАРГАСОКСКИЙ РАЙОН</w:t>
      </w:r>
    </w:p>
    <w:p w:rsidR="00912A67" w:rsidRPr="000E610C" w:rsidRDefault="00912A67" w:rsidP="00912A67">
      <w:pPr>
        <w:ind w:firstLine="851"/>
        <w:jc w:val="center"/>
        <w:rPr>
          <w:b/>
        </w:rPr>
      </w:pPr>
      <w:r w:rsidRPr="000E610C">
        <w:rPr>
          <w:b/>
        </w:rPr>
        <w:t>СОВЕТ ВЕРТИКОССКОГО СЕЛЬСКОГО ПОСЕЛЕНИЯ</w:t>
      </w:r>
    </w:p>
    <w:p w:rsidR="00912A67" w:rsidRPr="000E610C" w:rsidRDefault="00912A67" w:rsidP="00912A67">
      <w:pPr>
        <w:ind w:firstLine="851"/>
        <w:jc w:val="both"/>
        <w:rPr>
          <w:b/>
        </w:rPr>
      </w:pPr>
    </w:p>
    <w:p w:rsidR="00912A67" w:rsidRPr="000E610C" w:rsidRDefault="00912A67" w:rsidP="00912A67">
      <w:pPr>
        <w:jc w:val="center"/>
        <w:rPr>
          <w:b/>
          <w:u w:val="single"/>
        </w:rPr>
      </w:pPr>
      <w:r w:rsidRPr="000E610C">
        <w:rPr>
          <w:b/>
        </w:rPr>
        <w:t>РЕШЕНИЕ №</w:t>
      </w:r>
      <w:r>
        <w:rPr>
          <w:b/>
        </w:rPr>
        <w:t xml:space="preserve"> 85</w:t>
      </w:r>
      <w:r w:rsidRPr="000E610C">
        <w:rPr>
          <w:b/>
          <w:u w:val="single"/>
        </w:rPr>
        <w:t xml:space="preserve"> </w:t>
      </w:r>
    </w:p>
    <w:p w:rsidR="00912A67" w:rsidRPr="000E610C" w:rsidRDefault="00912A67" w:rsidP="00912A67">
      <w:pPr>
        <w:ind w:firstLine="851"/>
        <w:jc w:val="center"/>
      </w:pPr>
      <w:r>
        <w:t xml:space="preserve">(с изменениями от </w:t>
      </w:r>
      <w:r w:rsidRPr="00615696">
        <w:t>30.03.2022</w:t>
      </w:r>
      <w:r>
        <w:t xml:space="preserve"> г.решение № 150)</w:t>
      </w:r>
    </w:p>
    <w:p w:rsidR="00912A67" w:rsidRPr="000E610C" w:rsidRDefault="00912A67" w:rsidP="00912A67">
      <w:pPr>
        <w:jc w:val="both"/>
        <w:rPr>
          <w:u w:val="single"/>
        </w:rPr>
      </w:pPr>
      <w:r w:rsidRPr="000E610C">
        <w:t xml:space="preserve">с.Вертикос                                                                       </w:t>
      </w:r>
      <w:r w:rsidRPr="000E610C">
        <w:tab/>
      </w:r>
      <w:r w:rsidRPr="000E610C">
        <w:tab/>
        <w:t xml:space="preserve">  от  </w:t>
      </w:r>
      <w:r>
        <w:t>20.04.2020</w:t>
      </w:r>
      <w:r w:rsidRPr="000E610C">
        <w:rPr>
          <w:u w:val="single"/>
        </w:rPr>
        <w:t xml:space="preserve">   </w:t>
      </w:r>
    </w:p>
    <w:p w:rsidR="00912A67" w:rsidRPr="000E610C" w:rsidRDefault="00912A67" w:rsidP="00912A67">
      <w:pPr>
        <w:jc w:val="both"/>
      </w:pPr>
      <w:r w:rsidRPr="000E610C">
        <w:tab/>
      </w:r>
      <w:r w:rsidRPr="000E610C">
        <w:tab/>
      </w:r>
      <w:r w:rsidRPr="000E610C">
        <w:tab/>
      </w:r>
      <w:r w:rsidRPr="000E610C">
        <w:tab/>
      </w:r>
      <w:r w:rsidRPr="000E610C">
        <w:tab/>
      </w:r>
      <w:r w:rsidRPr="000E610C">
        <w:tab/>
      </w:r>
      <w:r w:rsidRPr="000E610C">
        <w:tab/>
      </w:r>
      <w:r w:rsidRPr="000E610C">
        <w:tab/>
      </w:r>
      <w:r w:rsidRPr="000E610C">
        <w:tab/>
        <w:t xml:space="preserve">  </w:t>
      </w:r>
      <w:r>
        <w:t>22</w:t>
      </w:r>
      <w:r w:rsidRPr="000E610C">
        <w:t xml:space="preserve"> -е собрание 4-го созыва</w:t>
      </w:r>
    </w:p>
    <w:p w:rsidR="00912A67" w:rsidRDefault="00912A67" w:rsidP="00912A67">
      <w:pPr>
        <w:jc w:val="center"/>
        <w:outlineLvl w:val="0"/>
        <w:rPr>
          <w:b/>
          <w:sz w:val="28"/>
          <w:szCs w:val="28"/>
        </w:rPr>
      </w:pPr>
    </w:p>
    <w:p w:rsidR="00912A67" w:rsidRPr="003D0BCC" w:rsidRDefault="00912A67" w:rsidP="00912A67"/>
    <w:p w:rsidR="00912A67" w:rsidRPr="003D0BCC" w:rsidRDefault="00912A67" w:rsidP="00912A67">
      <w:r w:rsidRPr="003D0BCC">
        <w:t xml:space="preserve">Об утверждении Правил благоустройства </w:t>
      </w:r>
    </w:p>
    <w:p w:rsidR="00912A67" w:rsidRDefault="00912A67" w:rsidP="00912A67">
      <w:r w:rsidRPr="003D0BCC">
        <w:t>и санитарного содержания территории</w:t>
      </w:r>
    </w:p>
    <w:p w:rsidR="00912A67" w:rsidRPr="003D0BCC" w:rsidRDefault="00912A67" w:rsidP="00912A67">
      <w:r>
        <w:t xml:space="preserve"> муниципального образования</w:t>
      </w:r>
    </w:p>
    <w:p w:rsidR="00912A67" w:rsidRPr="003D0BCC" w:rsidRDefault="00912A67" w:rsidP="00912A67">
      <w:r>
        <w:t>«Вертикосское сельское поселение»</w:t>
      </w:r>
    </w:p>
    <w:p w:rsidR="00912A67" w:rsidRPr="003D0BCC" w:rsidRDefault="00912A67" w:rsidP="00912A67">
      <w:pPr>
        <w:tabs>
          <w:tab w:val="left" w:pos="2850"/>
        </w:tabs>
        <w:rPr>
          <w:b/>
          <w:bCs/>
        </w:rPr>
      </w:pPr>
    </w:p>
    <w:p w:rsidR="00912A67" w:rsidRPr="003D0BCC" w:rsidRDefault="00912A67" w:rsidP="00912A67">
      <w:pPr>
        <w:ind w:firstLine="545"/>
        <w:jc w:val="center"/>
      </w:pPr>
    </w:p>
    <w:p w:rsidR="00912A67" w:rsidRPr="00FC4023" w:rsidRDefault="00912A67" w:rsidP="00912A67">
      <w:pPr>
        <w:ind w:firstLine="540"/>
        <w:jc w:val="both"/>
      </w:pPr>
      <w:r w:rsidRPr="00FC4023">
        <w:t>В соответствии с Федеральным законом № 131-ФЗ от 06.10.2003 «Об общих принципах организации местного самоуправления в Российской федерации»,</w:t>
      </w:r>
      <w:r w:rsidRPr="00FC4023">
        <w:rPr>
          <w:rFonts w:ascii="Times New Roman CYR" w:hAnsi="Times New Roman CYR" w:cs="Times New Roman CYR"/>
        </w:rPr>
        <w:t xml:space="preserve"> </w:t>
      </w:r>
      <w:r w:rsidRPr="00FC4023">
        <w:t>Законом Томской области от 15.08.2002 № 61-ОЗ «Об основах благоустройства территорий городов и других населенных пунктов Томской области», Уставом муниципального образования «</w:t>
      </w:r>
      <w:r>
        <w:t>Вертикосское</w:t>
      </w:r>
      <w:r w:rsidRPr="00FC4023">
        <w:t xml:space="preserve"> сельское поселение», </w:t>
      </w:r>
      <w:r>
        <w:t xml:space="preserve">Постановление Главного санитарного врача Российской Федерации от 28.01.2021 г.№ 3 «Об утверждении санитарных правил и норм СанПин 2.1.3684-21 «Санитарно- 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эпидемиологических (профилактических) мероприятий», ФЗ от 11.06.2021г. № 170-ФЗ «О внесении изменений в отдельные законодательные акты Российской Федерации в связи с принятием Федерального закона « О государственном контроле (надзоре) и муниципальном контроле в Российской Федерации» (далее- Федеральный закон № 170- ФЗ), </w:t>
      </w:r>
      <w:r w:rsidRPr="00FC4023">
        <w:t>Совет</w:t>
      </w:r>
      <w:r>
        <w:t xml:space="preserve"> Вертикосского</w:t>
      </w:r>
      <w:r w:rsidRPr="00FC4023">
        <w:t xml:space="preserve"> сельского поселения решил:</w:t>
      </w:r>
    </w:p>
    <w:p w:rsidR="00912A67" w:rsidRDefault="00912A67" w:rsidP="00912A67">
      <w:pPr>
        <w:widowControl w:val="0"/>
        <w:numPr>
          <w:ilvl w:val="0"/>
          <w:numId w:val="11"/>
        </w:numPr>
        <w:suppressAutoHyphens/>
        <w:autoSpaceDE w:val="0"/>
        <w:jc w:val="both"/>
      </w:pPr>
      <w:r w:rsidRPr="003D0BCC">
        <w:t xml:space="preserve">Утвердить Правила благоустройства и санитарного содержания территории </w:t>
      </w:r>
      <w:r>
        <w:t xml:space="preserve">муниципального образования «Вертикосское </w:t>
      </w:r>
      <w:r w:rsidRPr="003D0BCC">
        <w:t>сел</w:t>
      </w:r>
      <w:r>
        <w:t>ьское поселение» (Приложение).</w:t>
      </w:r>
    </w:p>
    <w:p w:rsidR="00912A67" w:rsidRPr="00A01362" w:rsidRDefault="00912A67" w:rsidP="00912A67">
      <w:pPr>
        <w:widowControl w:val="0"/>
        <w:numPr>
          <w:ilvl w:val="0"/>
          <w:numId w:val="11"/>
        </w:numPr>
        <w:suppressAutoHyphens/>
        <w:autoSpaceDE w:val="0"/>
        <w:jc w:val="both"/>
      </w:pPr>
      <w:r>
        <w:t>Признать утратившим силу решение Совета Вертикосского сельского поселения от 20.04.2012г. № 207 «Об утверждении Правил благоустройства территории муниципального образования «Вертикосское сельское поселение»</w:t>
      </w:r>
    </w:p>
    <w:p w:rsidR="00912A67" w:rsidRPr="003D0BCC" w:rsidRDefault="00912A67" w:rsidP="00912A67">
      <w:pPr>
        <w:ind w:firstLine="708"/>
        <w:jc w:val="both"/>
        <w:rPr>
          <w:spacing w:val="2"/>
        </w:rPr>
      </w:pPr>
      <w:r>
        <w:t>3</w:t>
      </w:r>
      <w:r w:rsidRPr="003D0BCC">
        <w:t xml:space="preserve">. </w:t>
      </w:r>
      <w:r w:rsidRPr="003D0BCC">
        <w:rPr>
          <w:spacing w:val="2"/>
        </w:rPr>
        <w:t xml:space="preserve">Решение вступает в законную силу со дня его официального опубликования (обнародования). </w:t>
      </w:r>
    </w:p>
    <w:p w:rsidR="00912A67" w:rsidRPr="003D0BCC" w:rsidRDefault="00912A67" w:rsidP="00912A67">
      <w:pPr>
        <w:ind w:firstLine="709"/>
        <w:jc w:val="both"/>
        <w:rPr>
          <w:color w:val="000000"/>
        </w:rPr>
      </w:pPr>
      <w:r>
        <w:rPr>
          <w:spacing w:val="2"/>
        </w:rPr>
        <w:t>4</w:t>
      </w:r>
      <w:r w:rsidRPr="003D0BCC">
        <w:rPr>
          <w:spacing w:val="2"/>
        </w:rPr>
        <w:t xml:space="preserve">. </w:t>
      </w:r>
      <w:r w:rsidRPr="003D0BCC">
        <w:t xml:space="preserve">Контроль за исполнением настоящего решения </w:t>
      </w:r>
      <w:r>
        <w:t>оставляю за собой.</w:t>
      </w:r>
    </w:p>
    <w:p w:rsidR="00912A67" w:rsidRPr="003D0BCC" w:rsidRDefault="00912A67" w:rsidP="00912A67">
      <w:pPr>
        <w:jc w:val="both"/>
      </w:pPr>
    </w:p>
    <w:p w:rsidR="00912A67" w:rsidRPr="003D0BCC" w:rsidRDefault="00912A67" w:rsidP="00912A67">
      <w:pPr>
        <w:ind w:firstLine="708"/>
        <w:jc w:val="both"/>
      </w:pPr>
    </w:p>
    <w:p w:rsidR="00912A67" w:rsidRPr="003D0BCC" w:rsidRDefault="00912A67" w:rsidP="00912A67">
      <w:pPr>
        <w:jc w:val="both"/>
      </w:pPr>
    </w:p>
    <w:p w:rsidR="00912A67" w:rsidRPr="003D0BCC" w:rsidRDefault="00912A67" w:rsidP="00912A67">
      <w:pPr>
        <w:jc w:val="both"/>
      </w:pPr>
    </w:p>
    <w:p w:rsidR="00912A67" w:rsidRDefault="00912A67" w:rsidP="00912A67">
      <w:pPr>
        <w:tabs>
          <w:tab w:val="left" w:pos="6480"/>
        </w:tabs>
      </w:pPr>
      <w:r w:rsidRPr="00A01362">
        <w:t xml:space="preserve">Председатель Совета   </w:t>
      </w:r>
      <w:r>
        <w:tab/>
        <w:t>В.В.Петроченко</w:t>
      </w:r>
    </w:p>
    <w:p w:rsidR="00912A67" w:rsidRDefault="00912A67" w:rsidP="00912A67">
      <w:r>
        <w:t>Вертикосского сельского поселения</w:t>
      </w:r>
    </w:p>
    <w:p w:rsidR="00912A67" w:rsidRDefault="00912A67" w:rsidP="00912A67"/>
    <w:p w:rsidR="00912A67" w:rsidRDefault="00912A67" w:rsidP="00912A67"/>
    <w:p w:rsidR="00912A67" w:rsidRPr="00A01362" w:rsidRDefault="00912A67" w:rsidP="00912A67">
      <w:r w:rsidRPr="00A01362">
        <w:t xml:space="preserve">                                                             </w:t>
      </w:r>
    </w:p>
    <w:p w:rsidR="00912A67" w:rsidRDefault="00912A67" w:rsidP="00912A67">
      <w:pPr>
        <w:jc w:val="both"/>
      </w:pPr>
      <w:r w:rsidRPr="00A01362">
        <w:t xml:space="preserve">Глава Вертикосского </w:t>
      </w:r>
    </w:p>
    <w:p w:rsidR="00912A67" w:rsidRPr="00A01362" w:rsidRDefault="00912A67" w:rsidP="00912A67">
      <w:pPr>
        <w:jc w:val="both"/>
      </w:pPr>
      <w:r w:rsidRPr="00A01362">
        <w:t xml:space="preserve">сельского поселения                                   </w:t>
      </w:r>
      <w:r>
        <w:t xml:space="preserve">                                    </w:t>
      </w:r>
      <w:r w:rsidRPr="00A01362">
        <w:t xml:space="preserve">  В.В.Петроченко</w:t>
      </w:r>
    </w:p>
    <w:p w:rsidR="00912A67" w:rsidRDefault="00912A67" w:rsidP="00912A67">
      <w:pPr>
        <w:jc w:val="both"/>
      </w:pPr>
    </w:p>
    <w:p w:rsidR="00912A67" w:rsidRDefault="00912A67" w:rsidP="00912A67">
      <w:pPr>
        <w:jc w:val="both"/>
      </w:pPr>
    </w:p>
    <w:p w:rsidR="00912A67" w:rsidRDefault="00912A67" w:rsidP="00912A67">
      <w:pPr>
        <w:jc w:val="both"/>
      </w:pPr>
    </w:p>
    <w:p w:rsidR="00912A67" w:rsidRDefault="00912A67" w:rsidP="00912A67">
      <w:pPr>
        <w:jc w:val="both"/>
      </w:pPr>
    </w:p>
    <w:p w:rsidR="00912A67" w:rsidRDefault="00912A67" w:rsidP="00912A67">
      <w:pPr>
        <w:jc w:val="both"/>
      </w:pPr>
    </w:p>
    <w:p w:rsidR="00912A67" w:rsidRDefault="00912A67" w:rsidP="00912A67">
      <w:pPr>
        <w:jc w:val="both"/>
      </w:pPr>
    </w:p>
    <w:p w:rsidR="00912A67" w:rsidRDefault="00912A67" w:rsidP="00912A67">
      <w:pPr>
        <w:jc w:val="both"/>
      </w:pPr>
    </w:p>
    <w:p w:rsidR="00912A67" w:rsidRDefault="00912A67" w:rsidP="00912A67">
      <w:pPr>
        <w:jc w:val="right"/>
      </w:pPr>
      <w:r w:rsidRPr="00C52EE6">
        <w:t>УТВЕРЖДЕНЫ</w:t>
      </w:r>
      <w:r w:rsidRPr="00C52EE6">
        <w:br/>
        <w:t xml:space="preserve">решением Совета </w:t>
      </w:r>
      <w:r w:rsidRPr="00C52EE6">
        <w:br/>
      </w:r>
      <w:r>
        <w:t xml:space="preserve">Вертикосского </w:t>
      </w:r>
      <w:r w:rsidRPr="00C52EE6">
        <w:t>сельского поселения</w:t>
      </w:r>
      <w:r w:rsidRPr="00C52EE6">
        <w:br/>
      </w:r>
      <w:r>
        <w:t>от 20.04.2020г. № 85</w:t>
      </w:r>
    </w:p>
    <w:p w:rsidR="00912A67" w:rsidRPr="000E610C" w:rsidRDefault="00912A67" w:rsidP="00912A67">
      <w:pPr>
        <w:ind w:firstLine="851"/>
        <w:jc w:val="center"/>
      </w:pPr>
      <w:r>
        <w:t xml:space="preserve">                                                             (с изменениями от </w:t>
      </w:r>
      <w:r w:rsidRPr="00615696">
        <w:t>30.03.2022</w:t>
      </w:r>
      <w:r>
        <w:t xml:space="preserve"> г.решение № 150)</w:t>
      </w:r>
    </w:p>
    <w:p w:rsidR="00912A67" w:rsidRDefault="00912A67" w:rsidP="00912A67">
      <w:pPr>
        <w:jc w:val="right"/>
      </w:pPr>
    </w:p>
    <w:p w:rsidR="00912A67" w:rsidRDefault="00912A67" w:rsidP="00912A67">
      <w:pPr>
        <w:jc w:val="right"/>
      </w:pPr>
      <w:r>
        <w:t xml:space="preserve">Приложение </w:t>
      </w:r>
    </w:p>
    <w:p w:rsidR="00912A67" w:rsidRDefault="00912A67" w:rsidP="00912A67">
      <w:pPr>
        <w:jc w:val="both"/>
      </w:pPr>
    </w:p>
    <w:p w:rsidR="00912A67" w:rsidRPr="00CC1531" w:rsidRDefault="00912A67" w:rsidP="00912A67">
      <w:pPr>
        <w:jc w:val="center"/>
      </w:pPr>
      <w:r w:rsidRPr="00CC1531">
        <w:rPr>
          <w:bCs/>
        </w:rPr>
        <w:t>ПРАВИЛА</w:t>
      </w:r>
    </w:p>
    <w:p w:rsidR="00912A67" w:rsidRPr="003D0BCC" w:rsidRDefault="00912A67" w:rsidP="00912A67">
      <w:pPr>
        <w:jc w:val="center"/>
      </w:pPr>
      <w:r w:rsidRPr="003D0BCC">
        <w:t>благоустройства</w:t>
      </w:r>
    </w:p>
    <w:p w:rsidR="00912A67" w:rsidRDefault="00912A67" w:rsidP="00912A67">
      <w:pPr>
        <w:jc w:val="center"/>
      </w:pPr>
      <w:r w:rsidRPr="003D0BCC">
        <w:t>и санитарного содержания территории</w:t>
      </w:r>
    </w:p>
    <w:p w:rsidR="00912A67" w:rsidRPr="003D0BCC" w:rsidRDefault="00912A67" w:rsidP="00912A67">
      <w:pPr>
        <w:jc w:val="center"/>
      </w:pPr>
      <w:r>
        <w:t>муниципального образования</w:t>
      </w:r>
    </w:p>
    <w:p w:rsidR="00912A67" w:rsidRPr="003D0BCC" w:rsidRDefault="00912A67" w:rsidP="00912A67">
      <w:pPr>
        <w:jc w:val="center"/>
      </w:pPr>
      <w:r>
        <w:t>«Вертикосское сельское поселение»</w:t>
      </w:r>
    </w:p>
    <w:p w:rsidR="00912A67" w:rsidRPr="00CC1531" w:rsidRDefault="00912A67" w:rsidP="00912A67">
      <w:pPr>
        <w:jc w:val="center"/>
      </w:pPr>
    </w:p>
    <w:p w:rsidR="00912A67" w:rsidRPr="00CC1531" w:rsidRDefault="00912A67" w:rsidP="00912A67">
      <w:pPr>
        <w:ind w:firstLine="540"/>
        <w:jc w:val="center"/>
      </w:pPr>
      <w:r w:rsidRPr="00CC1531">
        <w:rPr>
          <w:bCs/>
        </w:rPr>
        <w:t>1. Общие положения</w:t>
      </w:r>
    </w:p>
    <w:p w:rsidR="00912A67" w:rsidRPr="00C86C9B" w:rsidRDefault="00912A67" w:rsidP="00912A67">
      <w:pPr>
        <w:ind w:firstLine="540"/>
        <w:jc w:val="both"/>
      </w:pPr>
      <w:r w:rsidRPr="00C86C9B">
        <w:t>1.1. Правила благоустройства на территории муниципального образования «</w:t>
      </w:r>
      <w:r>
        <w:t>Вертикосское</w:t>
      </w:r>
      <w:r w:rsidRPr="00C86C9B">
        <w:t xml:space="preserve"> сельское поселение» Каргасокского района Томской области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t>Вертикосское</w:t>
      </w:r>
      <w:r w:rsidRPr="00C86C9B">
        <w:t xml:space="preserve">  сельского поселения Каргасокского района Томской области (далее - </w:t>
      </w:r>
      <w:r>
        <w:t>Вертикосское</w:t>
      </w:r>
      <w:r w:rsidRPr="00C86C9B">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w:t>
      </w:r>
      <w:r>
        <w:t>Вертикосского</w:t>
      </w:r>
      <w:r w:rsidRPr="00C86C9B">
        <w:t xml:space="preserve"> сельского поселения.</w:t>
      </w:r>
    </w:p>
    <w:p w:rsidR="00912A67" w:rsidRPr="00C86C9B" w:rsidRDefault="00912A67" w:rsidP="00912A67">
      <w:pPr>
        <w:ind w:firstLine="540"/>
        <w:jc w:val="both"/>
      </w:pPr>
      <w:r w:rsidRPr="00C86C9B">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912A67" w:rsidRPr="00C86C9B" w:rsidRDefault="00912A67" w:rsidP="00912A67">
      <w:pPr>
        <w:ind w:firstLine="540"/>
        <w:jc w:val="both"/>
      </w:pPr>
      <w:r w:rsidRPr="00C86C9B">
        <w:t xml:space="preserve">1.2. Настоящие Правила разработаны в соответствии Федеральным </w:t>
      </w:r>
      <w:hyperlink r:id="rId7" w:history="1">
        <w:r w:rsidRPr="00C86C9B">
          <w:rPr>
            <w:rStyle w:val="a3"/>
            <w:rFonts w:eastAsiaTheme="majorEastAsia"/>
            <w:color w:val="000000"/>
          </w:rPr>
          <w:t>законом</w:t>
        </w:r>
      </w:hyperlink>
      <w:r w:rsidRPr="00C86C9B">
        <w:t xml:space="preserve"> от 06.10.2003 № 131-ФЗ «Об общих принципах организации местного самоуправления в Российской Федерации», </w:t>
      </w:r>
      <w:hyperlink r:id="rId8" w:history="1">
        <w:r w:rsidRPr="00C86C9B">
          <w:rPr>
            <w:rStyle w:val="a3"/>
            <w:rFonts w:eastAsiaTheme="majorEastAsia"/>
            <w:color w:val="000000"/>
          </w:rPr>
          <w:t>Законом</w:t>
        </w:r>
      </w:hyperlink>
      <w:r w:rsidRPr="00C86C9B">
        <w:t xml:space="preserve"> Томской области от 15.08.2002 № 61-ОЗ «Об основах благоустройства территорий городов и других населенных пунктов Томской области», Уставом муниципального образования </w:t>
      </w:r>
      <w:r>
        <w:t>Вертикосское</w:t>
      </w:r>
      <w:r w:rsidRPr="00C86C9B">
        <w:t xml:space="preserve"> сельское поселение, с учетом </w:t>
      </w:r>
      <w:r>
        <w:t>Постановления Главного санитарного врача Российской Федерации от 28.01.2021 г.№ 3 «Об утверждении санитарных правил и норм СанПин 2.1.3684-21 «Санитарно- 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эпидемиологических (профилактических) мероприятий», ФЗ от 11.06.2021г. № 170-ФЗ «О внесении изменений в отдельные законодательные акты Российской Федерации в связи с принятием Федерального закона « О государственном контроле (надзоре) и муниципальном контроле в Российской Федерации» (далее- Федеральный закон № 170- ФЗ)</w:t>
      </w:r>
      <w:r w:rsidRPr="00C86C9B">
        <w:t xml:space="preserve">, и другими нормативных </w:t>
      </w:r>
      <w:r w:rsidRPr="00C86C9B">
        <w:lastRenderedPageBreak/>
        <w:t xml:space="preserve">правовых актов, с учетом местных условий, в целях повышения уровня благоустройства территории </w:t>
      </w:r>
      <w:r>
        <w:t>Вертикосское</w:t>
      </w:r>
      <w:r w:rsidRPr="00C86C9B">
        <w:t xml:space="preserve"> сельского поселения.</w:t>
      </w:r>
    </w:p>
    <w:p w:rsidR="00912A67" w:rsidRPr="00C86C9B" w:rsidRDefault="00912A67" w:rsidP="00912A67">
      <w:pPr>
        <w:ind w:firstLine="540"/>
        <w:jc w:val="both"/>
      </w:pPr>
      <w:r w:rsidRPr="00C86C9B">
        <w:t xml:space="preserve">1.3. Организация работ по благоустройству, санитарному содержанию территории </w:t>
      </w:r>
      <w:r>
        <w:t>Вертикосского</w:t>
      </w:r>
      <w:r w:rsidRPr="00C86C9B">
        <w:t xml:space="preserve"> сельского поселения и содержанию автомобильных дорог местного значения на территории </w:t>
      </w:r>
      <w:r>
        <w:t>Вертикосского</w:t>
      </w:r>
      <w:r w:rsidRPr="00C86C9B">
        <w:t xml:space="preserve"> сельского поселения осуществляется Администрацией </w:t>
      </w:r>
      <w:r>
        <w:t>Вертикосского</w:t>
      </w:r>
      <w:r w:rsidRPr="00C86C9B">
        <w:t xml:space="preserve"> сельского поселения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912A67" w:rsidRPr="00A02B02" w:rsidRDefault="00912A67" w:rsidP="00912A67">
      <w:pPr>
        <w:autoSpaceDN w:val="0"/>
        <w:adjustRightInd w:val="0"/>
        <w:ind w:firstLine="540"/>
        <w:jc w:val="both"/>
      </w:pPr>
      <w:r w:rsidRPr="00A02B02">
        <w:t>1.</w:t>
      </w:r>
      <w:r>
        <w:t>4</w:t>
      </w:r>
      <w:r w:rsidRPr="00A02B02">
        <w:t>. В целях применения настоящих Правил используются следующие основные термины и определения:</w:t>
      </w:r>
    </w:p>
    <w:p w:rsidR="00912A67" w:rsidRPr="00D42996" w:rsidRDefault="00912A67" w:rsidP="00912A67">
      <w:pPr>
        <w:ind w:firstLine="540"/>
        <w:jc w:val="both"/>
      </w:pPr>
      <w:r w:rsidRPr="00D42996">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912A67" w:rsidRPr="00D42996" w:rsidRDefault="00912A67" w:rsidP="00912A67">
      <w:pPr>
        <w:autoSpaceDN w:val="0"/>
        <w:adjustRightInd w:val="0"/>
        <w:ind w:firstLine="540"/>
        <w:jc w:val="both"/>
      </w:pPr>
      <w:r w:rsidRPr="00D42996">
        <w:t>Архитектурный облик - пространственно-композиционное решение, при котором взаимоувязка элементов осуществлена с учетом воплощенных архитектурных решений, соразмерности пропорций, метроритмических закономерностей, пластики и цвета.</w:t>
      </w:r>
    </w:p>
    <w:p w:rsidR="00912A67" w:rsidRDefault="00912A67" w:rsidP="00912A67">
      <w:pPr>
        <w:ind w:firstLine="540"/>
        <w:jc w:val="both"/>
      </w:pPr>
      <w:r w:rsidRPr="00D42996">
        <w:t>Благоустройство территории - комплекс мероприятий, предусмотренных настоящими Правилами по содержанию территории муниципального образования,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912A67" w:rsidRPr="00CD1CAE" w:rsidRDefault="00912A67" w:rsidP="00912A67">
      <w:pPr>
        <w:shd w:val="clear" w:color="auto" w:fill="FFFFFF"/>
        <w:ind w:firstLine="567"/>
        <w:jc w:val="both"/>
      </w:pPr>
      <w:r>
        <w:rPr>
          <w:rFonts w:eastAsia="Calibri"/>
        </w:rPr>
        <w:t>Б</w:t>
      </w:r>
      <w:r w:rsidRPr="00CD1CAE">
        <w:rPr>
          <w:rFonts w:eastAsia="Calibri"/>
        </w:rPr>
        <w:t>рошенный разукомплектованный транспорт</w:t>
      </w:r>
      <w:r w:rsidRPr="00CD1CAE">
        <w:rPr>
          <w:rFonts w:eastAsia="Calibri"/>
          <w:color w:val="0000FF"/>
        </w:rPr>
        <w:t xml:space="preserve"> </w:t>
      </w:r>
      <w:r w:rsidRPr="00CD1CAE">
        <w:rPr>
          <w:rFonts w:eastAsia="Calibri"/>
        </w:rPr>
        <w:t>– транспортное  средство, от которого собственник в установленном порядке отказался, не имеющее собственника, собственник которого неизвестен;</w:t>
      </w:r>
    </w:p>
    <w:p w:rsidR="00912A67" w:rsidRDefault="00912A67" w:rsidP="00912A67">
      <w:pPr>
        <w:ind w:firstLine="540"/>
        <w:jc w:val="both"/>
      </w:pPr>
      <w:r>
        <w:t>В</w:t>
      </w:r>
      <w:r w:rsidRPr="006450DF">
        <w:t>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r>
        <w:t>.</w:t>
      </w:r>
    </w:p>
    <w:p w:rsidR="00912A67" w:rsidRPr="006450DF" w:rsidRDefault="00912A67" w:rsidP="00912A67">
      <w:pPr>
        <w:ind w:firstLine="540"/>
        <w:jc w:val="both"/>
      </w:pPr>
      <w:r>
        <w:t>В</w:t>
      </w:r>
      <w:r w:rsidRPr="00C52EE6">
        <w:t>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w:t>
      </w:r>
      <w:r>
        <w:t>ых до установления собственника.</w:t>
      </w:r>
    </w:p>
    <w:p w:rsidR="00912A67" w:rsidRPr="00D42996" w:rsidRDefault="00912A67" w:rsidP="00912A67">
      <w:pPr>
        <w:ind w:firstLine="540"/>
        <w:jc w:val="both"/>
      </w:pPr>
      <w:r w:rsidRPr="00D42996">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w:t>
      </w:r>
    </w:p>
    <w:p w:rsidR="00912A67" w:rsidRDefault="00912A67" w:rsidP="00912A67">
      <w:pPr>
        <w:autoSpaceDN w:val="0"/>
        <w:adjustRightInd w:val="0"/>
        <w:ind w:firstLine="540"/>
        <w:jc w:val="both"/>
      </w:pPr>
      <w:r w:rsidRPr="00D42996">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912A67" w:rsidRPr="005E346A" w:rsidRDefault="00912A67" w:rsidP="00912A67">
      <w:pPr>
        <w:ind w:firstLine="540"/>
        <w:jc w:val="both"/>
      </w:pPr>
      <w:r w:rsidRPr="005E346A">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912A67" w:rsidRPr="00D42996" w:rsidRDefault="00912A67" w:rsidP="00912A67">
      <w:pPr>
        <w:autoSpaceDN w:val="0"/>
        <w:adjustRightInd w:val="0"/>
        <w:ind w:firstLine="540"/>
        <w:jc w:val="both"/>
      </w:pPr>
      <w:r w:rsidRPr="00D42996">
        <w:t xml:space="preserve">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 </w:t>
      </w:r>
    </w:p>
    <w:p w:rsidR="00912A67" w:rsidRPr="00D42996" w:rsidRDefault="00912A67" w:rsidP="00912A67">
      <w:pPr>
        <w:ind w:firstLine="540"/>
        <w:jc w:val="both"/>
      </w:pPr>
      <w:r w:rsidRPr="00D42996">
        <w:lastRenderedPageBreak/>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912A67" w:rsidRPr="00D42996" w:rsidRDefault="00912A67" w:rsidP="00912A67">
      <w:pPr>
        <w:autoSpaceDN w:val="0"/>
        <w:adjustRightInd w:val="0"/>
        <w:ind w:firstLine="540"/>
        <w:jc w:val="both"/>
      </w:pPr>
      <w:r w:rsidRPr="00D42996">
        <w:t xml:space="preserve">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 </w:t>
      </w:r>
    </w:p>
    <w:p w:rsidR="00912A67" w:rsidRPr="00D42996" w:rsidRDefault="00912A67" w:rsidP="00912A67">
      <w:pPr>
        <w:autoSpaceDN w:val="0"/>
        <w:adjustRightInd w:val="0"/>
        <w:ind w:firstLine="540"/>
        <w:jc w:val="both"/>
      </w:pPr>
      <w:r w:rsidRPr="00D42996">
        <w:t xml:space="preserve">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 </w:t>
      </w:r>
    </w:p>
    <w:p w:rsidR="00912A67" w:rsidRPr="00D42996" w:rsidRDefault="00912A67" w:rsidP="00912A67">
      <w:pPr>
        <w:autoSpaceDN w:val="0"/>
        <w:adjustRightInd w:val="0"/>
        <w:ind w:firstLine="540"/>
        <w:jc w:val="both"/>
      </w:pPr>
      <w:r w:rsidRPr="00D42996">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912A67" w:rsidRPr="00D42996" w:rsidRDefault="00912A67" w:rsidP="00912A67">
      <w:pPr>
        <w:autoSpaceDN w:val="0"/>
        <w:adjustRightInd w:val="0"/>
        <w:ind w:firstLine="540"/>
        <w:jc w:val="both"/>
      </w:pPr>
      <w:r w:rsidRPr="00D42996">
        <w:t>Использование отходов - применение отходов для производства товаров (продукции), выполнения работ, оказания услуг или для получения энергии.</w:t>
      </w:r>
    </w:p>
    <w:p w:rsidR="00912A67" w:rsidRPr="00D42996" w:rsidRDefault="00912A67" w:rsidP="00912A67">
      <w:pPr>
        <w:ind w:firstLine="540"/>
        <w:jc w:val="both"/>
      </w:pPr>
      <w:r w:rsidRPr="00D42996">
        <w:t>Комплексное развитие поселковой среды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912A67" w:rsidRPr="00D42996" w:rsidRDefault="00912A67" w:rsidP="00912A67">
      <w:pPr>
        <w:autoSpaceDN w:val="0"/>
        <w:adjustRightInd w:val="0"/>
        <w:ind w:firstLine="540"/>
        <w:jc w:val="both"/>
      </w:pPr>
      <w:r w:rsidRPr="00D42996">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912A67" w:rsidRPr="00D42996" w:rsidRDefault="00912A67" w:rsidP="00912A67">
      <w:pPr>
        <w:autoSpaceDN w:val="0"/>
        <w:adjustRightInd w:val="0"/>
        <w:ind w:firstLine="540"/>
        <w:jc w:val="both"/>
      </w:pPr>
      <w:r w:rsidRPr="00D42996">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912A67" w:rsidRPr="00D42996" w:rsidRDefault="00912A67" w:rsidP="00912A67">
      <w:pPr>
        <w:ind w:firstLine="540"/>
        <w:jc w:val="both"/>
      </w:pPr>
      <w:r w:rsidRPr="00D42996">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12A67" w:rsidRDefault="00912A67" w:rsidP="00912A67">
      <w:pPr>
        <w:ind w:firstLine="540"/>
        <w:jc w:val="both"/>
      </w:pPr>
      <w:r w:rsidRPr="00D42996">
        <w:t xml:space="preserve">Малые архитектурные формы - элементы декоративного оформления и коммунально-технического обустройства территорий муниципального образования, не связанные с осуществлением предпринимательской деятельности в области торговли и общественного </w:t>
      </w:r>
      <w:r w:rsidRPr="00EC1753">
        <w:t>питания. Малые архитектурные формы и элементы внешнего благоустройства могут быть стационарными и мобильными</w:t>
      </w:r>
      <w:r>
        <w:t>.</w:t>
      </w:r>
    </w:p>
    <w:p w:rsidR="00912A67" w:rsidRPr="00E64BC0" w:rsidRDefault="00912A67" w:rsidP="00912A67">
      <w:pPr>
        <w:autoSpaceDN w:val="0"/>
        <w:adjustRightInd w:val="0"/>
        <w:ind w:firstLine="540"/>
        <w:jc w:val="both"/>
        <w:outlineLvl w:val="1"/>
      </w:pPr>
      <w:r w:rsidRPr="00E64BC0">
        <w:t>Наружная реклама - реклама, распространяемая в виде плакатов, стендов, щитовых установок, панно, световых табло и иных технических средств.</w:t>
      </w:r>
    </w:p>
    <w:p w:rsidR="00912A67" w:rsidRPr="00A5059A" w:rsidRDefault="00912A67" w:rsidP="00912A67">
      <w:pPr>
        <w:autoSpaceDN w:val="0"/>
        <w:adjustRightInd w:val="0"/>
        <w:ind w:firstLine="540"/>
        <w:jc w:val="both"/>
        <w:outlineLvl w:val="1"/>
      </w:pPr>
      <w:r w:rsidRPr="00A5059A">
        <w:t>Несанкционированная свалка - самовольный (несанкционированный) сброс (размещение) или складирование отходов производства и потребления.</w:t>
      </w:r>
    </w:p>
    <w:p w:rsidR="00912A67" w:rsidRPr="00D42996" w:rsidRDefault="00912A67" w:rsidP="00912A67">
      <w:pPr>
        <w:ind w:firstLine="540"/>
        <w:jc w:val="both"/>
      </w:pPr>
      <w:r w:rsidRPr="00D42996">
        <w:t xml:space="preserve">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w:t>
      </w:r>
      <w:r w:rsidRPr="00D42996">
        <w:lastRenderedPageBreak/>
        <w:t>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912A67" w:rsidRPr="00D42996" w:rsidRDefault="00912A67" w:rsidP="00912A67">
      <w:pPr>
        <w:ind w:firstLine="540"/>
        <w:jc w:val="both"/>
      </w:pPr>
      <w:r w:rsidRPr="00D42996">
        <w:t>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сельского поселения.</w:t>
      </w:r>
    </w:p>
    <w:p w:rsidR="00912A67" w:rsidRPr="00D42996" w:rsidRDefault="00912A67" w:rsidP="00912A67">
      <w:pPr>
        <w:ind w:firstLine="540"/>
        <w:jc w:val="both"/>
      </w:pPr>
      <w:r w:rsidRPr="00D42996">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912A67" w:rsidRPr="00D42996" w:rsidRDefault="00912A67" w:rsidP="00912A67">
      <w:pPr>
        <w:ind w:firstLine="540"/>
        <w:jc w:val="both"/>
      </w:pPr>
      <w:r w:rsidRPr="00D42996">
        <w:t>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rsidR="00912A67" w:rsidRPr="00D42996" w:rsidRDefault="00912A67" w:rsidP="00912A67">
      <w:pPr>
        <w:autoSpaceDN w:val="0"/>
        <w:adjustRightInd w:val="0"/>
        <w:ind w:firstLine="540"/>
        <w:jc w:val="both"/>
      </w:pPr>
      <w:r w:rsidRPr="00D42996">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912A67" w:rsidRPr="00D42996" w:rsidRDefault="00912A67" w:rsidP="00912A67">
      <w:pPr>
        <w:ind w:firstLine="540"/>
        <w:jc w:val="both"/>
      </w:pPr>
      <w:r w:rsidRPr="00D42996">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сельского поселения ограждениям определяются муниципальными правовыми актами Администрации.</w:t>
      </w:r>
    </w:p>
    <w:p w:rsidR="00912A67" w:rsidRPr="00D42996" w:rsidRDefault="00912A67" w:rsidP="00912A67">
      <w:pPr>
        <w:ind w:firstLine="540"/>
        <w:jc w:val="both"/>
      </w:pPr>
      <w:r w:rsidRPr="00D42996">
        <w:t>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сельского поселения.</w:t>
      </w:r>
    </w:p>
    <w:p w:rsidR="00912A67" w:rsidRPr="00D42996" w:rsidRDefault="00912A67" w:rsidP="00912A67">
      <w:pPr>
        <w:autoSpaceDN w:val="0"/>
        <w:adjustRightInd w:val="0"/>
        <w:ind w:firstLine="540"/>
        <w:jc w:val="both"/>
      </w:pPr>
      <w:r w:rsidRPr="00D42996">
        <w:t>Открытые площадки для сбора отходов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912A67" w:rsidRPr="00D42996" w:rsidRDefault="00912A67" w:rsidP="00912A67">
      <w:pPr>
        <w:autoSpaceDN w:val="0"/>
        <w:adjustRightInd w:val="0"/>
        <w:ind w:firstLine="540"/>
        <w:jc w:val="both"/>
      </w:pPr>
      <w:r w:rsidRPr="00D42996">
        <w:t>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rsidR="00912A67" w:rsidRPr="00D42996" w:rsidRDefault="00912A67" w:rsidP="00912A67">
      <w:pPr>
        <w:ind w:firstLine="540"/>
        <w:jc w:val="both"/>
      </w:pPr>
      <w:r w:rsidRPr="00D42996">
        <w:t>Порубочные остатки - пни, стволы, корни, ветки, полученные в результате подрезки, вырубки (сноса) деревьев и кустарников.</w:t>
      </w:r>
    </w:p>
    <w:p w:rsidR="00912A67" w:rsidRPr="00D42996" w:rsidRDefault="00912A67" w:rsidP="00912A67">
      <w:pPr>
        <w:ind w:firstLine="540"/>
        <w:jc w:val="both"/>
      </w:pPr>
      <w:r w:rsidRPr="00D42996">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912A67" w:rsidRPr="00D42996" w:rsidRDefault="00912A67" w:rsidP="00912A67">
      <w:pPr>
        <w:ind w:firstLine="540"/>
        <w:jc w:val="both"/>
      </w:pPr>
      <w:r w:rsidRPr="00D42996">
        <w:t>Прилегающая территория - земельный участок в границах территории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912A67" w:rsidRPr="00D42996" w:rsidRDefault="00912A67" w:rsidP="00912A67">
      <w:pPr>
        <w:autoSpaceDN w:val="0"/>
        <w:adjustRightInd w:val="0"/>
        <w:ind w:firstLine="540"/>
        <w:jc w:val="both"/>
      </w:pPr>
      <w:r w:rsidRPr="00D42996">
        <w:t xml:space="preserve">Право собственности на отходы - принадлежащее право собственнику сырья, материалов, полуфабрикатов, иных изделий и продуктов, а также товаров (продукции), в </w:t>
      </w:r>
      <w:r w:rsidRPr="00D42996">
        <w:lastRenderedPageBreak/>
        <w:t>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912A67" w:rsidRPr="00D42996" w:rsidRDefault="00912A67" w:rsidP="00912A67">
      <w:pPr>
        <w:ind w:firstLine="540"/>
        <w:jc w:val="both"/>
      </w:pPr>
      <w:r w:rsidRPr="00D42996">
        <w:t xml:space="preserve">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
    <w:p w:rsidR="00912A67" w:rsidRPr="00D42996" w:rsidRDefault="00912A67" w:rsidP="00912A67">
      <w:pPr>
        <w:ind w:firstLine="540"/>
        <w:jc w:val="both"/>
      </w:pPr>
      <w:r w:rsidRPr="00D42996">
        <w:t xml:space="preserve">Разукомплектованное транспортное средство - транспортное средство, отвечающее признакам, предусмотренным </w:t>
      </w:r>
      <w:hyperlink r:id="rId9" w:history="1">
        <w:r w:rsidRPr="00D42996">
          <w:rPr>
            <w:rStyle w:val="a3"/>
            <w:rFonts w:eastAsiaTheme="majorEastAsia"/>
            <w:color w:val="000000"/>
          </w:rPr>
          <w:t>статьей 3.20</w:t>
        </w:r>
      </w:hyperlink>
      <w:r w:rsidRPr="00D42996">
        <w:t xml:space="preserve"> Кодекса Томской области об административных правонарушениях.</w:t>
      </w:r>
    </w:p>
    <w:p w:rsidR="00912A67" w:rsidRPr="00D42996" w:rsidRDefault="00912A67" w:rsidP="00912A67">
      <w:pPr>
        <w:ind w:firstLine="540"/>
        <w:jc w:val="both"/>
      </w:pPr>
      <w:r w:rsidRPr="00D42996">
        <w:t>Смет - грунтовые наносы, пыль, опавшие листья, мелкий мусор.</w:t>
      </w:r>
    </w:p>
    <w:p w:rsidR="00912A67" w:rsidRPr="00D42996" w:rsidRDefault="00912A67" w:rsidP="00912A67">
      <w:pPr>
        <w:autoSpaceDN w:val="0"/>
        <w:adjustRightInd w:val="0"/>
        <w:ind w:firstLine="540"/>
        <w:jc w:val="both"/>
      </w:pPr>
      <w:r w:rsidRPr="00D42996">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912A67" w:rsidRPr="00D42996" w:rsidRDefault="00912A67" w:rsidP="00912A67">
      <w:pPr>
        <w:ind w:firstLine="540"/>
        <w:jc w:val="both"/>
      </w:pPr>
      <w:r w:rsidRPr="00D42996">
        <w:t>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сельского поселения.</w:t>
      </w:r>
    </w:p>
    <w:p w:rsidR="00912A67" w:rsidRPr="00D42996" w:rsidRDefault="00912A67" w:rsidP="00912A67">
      <w:pPr>
        <w:autoSpaceDN w:val="0"/>
        <w:adjustRightInd w:val="0"/>
        <w:ind w:firstLine="540"/>
        <w:jc w:val="both"/>
      </w:pPr>
      <w:r w:rsidRPr="00D42996">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912A67" w:rsidRPr="00D42996" w:rsidRDefault="00912A67" w:rsidP="00912A67">
      <w:pPr>
        <w:ind w:firstLine="540"/>
        <w:jc w:val="both"/>
      </w:pPr>
      <w:r w:rsidRPr="00D42996">
        <w:t>Субъекты поселковой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912A67" w:rsidRDefault="00912A67" w:rsidP="00912A67">
      <w:pPr>
        <w:ind w:firstLine="540"/>
        <w:jc w:val="both"/>
      </w:pPr>
      <w:r w:rsidRPr="00D42996">
        <w:t xml:space="preserve">Субъекты благоустройства </w:t>
      </w:r>
      <w:r>
        <w:t xml:space="preserve">– </w:t>
      </w:r>
      <w:r w:rsidRPr="00D42996">
        <w:t>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сельского поселения.</w:t>
      </w:r>
    </w:p>
    <w:p w:rsidR="00912A67" w:rsidRPr="00EC1753" w:rsidRDefault="00912A67" w:rsidP="00912A67">
      <w:pPr>
        <w:ind w:firstLine="540"/>
        <w:jc w:val="both"/>
      </w:pPr>
      <w:r w:rsidRPr="00EC1753">
        <w:t>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912A67" w:rsidRPr="00D42996" w:rsidRDefault="00912A67" w:rsidP="00912A67">
      <w:pPr>
        <w:ind w:firstLine="540"/>
        <w:jc w:val="both"/>
      </w:pPr>
      <w:r w:rsidRPr="00D42996">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912A67" w:rsidRPr="00D42996" w:rsidRDefault="00912A67" w:rsidP="00912A67">
      <w:pPr>
        <w:ind w:firstLine="540"/>
        <w:jc w:val="both"/>
      </w:pPr>
      <w:r w:rsidRPr="00D42996">
        <w:t>Территория общего пользования - территории сельского поселения, которыми беспрепятственно пользуется неограниченный круг лиц.</w:t>
      </w:r>
    </w:p>
    <w:p w:rsidR="00912A67" w:rsidRDefault="00912A67" w:rsidP="00912A67">
      <w:pPr>
        <w:autoSpaceDN w:val="0"/>
        <w:adjustRightInd w:val="0"/>
        <w:ind w:firstLine="540"/>
        <w:jc w:val="both"/>
      </w:pPr>
      <w:r w:rsidRPr="00D42996">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r>
        <w:t>.</w:t>
      </w:r>
    </w:p>
    <w:p w:rsidR="00912A67" w:rsidRDefault="00912A67" w:rsidP="00912A6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w:t>
      </w:r>
      <w:r w:rsidRPr="00A43F46">
        <w:rPr>
          <w:rFonts w:ascii="Times New Roman" w:hAnsi="Times New Roman" w:cs="Times New Roman"/>
          <w:sz w:val="24"/>
          <w:szCs w:val="24"/>
        </w:rPr>
        <w:t>рна - емкость, специально предназначенная для сбора мусора, выполненная из несгораемых материалов</w:t>
      </w:r>
      <w:r>
        <w:rPr>
          <w:rFonts w:ascii="Times New Roman" w:hAnsi="Times New Roman" w:cs="Times New Roman"/>
          <w:sz w:val="24"/>
          <w:szCs w:val="24"/>
        </w:rPr>
        <w:t>.</w:t>
      </w:r>
    </w:p>
    <w:p w:rsidR="00912A67" w:rsidRDefault="00912A67" w:rsidP="00912A67">
      <w:pPr>
        <w:ind w:firstLine="540"/>
        <w:jc w:val="both"/>
      </w:pPr>
      <w:r w:rsidRPr="00D42996">
        <w:t>Фасад - наружная (лицевая) сторона здания, сооружения. Фасады делятся на уличный и дворовый.</w:t>
      </w:r>
    </w:p>
    <w:p w:rsidR="00912A67" w:rsidRPr="00384AEF" w:rsidRDefault="00912A67" w:rsidP="00912A6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Ч</w:t>
      </w:r>
      <w:r w:rsidRPr="00384AEF">
        <w:rPr>
          <w:rFonts w:ascii="Times New Roman" w:hAnsi="Times New Roman" w:cs="Times New Roman"/>
          <w:sz w:val="24"/>
          <w:szCs w:val="24"/>
        </w:rPr>
        <w:t>истота - соответствие содержания территорий, зданий и других объектов требованиям, установленным настоящими правилами.</w:t>
      </w:r>
    </w:p>
    <w:p w:rsidR="00912A67" w:rsidRPr="00D42996" w:rsidRDefault="00912A67" w:rsidP="00912A67">
      <w:pPr>
        <w:ind w:firstLine="540"/>
        <w:jc w:val="both"/>
      </w:pPr>
      <w:r w:rsidRPr="00D42996">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912A67" w:rsidRDefault="00912A67" w:rsidP="00912A67">
      <w:pPr>
        <w:ind w:firstLine="540"/>
        <w:jc w:val="both"/>
      </w:pPr>
      <w:r>
        <w:t xml:space="preserve">- </w:t>
      </w:r>
      <w:r w:rsidRPr="00C52EE6">
        <w:t xml:space="preserve">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w:t>
      </w:r>
      <w:r w:rsidRPr="00C52EE6">
        <w:lastRenderedPageBreak/>
        <w:t>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912A67" w:rsidRDefault="00912A67" w:rsidP="00912A67">
      <w:pPr>
        <w:ind w:firstLine="540"/>
        <w:jc w:val="both"/>
      </w:pPr>
      <w:r>
        <w:t xml:space="preserve">- </w:t>
      </w:r>
      <w:r w:rsidRPr="00C52EE6">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C52EE6">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912A67" w:rsidRDefault="00912A67" w:rsidP="00912A67">
      <w:pPr>
        <w:ind w:firstLine="540"/>
        <w:jc w:val="both"/>
      </w:pPr>
      <w:r>
        <w:t xml:space="preserve">- </w:t>
      </w:r>
      <w:r w:rsidRPr="00C52EE6">
        <w:t>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912A67" w:rsidRDefault="00912A67" w:rsidP="00912A67">
      <w:pPr>
        <w:ind w:firstLine="540"/>
        <w:jc w:val="both"/>
      </w:pPr>
      <w:r>
        <w:t xml:space="preserve">- </w:t>
      </w:r>
      <w:r w:rsidRPr="00C52EE6">
        <w:t>устройства наружного освещения и подсветки;</w:t>
      </w:r>
    </w:p>
    <w:p w:rsidR="00912A67" w:rsidRDefault="00912A67" w:rsidP="00912A67">
      <w:pPr>
        <w:ind w:firstLine="540"/>
        <w:jc w:val="both"/>
      </w:pPr>
      <w:r>
        <w:t xml:space="preserve">- </w:t>
      </w:r>
      <w:r w:rsidRPr="00C52EE6">
        <w:t>причалы, дебаркадеры, стоянки маломерных судов, береговые сооружения и их внешние элементы (при наличии на территории поселения);</w:t>
      </w:r>
    </w:p>
    <w:p w:rsidR="00912A67" w:rsidRDefault="00912A67" w:rsidP="00912A67">
      <w:pPr>
        <w:ind w:firstLine="540"/>
        <w:jc w:val="both"/>
      </w:pPr>
      <w:r>
        <w:t xml:space="preserve">- </w:t>
      </w:r>
      <w:r w:rsidRPr="00C52EE6">
        <w:t>фасады зданий и сооружений, а также иные внешние элементы зданий и сооружений, номерные знаки домов и указатели наименований улиц;</w:t>
      </w:r>
    </w:p>
    <w:p w:rsidR="00912A67" w:rsidRDefault="00912A67" w:rsidP="00912A67">
      <w:pPr>
        <w:ind w:firstLine="540"/>
        <w:jc w:val="both"/>
      </w:pPr>
      <w:r>
        <w:t xml:space="preserve">- </w:t>
      </w:r>
      <w:r w:rsidRPr="00C52EE6">
        <w:t>заборы, ограждения, ворота;</w:t>
      </w:r>
    </w:p>
    <w:p w:rsidR="00912A67" w:rsidRDefault="00912A67" w:rsidP="00912A67">
      <w:pPr>
        <w:ind w:firstLine="540"/>
        <w:jc w:val="both"/>
      </w:pPr>
      <w:r>
        <w:t xml:space="preserve">- </w:t>
      </w:r>
      <w:r w:rsidRPr="00C52EE6">
        <w:t>мемориальные комплексы, памятники и воинские захоронения;</w:t>
      </w:r>
    </w:p>
    <w:p w:rsidR="00912A67" w:rsidRDefault="00912A67" w:rsidP="00912A67">
      <w:pPr>
        <w:ind w:firstLine="540"/>
        <w:jc w:val="both"/>
      </w:pPr>
      <w:r>
        <w:t xml:space="preserve">- </w:t>
      </w:r>
      <w:r w:rsidRPr="00C52EE6">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
    <w:p w:rsidR="00912A67" w:rsidRDefault="00912A67" w:rsidP="00912A67">
      <w:pPr>
        <w:ind w:firstLine="540"/>
        <w:jc w:val="both"/>
      </w:pPr>
      <w:r>
        <w:t xml:space="preserve">- </w:t>
      </w:r>
      <w:r w:rsidRPr="00C52EE6">
        <w:t>объекты оборудования детских, спортивных и спортивно-игровых площадок;</w:t>
      </w:r>
    </w:p>
    <w:p w:rsidR="00912A67" w:rsidRDefault="00912A67" w:rsidP="00912A67">
      <w:pPr>
        <w:ind w:firstLine="540"/>
        <w:jc w:val="both"/>
      </w:pPr>
      <w:r>
        <w:t xml:space="preserve">- </w:t>
      </w:r>
      <w:r w:rsidRPr="00C52EE6">
        <w:t>предметы праздничного оформления;</w:t>
      </w:r>
    </w:p>
    <w:p w:rsidR="00912A67" w:rsidRDefault="00912A67" w:rsidP="00912A67">
      <w:pPr>
        <w:ind w:firstLine="540"/>
        <w:jc w:val="both"/>
      </w:pPr>
      <w:r>
        <w:t xml:space="preserve">- </w:t>
      </w:r>
      <w:r w:rsidRPr="00C52EE6">
        <w:t>объекты мелкорозничной торговой сети, летние кафе;</w:t>
      </w:r>
    </w:p>
    <w:p w:rsidR="00912A67" w:rsidRDefault="00912A67" w:rsidP="00912A67">
      <w:pPr>
        <w:ind w:firstLine="540"/>
        <w:jc w:val="both"/>
      </w:pPr>
      <w:r>
        <w:t xml:space="preserve">- </w:t>
      </w:r>
      <w:r w:rsidRPr="00C52EE6">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912A67" w:rsidRDefault="00912A67" w:rsidP="00912A67">
      <w:pPr>
        <w:ind w:firstLine="540"/>
        <w:jc w:val="both"/>
      </w:pPr>
      <w:r>
        <w:t xml:space="preserve">- </w:t>
      </w:r>
      <w:r w:rsidRPr="00C52EE6">
        <w:t>зеленые насаждения на территории поселения;</w:t>
      </w:r>
    </w:p>
    <w:p w:rsidR="00912A67" w:rsidRDefault="00912A67" w:rsidP="00912A67">
      <w:pPr>
        <w:autoSpaceDN w:val="0"/>
        <w:adjustRightInd w:val="0"/>
        <w:ind w:firstLine="540"/>
        <w:jc w:val="both"/>
      </w:pPr>
      <w:r>
        <w:t xml:space="preserve">- </w:t>
      </w:r>
      <w:r w:rsidRPr="00C52EE6">
        <w:t>строения, сооружения, в том числе сараи и гаражи вс</w:t>
      </w:r>
      <w:r>
        <w:t>ех типов, рекламные конструкции;</w:t>
      </w:r>
    </w:p>
    <w:p w:rsidR="00912A67" w:rsidRPr="00D42996" w:rsidRDefault="00912A67" w:rsidP="00912A67">
      <w:pPr>
        <w:ind w:firstLine="540"/>
        <w:jc w:val="both"/>
      </w:pPr>
      <w:r>
        <w:t>-</w:t>
      </w:r>
      <w:r w:rsidRPr="00D42996">
        <w:t xml:space="preserve"> иные составные части благоустройства, предусмотренные в качестве таковых действующим законодательством и муниципальными правовыми актами </w:t>
      </w:r>
      <w:r>
        <w:t xml:space="preserve">Вертикосского </w:t>
      </w:r>
      <w:r w:rsidRPr="00D42996">
        <w:t>сельского поселения.</w:t>
      </w:r>
    </w:p>
    <w:p w:rsidR="00912A67" w:rsidRPr="00D42996" w:rsidRDefault="00912A67" w:rsidP="00912A67">
      <w:pPr>
        <w:ind w:firstLine="540"/>
        <w:jc w:val="both"/>
      </w:pPr>
      <w:r w:rsidRPr="00D42996">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сельского поселения.</w:t>
      </w:r>
    </w:p>
    <w:p w:rsidR="00912A67" w:rsidRPr="002B22B2" w:rsidRDefault="00912A67" w:rsidP="00912A67">
      <w:pPr>
        <w:ind w:firstLine="540"/>
        <w:jc w:val="both"/>
      </w:pPr>
      <w:r w:rsidRPr="002B22B2">
        <w:t>1.5. 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w:t>
      </w:r>
      <w:r>
        <w:t>Вертикосское</w:t>
      </w:r>
      <w:r w:rsidRPr="002B22B2">
        <w:t xml:space="preserve"> сельское поселение», способствовать коммуникациям и взаимодействию граждан и сообществ и формированию новых связей между ними.</w:t>
      </w:r>
    </w:p>
    <w:p w:rsidR="00912A67" w:rsidRPr="002B22B2" w:rsidRDefault="00912A67" w:rsidP="00912A67">
      <w:pPr>
        <w:ind w:firstLine="540"/>
        <w:jc w:val="both"/>
      </w:pPr>
      <w:r w:rsidRPr="002B22B2">
        <w:t>1.6. Субъектами благоустройства территории сельского поселения являются:</w:t>
      </w:r>
    </w:p>
    <w:p w:rsidR="00912A67" w:rsidRPr="002B22B2" w:rsidRDefault="00912A67" w:rsidP="00912A67">
      <w:pPr>
        <w:ind w:firstLine="540"/>
        <w:jc w:val="both"/>
      </w:pPr>
      <w:r w:rsidRPr="002B22B2">
        <w:t>1) Российская Федерация, Томская область в лице уполномоченных исполнительных органов государственной власти;</w:t>
      </w:r>
    </w:p>
    <w:p w:rsidR="00912A67" w:rsidRPr="002B22B2" w:rsidRDefault="00912A67" w:rsidP="00912A67">
      <w:pPr>
        <w:ind w:firstLine="540"/>
        <w:jc w:val="both"/>
      </w:pPr>
      <w:r w:rsidRPr="002B22B2">
        <w:lastRenderedPageBreak/>
        <w:t xml:space="preserve">2) </w:t>
      </w:r>
      <w:r>
        <w:t>Вертикосское</w:t>
      </w:r>
      <w:r w:rsidRPr="002B22B2">
        <w:t xml:space="preserve"> сельское поселение в лице уполномоченных органов местного самоуправления;</w:t>
      </w:r>
    </w:p>
    <w:p w:rsidR="00912A67" w:rsidRPr="002B22B2" w:rsidRDefault="00912A67" w:rsidP="00912A67">
      <w:pPr>
        <w:ind w:firstLine="540"/>
        <w:jc w:val="both"/>
      </w:pPr>
      <w:r w:rsidRPr="002B22B2">
        <w:t>3) физические лица (в том числе индивидуальные предприниматели);</w:t>
      </w:r>
    </w:p>
    <w:p w:rsidR="00912A67" w:rsidRPr="002B22B2" w:rsidRDefault="00912A67" w:rsidP="00912A67">
      <w:pPr>
        <w:ind w:firstLine="540"/>
        <w:jc w:val="both"/>
      </w:pPr>
      <w:r w:rsidRPr="002B22B2">
        <w:t>4) юридические лица.</w:t>
      </w:r>
    </w:p>
    <w:p w:rsidR="00912A67" w:rsidRPr="002B22B2" w:rsidRDefault="00912A67" w:rsidP="00912A67">
      <w:pPr>
        <w:ind w:firstLine="540"/>
        <w:jc w:val="both"/>
      </w:pPr>
      <w:r w:rsidRPr="002B22B2">
        <w:t>1.7.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912A67" w:rsidRPr="002B22B2" w:rsidRDefault="00912A67" w:rsidP="00912A67">
      <w:pPr>
        <w:ind w:firstLine="540"/>
        <w:jc w:val="both"/>
      </w:pPr>
      <w:r w:rsidRPr="002B22B2">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912A67" w:rsidRPr="002B22B2" w:rsidRDefault="00912A67" w:rsidP="00912A67">
      <w:pPr>
        <w:ind w:firstLine="540"/>
        <w:jc w:val="both"/>
      </w:pPr>
      <w:r w:rsidRPr="002B22B2">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912A67" w:rsidRPr="002B22B2" w:rsidRDefault="00912A67" w:rsidP="00912A67">
      <w:pPr>
        <w:ind w:firstLine="540"/>
        <w:jc w:val="both"/>
      </w:pPr>
      <w:r w:rsidRPr="002B22B2">
        <w:t>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912A67" w:rsidRPr="00732A19" w:rsidRDefault="00912A67" w:rsidP="00912A67">
      <w:pPr>
        <w:ind w:firstLine="540"/>
        <w:jc w:val="both"/>
      </w:pPr>
      <w:r w:rsidRPr="00732A19">
        <w:t>1.8. Границы прилегающих территорий определяются:</w:t>
      </w:r>
    </w:p>
    <w:p w:rsidR="00912A67" w:rsidRPr="00732A19" w:rsidRDefault="00912A67" w:rsidP="00912A67">
      <w:pPr>
        <w:ind w:firstLine="540"/>
        <w:jc w:val="both"/>
      </w:pPr>
      <w:r w:rsidRPr="00732A19">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912A67" w:rsidRPr="00732A19" w:rsidRDefault="00912A67" w:rsidP="00912A67">
      <w:pPr>
        <w:ind w:firstLine="540"/>
        <w:jc w:val="both"/>
      </w:pPr>
      <w:r w:rsidRPr="00732A19">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912A67" w:rsidRPr="00732A19" w:rsidRDefault="00912A67" w:rsidP="00912A67">
      <w:pPr>
        <w:ind w:firstLine="540"/>
        <w:jc w:val="both"/>
      </w:pPr>
      <w:r w:rsidRPr="00732A19">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912A67" w:rsidRPr="00732A19" w:rsidRDefault="00912A67" w:rsidP="00912A67">
      <w:pPr>
        <w:ind w:firstLine="540"/>
        <w:jc w:val="both"/>
      </w:pPr>
      <w:r w:rsidRPr="00732A19">
        <w:t>4) на строительных площадках - территория не менее 15 метров от ограждения стройки по всему периметру;</w:t>
      </w:r>
    </w:p>
    <w:p w:rsidR="00912A67" w:rsidRPr="00732A19" w:rsidRDefault="00912A67" w:rsidP="00912A67">
      <w:pPr>
        <w:ind w:firstLine="540"/>
        <w:jc w:val="both"/>
      </w:pPr>
      <w:r w:rsidRPr="00732A19">
        <w:t>5) для некапитальных объектов торговли, общественного питания и бытового обслуживания населения - в радиусе не менее 10 метров;</w:t>
      </w:r>
    </w:p>
    <w:p w:rsidR="00912A67" w:rsidRPr="00732A19" w:rsidRDefault="00912A67" w:rsidP="00912A67">
      <w:pPr>
        <w:ind w:firstLine="540"/>
        <w:jc w:val="both"/>
      </w:pPr>
      <w:r w:rsidRPr="00732A19">
        <w:t>1.9.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912A67" w:rsidRDefault="00912A67" w:rsidP="00912A67">
      <w:pPr>
        <w:ind w:firstLine="540"/>
        <w:jc w:val="both"/>
      </w:pPr>
      <w:r w:rsidRPr="00732A19">
        <w:t>1.10. 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настоящих Правил и не отнесенные в соответствии с настоящими Правилами к прилегающим территориям.</w:t>
      </w:r>
    </w:p>
    <w:p w:rsidR="00912A67" w:rsidRDefault="00912A67" w:rsidP="00912A67">
      <w:pPr>
        <w:ind w:firstLine="540"/>
        <w:jc w:val="both"/>
      </w:pPr>
    </w:p>
    <w:p w:rsidR="00912A67" w:rsidRPr="006D0BD4" w:rsidRDefault="00912A67" w:rsidP="00912A67">
      <w:pPr>
        <w:autoSpaceDN w:val="0"/>
        <w:adjustRightInd w:val="0"/>
        <w:jc w:val="center"/>
        <w:outlineLvl w:val="1"/>
      </w:pPr>
      <w:r w:rsidRPr="006D0BD4">
        <w:t>2. Организация содержания и уборки территорий</w:t>
      </w:r>
    </w:p>
    <w:p w:rsidR="00912A67" w:rsidRPr="006D0BD4" w:rsidRDefault="00912A67" w:rsidP="00912A67">
      <w:pPr>
        <w:autoSpaceDN w:val="0"/>
        <w:adjustRightInd w:val="0"/>
        <w:jc w:val="center"/>
        <w:outlineLvl w:val="1"/>
      </w:pPr>
    </w:p>
    <w:p w:rsidR="00912A67" w:rsidRPr="006D0BD4" w:rsidRDefault="00912A67" w:rsidP="00912A67">
      <w:pPr>
        <w:ind w:firstLine="540"/>
        <w:jc w:val="both"/>
      </w:pPr>
      <w:r w:rsidRPr="006D0BD4">
        <w:t>2.1. На территории сельского поселения должны содержаться в чистоте и исправном состоянии все объекты благоустройства.</w:t>
      </w:r>
    </w:p>
    <w:p w:rsidR="00912A67" w:rsidRPr="006D0BD4" w:rsidRDefault="00912A67" w:rsidP="00912A67">
      <w:pPr>
        <w:ind w:firstLine="540"/>
        <w:jc w:val="both"/>
      </w:pPr>
      <w:r w:rsidRPr="006D0BD4">
        <w:lastRenderedPageBreak/>
        <w:t>2.2. Основные требования к благоустройству территорий сельского поселения:</w:t>
      </w:r>
    </w:p>
    <w:p w:rsidR="00912A67" w:rsidRPr="006D0BD4" w:rsidRDefault="00912A67" w:rsidP="00912A67">
      <w:pPr>
        <w:ind w:firstLine="540"/>
        <w:jc w:val="both"/>
      </w:pPr>
      <w:r w:rsidRPr="006D0BD4">
        <w:t>1) организация благоустройства территорий сельского поселения в любое время года включает:</w:t>
      </w:r>
    </w:p>
    <w:p w:rsidR="00912A67" w:rsidRPr="006D0BD4" w:rsidRDefault="00912A67" w:rsidP="00912A67">
      <w:pPr>
        <w:ind w:firstLine="540"/>
        <w:jc w:val="both"/>
      </w:pPr>
      <w:r w:rsidRPr="006D0BD4">
        <w:t>а) регулярную уборку;</w:t>
      </w:r>
    </w:p>
    <w:p w:rsidR="00912A67" w:rsidRPr="006D0BD4" w:rsidRDefault="00912A67" w:rsidP="00912A67">
      <w:pPr>
        <w:ind w:firstLine="540"/>
        <w:jc w:val="both"/>
      </w:pPr>
      <w:r w:rsidRPr="006D0BD4">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912A67" w:rsidRPr="006D0BD4" w:rsidRDefault="00912A67" w:rsidP="00912A67">
      <w:pPr>
        <w:ind w:firstLine="540"/>
        <w:jc w:val="both"/>
      </w:pPr>
      <w:r w:rsidRPr="006D0BD4">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912A67" w:rsidRPr="006D0BD4" w:rsidRDefault="00912A67" w:rsidP="00912A67">
      <w:pPr>
        <w:ind w:firstLine="540"/>
        <w:jc w:val="both"/>
      </w:pPr>
      <w:r w:rsidRPr="006D0BD4">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912A67" w:rsidRPr="006D0BD4" w:rsidRDefault="00912A67" w:rsidP="00912A67">
      <w:pPr>
        <w:ind w:firstLine="540"/>
        <w:jc w:val="both"/>
      </w:pPr>
      <w:r w:rsidRPr="006D0BD4">
        <w:t>д) обеспечение наличия на фасаде здания, сооружения знаков адресации с указанием номера здания, сооружения и наименования улицы;</w:t>
      </w:r>
    </w:p>
    <w:p w:rsidR="00912A67" w:rsidRPr="006D0BD4" w:rsidRDefault="00912A67" w:rsidP="00912A67">
      <w:pPr>
        <w:ind w:firstLine="540"/>
        <w:jc w:val="both"/>
      </w:pPr>
      <w:r w:rsidRPr="006D0BD4">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912A67" w:rsidRPr="006D0BD4" w:rsidRDefault="00912A67" w:rsidP="00912A67">
      <w:pPr>
        <w:ind w:firstLine="540"/>
        <w:jc w:val="both"/>
      </w:pPr>
      <w:r w:rsidRPr="006D0BD4">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912A67" w:rsidRPr="006D0BD4" w:rsidRDefault="00912A67" w:rsidP="00912A67">
      <w:pPr>
        <w:ind w:firstLine="540"/>
        <w:jc w:val="both"/>
      </w:pPr>
      <w:r w:rsidRPr="006D0BD4">
        <w:t>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912A67" w:rsidRPr="006D0BD4" w:rsidRDefault="00912A67" w:rsidP="00912A67">
      <w:pPr>
        <w:ind w:firstLine="540"/>
        <w:jc w:val="both"/>
      </w:pPr>
      <w:r w:rsidRPr="006D0BD4">
        <w:t>и) обеспечение беспрепятственного доступа к узлам управления инженерными сетями, источникам пожарного водоснабжения;</w:t>
      </w:r>
    </w:p>
    <w:p w:rsidR="00912A67" w:rsidRPr="006D0BD4" w:rsidRDefault="00912A67" w:rsidP="00912A67">
      <w:pPr>
        <w:ind w:firstLine="540"/>
        <w:jc w:val="both"/>
      </w:pPr>
      <w:r w:rsidRPr="006D0BD4">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912A67" w:rsidRPr="006D0BD4" w:rsidRDefault="00912A67" w:rsidP="00912A67">
      <w:pPr>
        <w:ind w:firstLine="540"/>
        <w:jc w:val="both"/>
      </w:pPr>
      <w:r w:rsidRPr="006D0BD4">
        <w:t>л) содержание, текущий и капитальный ремонт малых архитектурных форм;</w:t>
      </w:r>
    </w:p>
    <w:p w:rsidR="00912A67" w:rsidRPr="006D0BD4" w:rsidRDefault="00912A67" w:rsidP="00912A67">
      <w:pPr>
        <w:ind w:firstLine="540"/>
        <w:jc w:val="both"/>
      </w:pPr>
      <w:r w:rsidRPr="006D0BD4">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912A67" w:rsidRDefault="00912A67" w:rsidP="00912A67">
      <w:pPr>
        <w:ind w:firstLine="540"/>
        <w:jc w:val="both"/>
      </w:pPr>
      <w:r w:rsidRPr="006D0BD4">
        <w:t>н)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муниципальными правовыми актами</w:t>
      </w:r>
      <w:r>
        <w:t>.</w:t>
      </w:r>
    </w:p>
    <w:p w:rsidR="00912A67" w:rsidRPr="006D0BD4" w:rsidRDefault="00912A67" w:rsidP="00912A67">
      <w:pPr>
        <w:ind w:firstLine="540"/>
        <w:jc w:val="both"/>
      </w:pPr>
      <w:r w:rsidRPr="006D0BD4">
        <w:t>2) при организации благоустройства территорий сельского поселения в летний период также должны осуществляться следующие работы:</w:t>
      </w:r>
    </w:p>
    <w:p w:rsidR="00912A67" w:rsidRPr="006D0BD4" w:rsidRDefault="00912A67" w:rsidP="00912A67">
      <w:pPr>
        <w:ind w:firstLine="540"/>
        <w:jc w:val="both"/>
      </w:pPr>
      <w:r w:rsidRPr="006D0BD4">
        <w:t>а) покос сорных и карантинных трав;</w:t>
      </w:r>
    </w:p>
    <w:p w:rsidR="00912A67" w:rsidRPr="006D0BD4" w:rsidRDefault="00912A67" w:rsidP="00912A67">
      <w:pPr>
        <w:ind w:firstLine="540"/>
        <w:jc w:val="both"/>
      </w:pPr>
      <w:r w:rsidRPr="006D0BD4">
        <w:t>б) поливка и мойка тротуаров;</w:t>
      </w:r>
    </w:p>
    <w:p w:rsidR="00912A67" w:rsidRPr="006D0BD4" w:rsidRDefault="00912A67" w:rsidP="00912A67">
      <w:pPr>
        <w:ind w:firstLine="540"/>
        <w:jc w:val="both"/>
      </w:pPr>
      <w:r w:rsidRPr="006D0BD4">
        <w:lastRenderedPageBreak/>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912A67" w:rsidRPr="006D0BD4" w:rsidRDefault="00912A67" w:rsidP="00912A67">
      <w:pPr>
        <w:ind w:firstLine="540"/>
        <w:jc w:val="both"/>
      </w:pPr>
      <w:r w:rsidRPr="006D0BD4">
        <w:t>г) выполнение иных работ, предусмотренных действующим законодательством, настоящими Правилами и муниципальными правовыми актами;</w:t>
      </w:r>
    </w:p>
    <w:p w:rsidR="00912A67" w:rsidRPr="006D0BD4" w:rsidRDefault="00912A67" w:rsidP="00912A67">
      <w:pPr>
        <w:ind w:firstLine="540"/>
        <w:jc w:val="both"/>
      </w:pPr>
      <w:r w:rsidRPr="006D0BD4">
        <w:t>3) при организации благоустройства территорий сельского поселения в зимний период также должны осуществляться следующие работы:</w:t>
      </w:r>
    </w:p>
    <w:p w:rsidR="00912A67" w:rsidRPr="006D0BD4" w:rsidRDefault="00912A67" w:rsidP="00912A67">
      <w:pPr>
        <w:ind w:firstLine="540"/>
        <w:jc w:val="both"/>
      </w:pPr>
      <w:r w:rsidRPr="006D0BD4">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912A67" w:rsidRPr="006D0BD4" w:rsidRDefault="00912A67" w:rsidP="00912A67">
      <w:pPr>
        <w:ind w:firstLine="540"/>
        <w:jc w:val="both"/>
      </w:pPr>
      <w:r w:rsidRPr="006D0BD4">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912A67" w:rsidRPr="006D0BD4" w:rsidRDefault="00912A67" w:rsidP="00912A67">
      <w:pPr>
        <w:ind w:firstLine="540"/>
        <w:jc w:val="both"/>
      </w:pPr>
      <w:r w:rsidRPr="006D0BD4">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912A67" w:rsidRPr="006D0BD4" w:rsidRDefault="00912A67" w:rsidP="00912A67">
      <w:pPr>
        <w:ind w:firstLine="540"/>
        <w:jc w:val="both"/>
      </w:pPr>
      <w:r w:rsidRPr="006D0BD4">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912A67" w:rsidRPr="006D0BD4" w:rsidRDefault="00912A67" w:rsidP="00912A67">
      <w:pPr>
        <w:ind w:firstLine="540"/>
        <w:jc w:val="both"/>
      </w:pPr>
      <w:r w:rsidRPr="006D0BD4">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912A67" w:rsidRPr="006D0BD4" w:rsidRDefault="00912A67" w:rsidP="00912A67">
      <w:pPr>
        <w:ind w:firstLine="540"/>
        <w:jc w:val="both"/>
      </w:pPr>
      <w:r w:rsidRPr="006D0BD4">
        <w:t xml:space="preserve">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w:t>
      </w:r>
      <w:r>
        <w:t>15</w:t>
      </w:r>
      <w:r w:rsidRPr="006D0BD4">
        <w:t xml:space="preserve"> сантиметров и сосулек при наступлении оттепели на сторонах, выходящих на пешеходную зону, не допускается;</w:t>
      </w:r>
    </w:p>
    <w:p w:rsidR="00912A67" w:rsidRPr="006D0BD4" w:rsidRDefault="00912A67" w:rsidP="00912A67">
      <w:pPr>
        <w:ind w:firstLine="540"/>
        <w:jc w:val="both"/>
      </w:pPr>
      <w:r w:rsidRPr="006D0BD4">
        <w:lastRenderedPageBreak/>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912A67" w:rsidRPr="006D0BD4" w:rsidRDefault="00912A67" w:rsidP="00912A67">
      <w:pPr>
        <w:ind w:firstLine="540"/>
        <w:jc w:val="both"/>
      </w:pPr>
      <w:r w:rsidRPr="006D0BD4">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912A67" w:rsidRPr="00FA702D" w:rsidRDefault="00912A67" w:rsidP="00912A67">
      <w:pPr>
        <w:autoSpaceDN w:val="0"/>
        <w:adjustRightInd w:val="0"/>
        <w:ind w:firstLine="540"/>
        <w:jc w:val="both"/>
        <w:outlineLvl w:val="1"/>
      </w:pPr>
      <w:r w:rsidRPr="006D0BD4">
        <w:t xml:space="preserve">2.3.  </w:t>
      </w:r>
      <w:r w:rsidRPr="00FA702D">
        <w:t>Организацию уборки осуществляют:</w:t>
      </w:r>
    </w:p>
    <w:p w:rsidR="00912A67" w:rsidRPr="00FA702D" w:rsidRDefault="00912A67" w:rsidP="00912A67">
      <w:pPr>
        <w:autoSpaceDN w:val="0"/>
        <w:adjustRightInd w:val="0"/>
        <w:ind w:firstLine="540"/>
        <w:jc w:val="both"/>
        <w:outlineLvl w:val="1"/>
      </w:pPr>
      <w:r w:rsidRPr="00FA702D">
        <w:t>-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912A67" w:rsidRDefault="00912A67" w:rsidP="00912A67">
      <w:pPr>
        <w:autoSpaceDN w:val="0"/>
        <w:adjustRightInd w:val="0"/>
        <w:ind w:firstLine="540"/>
        <w:jc w:val="both"/>
        <w:outlineLvl w:val="1"/>
      </w:pPr>
      <w:r w:rsidRPr="00FA702D">
        <w:t>-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912A67" w:rsidRDefault="00912A67" w:rsidP="00912A67">
      <w:pPr>
        <w:autoSpaceDN w:val="0"/>
        <w:adjustRightInd w:val="0"/>
        <w:ind w:firstLine="540"/>
        <w:jc w:val="both"/>
        <w:outlineLvl w:val="1"/>
      </w:pPr>
      <w:r w:rsidRPr="00FA702D">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912A67" w:rsidRPr="006D0BD4" w:rsidRDefault="00912A67" w:rsidP="00912A67">
      <w:pPr>
        <w:ind w:firstLine="540"/>
        <w:jc w:val="both"/>
      </w:pPr>
      <w:r>
        <w:t xml:space="preserve">2.4. </w:t>
      </w:r>
      <w:r w:rsidRPr="006D0BD4">
        <w:t>Субъекты благоустройства обязаны:</w:t>
      </w:r>
    </w:p>
    <w:p w:rsidR="00912A67" w:rsidRPr="006D0BD4" w:rsidRDefault="00912A67" w:rsidP="00912A67">
      <w:pPr>
        <w:ind w:firstLine="540"/>
        <w:jc w:val="both"/>
      </w:pPr>
      <w:r w:rsidRPr="006D0BD4">
        <w:t>1) соблюдать чистоту и порядок на всей территории сельского поселения в соответствии с настоящими Правилами;</w:t>
      </w:r>
    </w:p>
    <w:p w:rsidR="00912A67" w:rsidRDefault="00912A67" w:rsidP="00912A67">
      <w:pPr>
        <w:ind w:firstLine="540"/>
        <w:jc w:val="both"/>
      </w:pPr>
      <w:r w:rsidRPr="006D0BD4">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912A67" w:rsidRPr="00FA702D" w:rsidRDefault="00912A67" w:rsidP="00912A67">
      <w:pPr>
        <w:autoSpaceDN w:val="0"/>
        <w:adjustRightInd w:val="0"/>
        <w:ind w:firstLine="540"/>
        <w:jc w:val="both"/>
        <w:outlineLvl w:val="1"/>
      </w:pPr>
      <w:r w:rsidRPr="00FA702D">
        <w:t>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912A67" w:rsidRPr="00FA702D" w:rsidRDefault="00912A67" w:rsidP="00912A67">
      <w:pPr>
        <w:autoSpaceDN w:val="0"/>
        <w:adjustRightInd w:val="0"/>
        <w:ind w:firstLine="540"/>
        <w:jc w:val="both"/>
        <w:outlineLvl w:val="1"/>
      </w:pPr>
      <w:r w:rsidRPr="00FA702D">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912A67" w:rsidRPr="00FA702D" w:rsidRDefault="00912A67" w:rsidP="00912A67">
      <w:pPr>
        <w:autoSpaceDN w:val="0"/>
        <w:adjustRightInd w:val="0"/>
        <w:ind w:firstLine="540"/>
        <w:jc w:val="both"/>
        <w:outlineLvl w:val="1"/>
      </w:pPr>
      <w:r w:rsidRPr="00FA702D">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912A67" w:rsidRPr="00FA702D" w:rsidRDefault="00912A67" w:rsidP="00912A67">
      <w:pPr>
        <w:autoSpaceDN w:val="0"/>
        <w:adjustRightInd w:val="0"/>
        <w:ind w:firstLine="540"/>
        <w:jc w:val="both"/>
        <w:outlineLvl w:val="1"/>
      </w:pPr>
      <w:r w:rsidRPr="00FA702D">
        <w:t xml:space="preserve">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w:t>
      </w:r>
      <w:r w:rsidRPr="00FA702D">
        <w:lastRenderedPageBreak/>
        <w:t>либо по договорам на возмещение затрат по санитарной уборке территорий домовладения с организациями по обслуживанию жилья.</w:t>
      </w:r>
    </w:p>
    <w:p w:rsidR="00912A67" w:rsidRDefault="00912A67" w:rsidP="00912A67">
      <w:pPr>
        <w:autoSpaceDN w:val="0"/>
        <w:adjustRightInd w:val="0"/>
        <w:ind w:firstLine="540"/>
        <w:jc w:val="both"/>
        <w:outlineLvl w:val="1"/>
      </w:pPr>
      <w:r>
        <w:t xml:space="preserve">2.5. </w:t>
      </w:r>
      <w:r w:rsidRPr="00E134BB">
        <w:t>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r>
        <w:t xml:space="preserve"> </w:t>
      </w:r>
    </w:p>
    <w:p w:rsidR="00912A67" w:rsidRPr="00E134BB" w:rsidRDefault="00912A67" w:rsidP="00912A67">
      <w:pPr>
        <w:autoSpaceDN w:val="0"/>
        <w:adjustRightInd w:val="0"/>
        <w:ind w:firstLine="540"/>
        <w:jc w:val="both"/>
        <w:outlineLvl w:val="1"/>
      </w:pPr>
      <w:r w:rsidRPr="00E134BB">
        <w:t>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912A67" w:rsidRPr="00E134BB" w:rsidRDefault="00912A67" w:rsidP="00912A67">
      <w:pPr>
        <w:autoSpaceDN w:val="0"/>
        <w:adjustRightInd w:val="0"/>
        <w:ind w:firstLine="540"/>
        <w:jc w:val="both"/>
        <w:outlineLvl w:val="1"/>
      </w:pPr>
      <w:r w:rsidRPr="00E134BB">
        <w:t>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912A67" w:rsidRPr="00E134BB" w:rsidRDefault="00912A67" w:rsidP="00912A67">
      <w:pPr>
        <w:autoSpaceDN w:val="0"/>
        <w:adjustRightInd w:val="0"/>
        <w:ind w:firstLine="540"/>
        <w:jc w:val="both"/>
        <w:outlineLvl w:val="1"/>
      </w:pPr>
      <w:r w:rsidRPr="00E134BB">
        <w:t>Урны устанавливаются:</w:t>
      </w:r>
    </w:p>
    <w:p w:rsidR="00912A67" w:rsidRPr="00E134BB" w:rsidRDefault="00912A67" w:rsidP="00912A67">
      <w:pPr>
        <w:autoSpaceDN w:val="0"/>
        <w:adjustRightInd w:val="0"/>
        <w:ind w:firstLine="540"/>
        <w:jc w:val="both"/>
        <w:outlineLvl w:val="1"/>
      </w:pPr>
      <w:r w:rsidRPr="00E134BB">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912A67" w:rsidRPr="00E134BB" w:rsidRDefault="00912A67" w:rsidP="00912A67">
      <w:pPr>
        <w:autoSpaceDN w:val="0"/>
        <w:adjustRightInd w:val="0"/>
        <w:ind w:firstLine="540"/>
        <w:jc w:val="both"/>
        <w:outlineLvl w:val="1"/>
      </w:pPr>
      <w:r w:rsidRPr="00E134BB">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912A67" w:rsidRPr="00E134BB" w:rsidRDefault="00912A67" w:rsidP="00912A67">
      <w:pPr>
        <w:autoSpaceDN w:val="0"/>
        <w:adjustRightInd w:val="0"/>
        <w:ind w:firstLine="540"/>
        <w:jc w:val="both"/>
        <w:outlineLvl w:val="1"/>
      </w:pPr>
      <w:r w:rsidRPr="00E134BB">
        <w:t>в) организациями, собственниками, арендаторами, в ведении которых н</w:t>
      </w:r>
      <w:r>
        <w:t xml:space="preserve">аходятся скверы, парки, пляжи, </w:t>
      </w:r>
      <w:r w:rsidRPr="00E134BB">
        <w:t>вокзалы</w:t>
      </w:r>
      <w:r>
        <w:t>, станции</w:t>
      </w:r>
      <w:r w:rsidRPr="00E134BB">
        <w:t>, остановки транспорта, рынки и т.д., - в местах, удобных для сбора ТБО.</w:t>
      </w:r>
    </w:p>
    <w:p w:rsidR="00912A67" w:rsidRPr="00E134BB" w:rsidRDefault="00912A67" w:rsidP="00912A67">
      <w:pPr>
        <w:autoSpaceDN w:val="0"/>
        <w:adjustRightInd w:val="0"/>
        <w:ind w:firstLine="540"/>
        <w:jc w:val="both"/>
        <w:outlineLvl w:val="1"/>
      </w:pPr>
      <w:r w:rsidRPr="00E134BB">
        <w:t xml:space="preserve">Расстояние между урнами должно быть не более 50 м на оживленных магистральных улицах (территориях) и не более 100 м </w:t>
      </w:r>
      <w:r>
        <w:t>–</w:t>
      </w:r>
      <w:r w:rsidRPr="00E134BB">
        <w:t xml:space="preserve"> на малолюдных.</w:t>
      </w:r>
    </w:p>
    <w:p w:rsidR="00912A67" w:rsidRPr="00E134BB" w:rsidRDefault="00912A67" w:rsidP="00912A67">
      <w:pPr>
        <w:autoSpaceDN w:val="0"/>
        <w:adjustRightInd w:val="0"/>
        <w:ind w:firstLine="540"/>
        <w:jc w:val="both"/>
        <w:outlineLvl w:val="1"/>
      </w:pPr>
      <w:r w:rsidRPr="00E134BB">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912A67" w:rsidRPr="006D0BD4" w:rsidRDefault="00912A67" w:rsidP="00912A67">
      <w:pPr>
        <w:ind w:firstLine="540"/>
        <w:jc w:val="both"/>
      </w:pPr>
      <w:r w:rsidRPr="006D0BD4">
        <w:t>2.</w:t>
      </w:r>
      <w:r>
        <w:t>6</w:t>
      </w:r>
      <w:r w:rsidRPr="006D0BD4">
        <w:t>. На территории сельского поселения запрещается:</w:t>
      </w:r>
    </w:p>
    <w:p w:rsidR="00912A67" w:rsidRPr="006D0BD4" w:rsidRDefault="00912A67" w:rsidP="00912A67">
      <w:pPr>
        <w:ind w:firstLine="540"/>
        <w:jc w:val="both"/>
      </w:pPr>
      <w:r w:rsidRPr="006D0BD4">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w:t>
      </w:r>
    </w:p>
    <w:p w:rsidR="00912A67" w:rsidRPr="006D0BD4" w:rsidRDefault="00912A67" w:rsidP="00912A67">
      <w:pPr>
        <w:ind w:firstLine="540"/>
        <w:jc w:val="both"/>
      </w:pPr>
      <w:r w:rsidRPr="006D0BD4">
        <w:t>2) размещение транспортных средств на газонах, иных объектах озеленения, детских и спортивных площадках;</w:t>
      </w:r>
    </w:p>
    <w:p w:rsidR="00912A67" w:rsidRPr="006D0BD4" w:rsidRDefault="00912A67" w:rsidP="00912A67">
      <w:pPr>
        <w:ind w:firstLine="540"/>
        <w:jc w:val="both"/>
      </w:pPr>
      <w:r w:rsidRPr="006D0BD4">
        <w:t>3) сжигание отходов, уличного смета, мусора, листьев, скошенной травы, порубочных остатков, упаковочной тары;</w:t>
      </w:r>
    </w:p>
    <w:p w:rsidR="00912A67" w:rsidRPr="006D0BD4" w:rsidRDefault="00912A67" w:rsidP="00912A67">
      <w:pPr>
        <w:ind w:firstLine="540"/>
        <w:jc w:val="both"/>
      </w:pPr>
      <w:r w:rsidRPr="006D0BD4">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912A67" w:rsidRPr="006D0BD4" w:rsidRDefault="00912A67" w:rsidP="00912A67">
      <w:pPr>
        <w:ind w:firstLine="540"/>
        <w:jc w:val="both"/>
      </w:pPr>
      <w:r w:rsidRPr="006D0BD4">
        <w:t>5) загромождение проезжей части улиц, дорог и проездов при производстве земляных и строительных работ;</w:t>
      </w:r>
    </w:p>
    <w:p w:rsidR="00912A67" w:rsidRPr="006D0BD4" w:rsidRDefault="00912A67" w:rsidP="00912A67">
      <w:pPr>
        <w:ind w:firstLine="540"/>
        <w:jc w:val="both"/>
      </w:pPr>
      <w:r w:rsidRPr="006D0BD4">
        <w:lastRenderedPageBreak/>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912A67" w:rsidRPr="006D0BD4" w:rsidRDefault="00912A67" w:rsidP="00912A67">
      <w:pPr>
        <w:ind w:firstLine="540"/>
        <w:jc w:val="both"/>
      </w:pPr>
      <w:r w:rsidRPr="006D0BD4">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912A67" w:rsidRPr="006D0BD4" w:rsidRDefault="00912A67" w:rsidP="00912A67">
      <w:pPr>
        <w:ind w:firstLine="540"/>
        <w:jc w:val="both"/>
      </w:pPr>
      <w:r w:rsidRPr="006D0BD4">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912A67" w:rsidRPr="006D0BD4" w:rsidRDefault="00912A67" w:rsidP="00912A67">
      <w:pPr>
        <w:ind w:firstLine="540"/>
        <w:jc w:val="both"/>
      </w:pPr>
      <w:r w:rsidRPr="006D0BD4">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912A67" w:rsidRPr="006D0BD4" w:rsidRDefault="00912A67" w:rsidP="00912A67">
      <w:pPr>
        <w:ind w:firstLine="540"/>
        <w:jc w:val="both"/>
      </w:pPr>
      <w:r w:rsidRPr="006D0BD4">
        <w:t>10) осуществление ремонта и мойки транспортных средств в неустановленных местах;</w:t>
      </w:r>
    </w:p>
    <w:p w:rsidR="00912A67" w:rsidRPr="006D0BD4" w:rsidRDefault="00912A67" w:rsidP="00912A67">
      <w:pPr>
        <w:ind w:firstLine="540"/>
        <w:jc w:val="both"/>
      </w:pPr>
      <w:r w:rsidRPr="006D0BD4">
        <w:t>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912A67" w:rsidRPr="006D0BD4" w:rsidRDefault="00912A67" w:rsidP="00912A67">
      <w:pPr>
        <w:ind w:firstLine="540"/>
        <w:jc w:val="both"/>
      </w:pPr>
      <w:r w:rsidRPr="006D0BD4">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912A67" w:rsidRPr="006D0BD4" w:rsidRDefault="00912A67" w:rsidP="00912A67">
      <w:pPr>
        <w:ind w:firstLine="540"/>
        <w:jc w:val="both"/>
      </w:pPr>
      <w:r w:rsidRPr="006D0BD4">
        <w:t>13) осуществление самовольного подключения хозяйственно-бытовой канализации в дренажную сеть и сеть ливневой канализации;</w:t>
      </w:r>
    </w:p>
    <w:p w:rsidR="00912A67" w:rsidRPr="006D0BD4" w:rsidRDefault="00912A67" w:rsidP="00912A67">
      <w:pPr>
        <w:ind w:firstLine="540"/>
        <w:jc w:val="both"/>
      </w:pPr>
      <w:r w:rsidRPr="006D0BD4">
        <w:t>14) осуществление выпаса (выгула) домашних животных в неустановленных местах;</w:t>
      </w:r>
    </w:p>
    <w:p w:rsidR="00912A67" w:rsidRPr="006D0BD4" w:rsidRDefault="00912A67" w:rsidP="00912A67">
      <w:pPr>
        <w:ind w:firstLine="540"/>
        <w:jc w:val="both"/>
      </w:pPr>
      <w:r w:rsidRPr="006D0BD4">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912A67" w:rsidRPr="006D0BD4" w:rsidRDefault="00912A67" w:rsidP="00912A67">
      <w:pPr>
        <w:ind w:firstLine="540"/>
        <w:jc w:val="both"/>
      </w:pPr>
      <w:r w:rsidRPr="006D0BD4">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912A67" w:rsidRDefault="00912A67" w:rsidP="00912A67">
      <w:pPr>
        <w:ind w:firstLine="540"/>
        <w:jc w:val="both"/>
      </w:pPr>
      <w:r w:rsidRPr="006D0BD4">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912A67" w:rsidRPr="008145D2" w:rsidRDefault="00912A67" w:rsidP="00912A67">
      <w:pPr>
        <w:ind w:firstLine="540"/>
        <w:jc w:val="both"/>
      </w:pPr>
      <w:r w:rsidRPr="008145D2">
        <w:rPr>
          <w:bCs/>
        </w:rPr>
        <w:t xml:space="preserve">2.7. Организации благоустройства придомовых территорий, территорий индивидуальных жилых </w:t>
      </w:r>
      <w:r w:rsidRPr="008145D2">
        <w:t>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912A67" w:rsidRPr="008145D2" w:rsidRDefault="00912A67" w:rsidP="00912A67">
      <w:pPr>
        <w:ind w:firstLine="540"/>
        <w:jc w:val="both"/>
      </w:pPr>
      <w:r w:rsidRPr="008145D2">
        <w:t>Содержание и уборка придомовых территорий, территорий индивидуальных жилых домов, помимо выполнения требований, предусмотренных пунктом 2.2</w:t>
      </w:r>
      <w:r w:rsidRPr="008145D2">
        <w:rPr>
          <w:color w:val="000000"/>
        </w:rPr>
        <w:t xml:space="preserve"> </w:t>
      </w:r>
      <w:r w:rsidRPr="008145D2">
        <w:t>настоящих Правил, также включает:</w:t>
      </w:r>
    </w:p>
    <w:p w:rsidR="00912A67" w:rsidRPr="008145D2" w:rsidRDefault="00912A67" w:rsidP="00912A67">
      <w:pPr>
        <w:ind w:firstLine="540"/>
        <w:jc w:val="both"/>
      </w:pPr>
      <w:r w:rsidRPr="008145D2">
        <w:t>1) организацию выпаса (выгула) домашних животных исключительно в местах, определенных в соответствии с действующим законодательством;</w:t>
      </w:r>
    </w:p>
    <w:p w:rsidR="00912A67" w:rsidRPr="008145D2" w:rsidRDefault="00912A67" w:rsidP="00912A67">
      <w:pPr>
        <w:ind w:firstLine="540"/>
        <w:jc w:val="both"/>
      </w:pPr>
      <w:r w:rsidRPr="008145D2">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p>
    <w:p w:rsidR="00912A67" w:rsidRPr="008145D2" w:rsidRDefault="00912A67" w:rsidP="00912A67">
      <w:pPr>
        <w:ind w:firstLine="540"/>
        <w:jc w:val="both"/>
      </w:pPr>
      <w:r w:rsidRPr="008145D2">
        <w:t>3) обеспечение в не канализованных индивидуальных жилых домах содержания в чистоте дворовых туалетов, производство их дезинфекции;</w:t>
      </w:r>
    </w:p>
    <w:p w:rsidR="00912A67" w:rsidRPr="008145D2" w:rsidRDefault="00912A67" w:rsidP="00912A67">
      <w:pPr>
        <w:ind w:firstLine="540"/>
        <w:jc w:val="both"/>
      </w:pPr>
      <w:r w:rsidRPr="008145D2">
        <w:t>4) оборудование и очистка водоотводных канав и труб, обеспечение пропуска ливневых и талых вод;</w:t>
      </w:r>
    </w:p>
    <w:p w:rsidR="00912A67" w:rsidRPr="008145D2" w:rsidRDefault="00912A67" w:rsidP="00912A67">
      <w:pPr>
        <w:ind w:firstLine="540"/>
        <w:jc w:val="both"/>
      </w:pPr>
      <w:r w:rsidRPr="008145D2">
        <w:lastRenderedPageBreak/>
        <w:t>5) регулярная (по мере заполнения) очистка выгребных ям (вывоз сточных вод), недопущение выхода на рельеф сточных вод.</w:t>
      </w:r>
    </w:p>
    <w:p w:rsidR="00912A67" w:rsidRPr="008145D2" w:rsidRDefault="00912A67" w:rsidP="00912A67">
      <w:pPr>
        <w:ind w:firstLine="540"/>
        <w:jc w:val="both"/>
      </w:pPr>
      <w:r w:rsidRPr="008145D2">
        <w:t>Содержание и уборка придомовых территорий в зимний период, помимо выполнения требований, предусмотренных пунктом 2.2. настоящих Правил, осуществляется с учетом следующего:</w:t>
      </w:r>
    </w:p>
    <w:p w:rsidR="00912A67" w:rsidRPr="008145D2" w:rsidRDefault="00912A67" w:rsidP="00912A67">
      <w:pPr>
        <w:ind w:firstLine="540"/>
        <w:jc w:val="both"/>
      </w:pPr>
      <w:r w:rsidRPr="008145D2">
        <w:t xml:space="preserve">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w:t>
      </w:r>
      <w:r>
        <w:t>–</w:t>
      </w:r>
      <w:r w:rsidRPr="008145D2">
        <w:t xml:space="preserve">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912A67" w:rsidRPr="008145D2" w:rsidRDefault="00912A67" w:rsidP="00912A67">
      <w:pPr>
        <w:ind w:firstLine="540"/>
        <w:jc w:val="both"/>
      </w:pPr>
      <w:r w:rsidRPr="008145D2">
        <w:t>2) ликвидация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912A67" w:rsidRPr="008145D2" w:rsidRDefault="00912A67" w:rsidP="00912A67">
      <w:pPr>
        <w:ind w:firstLine="540"/>
        <w:jc w:val="both"/>
      </w:pPr>
      <w:r w:rsidRPr="008145D2">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912A67" w:rsidRPr="008145D2" w:rsidRDefault="00912A67" w:rsidP="00912A67">
      <w:pPr>
        <w:ind w:firstLine="540"/>
        <w:jc w:val="both"/>
      </w:pPr>
      <w:r w:rsidRPr="008145D2">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912A67" w:rsidRPr="008145D2" w:rsidRDefault="00912A67" w:rsidP="00912A67">
      <w:pPr>
        <w:ind w:firstLine="540"/>
        <w:jc w:val="both"/>
      </w:pPr>
      <w:r w:rsidRPr="008145D2">
        <w:t xml:space="preserve">5) вывоз снега и ледяных образований с придомовых (в предусмотренных настоящими Правилами случаях </w:t>
      </w:r>
      <w:r>
        <w:t>–</w:t>
      </w:r>
      <w:r w:rsidRPr="008145D2">
        <w:t xml:space="preserve">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
    <w:p w:rsidR="00912A67" w:rsidRPr="008145D2" w:rsidRDefault="00912A67" w:rsidP="00912A67">
      <w:pPr>
        <w:ind w:firstLine="540"/>
        <w:jc w:val="both"/>
      </w:pPr>
      <w:r w:rsidRPr="008145D2">
        <w:t xml:space="preserve">6) периодичность и технология проведения механизированной и ручной уборки придомовой (в предусмотренных настоящими Правилами случаях </w:t>
      </w:r>
      <w:r>
        <w:t>–</w:t>
      </w:r>
      <w:r w:rsidRPr="008145D2">
        <w:t xml:space="preserve">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912A67" w:rsidRPr="008145D2" w:rsidRDefault="00912A67" w:rsidP="00912A67">
      <w:pPr>
        <w:ind w:firstLine="540"/>
        <w:jc w:val="both"/>
      </w:pPr>
      <w:r w:rsidRPr="008145D2">
        <w:t>Содержание и уборка территорий индивидуальных жилых домов в зимний период, помимо выполнения требований, предусмотренных пунктом 2.2. настоящих Правил, осуществляется с учетом следующего:</w:t>
      </w:r>
    </w:p>
    <w:p w:rsidR="00912A67" w:rsidRPr="008145D2" w:rsidRDefault="00912A67" w:rsidP="00912A67">
      <w:pPr>
        <w:ind w:firstLine="540"/>
        <w:jc w:val="both"/>
      </w:pPr>
      <w:r w:rsidRPr="008145D2">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912A67" w:rsidRPr="008145D2" w:rsidRDefault="00912A67" w:rsidP="00912A67">
      <w:pPr>
        <w:ind w:firstLine="540"/>
        <w:jc w:val="both"/>
      </w:pPr>
      <w:r w:rsidRPr="008145D2">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912A67" w:rsidRPr="008145D2" w:rsidRDefault="00912A67" w:rsidP="00912A67">
      <w:pPr>
        <w:ind w:firstLine="540"/>
        <w:jc w:val="both"/>
      </w:pPr>
      <w:r w:rsidRPr="008145D2">
        <w:t xml:space="preserve">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w:t>
      </w:r>
      <w:r w:rsidRPr="008145D2">
        <w:lastRenderedPageBreak/>
        <w:t>предварительной установкой ограждений на опасных участках и принятием других охранных мероприятий, обеспечивающих безопасность;</w:t>
      </w:r>
    </w:p>
    <w:p w:rsidR="00912A67" w:rsidRDefault="00912A67" w:rsidP="00912A67">
      <w:pPr>
        <w:ind w:firstLine="540"/>
        <w:jc w:val="both"/>
      </w:pPr>
      <w:r w:rsidRPr="008145D2">
        <w:t xml:space="preserve">4) вывоз снега и ледяных образований с территорий индивидуальных жилых домов (в предусмотренных настоящими Правилами случаях </w:t>
      </w:r>
      <w:r>
        <w:t>–</w:t>
      </w:r>
      <w:r w:rsidRPr="008145D2">
        <w:t xml:space="preserve">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912A67" w:rsidRPr="008145D2" w:rsidRDefault="00912A67" w:rsidP="00912A67">
      <w:pPr>
        <w:ind w:firstLine="540"/>
        <w:jc w:val="both"/>
      </w:pPr>
      <w:r w:rsidRPr="008145D2">
        <w:t xml:space="preserve">2.8.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w:t>
      </w:r>
      <w:r>
        <w:t>–</w:t>
      </w:r>
      <w:r w:rsidRPr="008145D2">
        <w:t xml:space="preserve"> прилегающих территорий) осуществляется собственниками (иными законными владельцами) указанных объектов, либо уполномоченными ими лицами.</w:t>
      </w:r>
    </w:p>
    <w:p w:rsidR="00912A67" w:rsidRDefault="00912A67" w:rsidP="00912A67">
      <w:pPr>
        <w:ind w:firstLine="540"/>
        <w:jc w:val="both"/>
      </w:pPr>
      <w:r w:rsidRPr="008145D2">
        <w:t xml:space="preserve">2.9.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w:t>
      </w:r>
      <w:r>
        <w:t>–</w:t>
      </w:r>
      <w:r w:rsidRPr="008145D2">
        <w:t xml:space="preserve"> прилегающих территорий) осуществляется в соответствии с требованиями, предусмотренными пунктом 2.2 настоящих Правил.</w:t>
      </w:r>
    </w:p>
    <w:p w:rsidR="00912A67" w:rsidRPr="008145D2" w:rsidRDefault="00912A67" w:rsidP="00912A67">
      <w:pPr>
        <w:ind w:firstLine="540"/>
        <w:jc w:val="both"/>
      </w:pPr>
      <w:r w:rsidRPr="008145D2">
        <w:t xml:space="preserve">2.10. Организация благоустройства территорий розничных рынков и ярмарок (в предусмотренных настоящими Правилами случаях </w:t>
      </w:r>
      <w:r>
        <w:t>–</w:t>
      </w:r>
      <w:r w:rsidRPr="008145D2">
        <w:t xml:space="preserve">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912A67" w:rsidRPr="008145D2" w:rsidRDefault="00912A67" w:rsidP="00912A67">
      <w:pPr>
        <w:ind w:firstLine="540"/>
        <w:jc w:val="both"/>
      </w:pPr>
      <w:r w:rsidRPr="008145D2">
        <w:t xml:space="preserve">Содержание и уборка территорий розничных рынков и ярмарок (в предусмотренных настоящими Правилами случаях </w:t>
      </w:r>
      <w:r>
        <w:t>–</w:t>
      </w:r>
      <w:r w:rsidRPr="008145D2">
        <w:t xml:space="preserve"> прилегающих территорий) осуществляется в соответствии с требованиями, предусмотренными пунктом 2.2. настоящих Правил, и с учетом предусмотренных настоящим разделом особенностей.</w:t>
      </w:r>
    </w:p>
    <w:p w:rsidR="00912A67" w:rsidRPr="008145D2" w:rsidRDefault="00912A67" w:rsidP="00912A67">
      <w:pPr>
        <w:ind w:firstLine="720"/>
        <w:jc w:val="both"/>
      </w:pPr>
    </w:p>
    <w:p w:rsidR="00912A67" w:rsidRPr="0086729C" w:rsidRDefault="00912A67" w:rsidP="00912A67">
      <w:pPr>
        <w:autoSpaceDN w:val="0"/>
        <w:adjustRightInd w:val="0"/>
        <w:ind w:firstLine="540"/>
        <w:jc w:val="center"/>
        <w:outlineLvl w:val="0"/>
      </w:pPr>
      <w:r>
        <w:t xml:space="preserve">3. </w:t>
      </w:r>
      <w:r w:rsidRPr="0086729C">
        <w:t>Требования к озеленению территорий и содержанию зеленых насаждений</w:t>
      </w:r>
    </w:p>
    <w:p w:rsidR="00912A67" w:rsidRDefault="00912A67" w:rsidP="00912A67">
      <w:pPr>
        <w:pStyle w:val="P1"/>
        <w:ind w:firstLine="567"/>
        <w:jc w:val="both"/>
      </w:pPr>
    </w:p>
    <w:p w:rsidR="00912A67" w:rsidRPr="00CD7FDA" w:rsidRDefault="00912A67" w:rsidP="00912A67">
      <w:pPr>
        <w:pStyle w:val="P1"/>
        <w:ind w:firstLine="567"/>
        <w:jc w:val="both"/>
        <w:rPr>
          <w:rStyle w:val="T1"/>
          <w:rFonts w:eastAsiaTheme="majorEastAsia"/>
        </w:rPr>
      </w:pPr>
      <w:r>
        <w:t xml:space="preserve">3.1. </w:t>
      </w:r>
      <w:r w:rsidRPr="0086729C">
        <w:t xml:space="preserve">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r w:rsidRPr="00CD7FDA">
        <w:rPr>
          <w:rStyle w:val="T1"/>
          <w:rFonts w:eastAsiaTheme="majorEastAsia"/>
        </w:rPr>
        <w:t xml:space="preserve">Все зеленые насаждения, </w:t>
      </w:r>
      <w:r w:rsidRPr="00CD7FDA">
        <w:rPr>
          <w:rStyle w:val="T2"/>
        </w:rPr>
        <w:t>ра</w:t>
      </w:r>
      <w:r w:rsidRPr="00CD7FDA">
        <w:rPr>
          <w:rStyle w:val="T10"/>
        </w:rPr>
        <w:t>сп</w:t>
      </w:r>
      <w:r w:rsidRPr="00CD7FDA">
        <w:rPr>
          <w:rStyle w:val="T2"/>
        </w:rPr>
        <w:t>оложенные</w:t>
      </w:r>
      <w:r w:rsidRPr="00CD7FDA">
        <w:rPr>
          <w:rStyle w:val="T1"/>
          <w:rFonts w:eastAsiaTheme="majorEastAsia"/>
        </w:rPr>
        <w:t xml:space="preserve"> на территории </w:t>
      </w:r>
      <w:r>
        <w:rPr>
          <w:rStyle w:val="T1"/>
          <w:rFonts w:eastAsiaTheme="majorEastAsia"/>
        </w:rPr>
        <w:t>с</w:t>
      </w:r>
      <w:r w:rsidRPr="00CD7FDA">
        <w:rPr>
          <w:rStyle w:val="T1"/>
          <w:rFonts w:eastAsiaTheme="majorEastAsia"/>
        </w:rPr>
        <w:t>ельско</w:t>
      </w:r>
      <w:r w:rsidRPr="00CD7FDA">
        <w:rPr>
          <w:rStyle w:val="T10"/>
        </w:rPr>
        <w:t>го</w:t>
      </w:r>
      <w:r w:rsidRPr="00CD7FDA">
        <w:rPr>
          <w:rStyle w:val="T1"/>
          <w:rFonts w:eastAsiaTheme="majorEastAsia"/>
        </w:rPr>
        <w:t xml:space="preserve"> поселени</w:t>
      </w:r>
      <w:r w:rsidRPr="00CD7FDA">
        <w:rPr>
          <w:rStyle w:val="T10"/>
        </w:rPr>
        <w:t>я</w:t>
      </w:r>
      <w:r w:rsidRPr="00CD7FDA">
        <w:rPr>
          <w:rStyle w:val="T1"/>
          <w:rFonts w:eastAsiaTheme="majorEastAsia"/>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912A67" w:rsidRDefault="00912A67" w:rsidP="00912A67">
      <w:pPr>
        <w:pStyle w:val="P1"/>
        <w:ind w:firstLine="567"/>
        <w:jc w:val="both"/>
      </w:pPr>
      <w:r>
        <w:t xml:space="preserve">3.2. </w:t>
      </w:r>
      <w:r w:rsidRPr="0086729C">
        <w:t xml:space="preserve">На территории муниципального образования могут использоваться два вида озеленения: стационарное </w:t>
      </w:r>
      <w:r>
        <w:t>–</w:t>
      </w:r>
      <w:r w:rsidRPr="0086729C">
        <w:t xml:space="preserve"> посадка растений в грунт и мобильное </w:t>
      </w:r>
      <w:r>
        <w:t>–</w:t>
      </w:r>
      <w:r w:rsidRPr="0086729C">
        <w:t xml:space="preserve"> посадка растений в специальные передвижные емкости (контейнеры, вазоны и т.п.). 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r w:rsidRPr="00650280">
        <w:rPr>
          <w:rStyle w:val="T1"/>
          <w:rFonts w:eastAsiaTheme="majorEastAsia"/>
        </w:rPr>
        <w:t xml:space="preserve"> </w:t>
      </w:r>
      <w:r w:rsidRPr="00CD7FDA">
        <w:rPr>
          <w:rStyle w:val="T1"/>
          <w:rFonts w:eastAsiaTheme="majorEastAsia"/>
        </w:rPr>
        <w:t xml:space="preserve">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Pr="00CD7FDA">
        <w:rPr>
          <w:rStyle w:val="T10"/>
        </w:rPr>
        <w:t>сп</w:t>
      </w:r>
      <w:r w:rsidRPr="00CD7FDA">
        <w:rPr>
          <w:rStyle w:val="T1"/>
          <w:rFonts w:eastAsiaTheme="majorEastAsia"/>
        </w:rPr>
        <w:t xml:space="preserve">ециализированными организациями на договорной основе. </w:t>
      </w:r>
    </w:p>
    <w:p w:rsidR="00912A67" w:rsidRPr="00CD7FDA" w:rsidRDefault="00912A67" w:rsidP="00912A67">
      <w:pPr>
        <w:pStyle w:val="P8"/>
        <w:ind w:firstLine="567"/>
        <w:jc w:val="both"/>
      </w:pPr>
      <w:r>
        <w:t xml:space="preserve">3.3. </w:t>
      </w:r>
      <w:r w:rsidRPr="0086729C">
        <w:t>Озеленение территории, работы по содержанию и восстановлению парков, скверов и зеленых зон осуществляется администрацией муниципального образования</w:t>
      </w:r>
      <w:r>
        <w:t xml:space="preserve">, </w:t>
      </w:r>
      <w:r w:rsidRPr="0086729C">
        <w:t>специализированными организациями</w:t>
      </w:r>
      <w:r>
        <w:t xml:space="preserve">, юридическими и физическими лицами по </w:t>
      </w:r>
      <w:r>
        <w:lastRenderedPageBreak/>
        <w:t>согласованию с администрацией сельского поселения</w:t>
      </w:r>
      <w:r w:rsidRPr="0086729C">
        <w:t xml:space="preserve">. </w:t>
      </w:r>
      <w:r>
        <w:t>И</w:t>
      </w:r>
      <w:r w:rsidRPr="0086729C">
        <w:t>нициатива населения по поддержанию и улучшению зелёных зон и других элементов природной среды в населенном пункте приветствуется и поддержива</w:t>
      </w:r>
      <w:r>
        <w:t>ет</w:t>
      </w:r>
      <w:r w:rsidRPr="0086729C">
        <w:t>ся.</w:t>
      </w:r>
      <w:r w:rsidRPr="00E0791C">
        <w:t xml:space="preserve"> </w:t>
      </w:r>
    </w:p>
    <w:p w:rsidR="00912A67" w:rsidRDefault="00912A67" w:rsidP="00912A67">
      <w:pPr>
        <w:pStyle w:val="P8"/>
        <w:ind w:firstLine="567"/>
        <w:jc w:val="both"/>
      </w:pPr>
      <w:r w:rsidRPr="00CD7FDA">
        <w:t>Теку</w:t>
      </w:r>
      <w:r>
        <w:t xml:space="preserve">щее содержание парков, скверов </w:t>
      </w:r>
      <w:r w:rsidRPr="00CD7FDA">
        <w:t>и других объектов зеленого хозяйства возлагается на договорной основе на юридических лиц, в ведении которых они находятся.</w:t>
      </w:r>
    </w:p>
    <w:p w:rsidR="00912A67" w:rsidRDefault="00912A67" w:rsidP="00912A67">
      <w:pPr>
        <w:pStyle w:val="P8"/>
        <w:ind w:firstLine="567"/>
        <w:jc w:val="both"/>
      </w:pPr>
      <w:r w:rsidRPr="00CD7FDA">
        <w:t>Текущее содержание газонов на прилегающих и закрепленных территориях возлагается на соответствующих физических и юридических лиц.</w:t>
      </w:r>
      <w:r w:rsidRPr="00E0791C">
        <w:t xml:space="preserve"> </w:t>
      </w:r>
    </w:p>
    <w:p w:rsidR="00912A67" w:rsidRPr="00CD7FDA" w:rsidRDefault="00912A67" w:rsidP="00912A67">
      <w:pPr>
        <w:pStyle w:val="P1"/>
        <w:ind w:firstLine="567"/>
        <w:jc w:val="both"/>
        <w:rPr>
          <w:rStyle w:val="T1"/>
          <w:rFonts w:eastAsiaTheme="majorEastAsia"/>
        </w:rPr>
      </w:pPr>
      <w:r w:rsidRPr="00CD7FDA">
        <w:t xml:space="preserve">У зданий и сооружений свободные земельные участки (газоны, площадки и т.п.) </w:t>
      </w:r>
      <w:r>
        <w:t xml:space="preserve">в летний период </w:t>
      </w:r>
      <w:r w:rsidRPr="00CD7FDA">
        <w:t>должны иметь травяной покров или зеленые насаждения.</w:t>
      </w:r>
      <w:r w:rsidRPr="00E0791C">
        <w:t xml:space="preserve"> </w:t>
      </w:r>
      <w:r w:rsidRPr="00CD7FDA">
        <w:rPr>
          <w:rStyle w:val="T1"/>
          <w:rFonts w:eastAsiaTheme="majorEastAsia"/>
        </w:rPr>
        <w:t xml:space="preserve">Уход за газонами включает в себя следующие основные мероприятия: очистка от </w:t>
      </w:r>
      <w:r>
        <w:rPr>
          <w:rStyle w:val="T1"/>
          <w:rFonts w:eastAsiaTheme="majorEastAsia"/>
        </w:rPr>
        <w:t>мусора</w:t>
      </w:r>
      <w:r w:rsidRPr="00CD7FDA">
        <w:rPr>
          <w:rStyle w:val="T1"/>
          <w:rFonts w:eastAsiaTheme="majorEastAsia"/>
        </w:rPr>
        <w:t>,</w:t>
      </w:r>
      <w:r>
        <w:rPr>
          <w:rStyle w:val="T1"/>
          <w:rFonts w:eastAsiaTheme="majorEastAsia"/>
        </w:rPr>
        <w:t xml:space="preserve"> листвы,</w:t>
      </w:r>
      <w:r w:rsidRPr="00CD7FDA">
        <w:rPr>
          <w:rStyle w:val="T1"/>
          <w:rFonts w:eastAsiaTheme="majorEastAsia"/>
        </w:rPr>
        <w:t xml:space="preserve">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912A67" w:rsidRDefault="00912A67" w:rsidP="00912A67">
      <w:pPr>
        <w:autoSpaceDN w:val="0"/>
        <w:adjustRightInd w:val="0"/>
        <w:ind w:firstLine="567"/>
        <w:jc w:val="both"/>
      </w:pPr>
      <w:r>
        <w:t xml:space="preserve">3.4. </w:t>
      </w:r>
      <w:r w:rsidRPr="0086729C">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w:t>
      </w:r>
    </w:p>
    <w:p w:rsidR="00912A67" w:rsidRDefault="00912A67" w:rsidP="00912A67">
      <w:pPr>
        <w:autoSpaceDN w:val="0"/>
        <w:adjustRightInd w:val="0"/>
        <w:ind w:firstLine="567"/>
        <w:jc w:val="both"/>
      </w:pPr>
      <w:r>
        <w:t xml:space="preserve">3.5. </w:t>
      </w:r>
      <w:r w:rsidRPr="00DD11C2">
        <w:t xml:space="preserve">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w:t>
      </w:r>
      <w:r w:rsidRPr="0086729C">
        <w:t>Лицами, ответственными за содержание соответствующей территории:</w:t>
      </w:r>
    </w:p>
    <w:p w:rsidR="00912A67" w:rsidRDefault="00912A67" w:rsidP="00912A67">
      <w:pPr>
        <w:autoSpaceDN w:val="0"/>
        <w:adjustRightInd w:val="0"/>
        <w:ind w:firstLine="567"/>
        <w:jc w:val="both"/>
      </w:pPr>
      <w:r>
        <w:t xml:space="preserve">а) </w:t>
      </w:r>
      <w:r w:rsidRPr="0086729C">
        <w:t>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12A67" w:rsidRDefault="00912A67" w:rsidP="00912A67">
      <w:pPr>
        <w:pStyle w:val="P8"/>
        <w:ind w:firstLine="567"/>
        <w:jc w:val="both"/>
      </w:pPr>
      <w:r>
        <w:t xml:space="preserve">б) </w:t>
      </w:r>
      <w:r w:rsidRPr="0086729C">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r>
        <w:t xml:space="preserve">. </w:t>
      </w:r>
      <w:r w:rsidRPr="00CD7FDA">
        <w:t>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r w:rsidRPr="0086729C">
        <w:t>;</w:t>
      </w:r>
    </w:p>
    <w:p w:rsidR="00912A67" w:rsidRDefault="00912A67" w:rsidP="00912A67">
      <w:pPr>
        <w:autoSpaceDN w:val="0"/>
        <w:adjustRightInd w:val="0"/>
        <w:ind w:firstLine="567"/>
        <w:jc w:val="both"/>
      </w:pPr>
      <w:r>
        <w:t xml:space="preserve">в) </w:t>
      </w:r>
      <w:r w:rsidRPr="0086729C">
        <w:t>доводится до сведения администрации муниципального образования обо всех случаях массового появления вредителей и болезней</w:t>
      </w:r>
      <w:r>
        <w:t>,</w:t>
      </w:r>
      <w:r w:rsidRPr="0086729C">
        <w:t xml:space="preserve"> и принимаются меры борьбы с ними, производится замазка ран и дупел на деревьях;</w:t>
      </w:r>
    </w:p>
    <w:p w:rsidR="00912A67" w:rsidRDefault="00912A67" w:rsidP="00912A67">
      <w:pPr>
        <w:autoSpaceDN w:val="0"/>
        <w:adjustRightInd w:val="0"/>
        <w:ind w:firstLine="567"/>
        <w:jc w:val="both"/>
      </w:pPr>
      <w:r>
        <w:t xml:space="preserve">г) </w:t>
      </w:r>
      <w:r w:rsidRPr="0086729C">
        <w:t>проводится своевременный ремонт ограждений зеленых насаждений.</w:t>
      </w:r>
    </w:p>
    <w:p w:rsidR="00912A67" w:rsidRDefault="00912A67" w:rsidP="00912A67">
      <w:pPr>
        <w:autoSpaceDN w:val="0"/>
        <w:adjustRightInd w:val="0"/>
        <w:ind w:firstLine="567"/>
        <w:jc w:val="both"/>
      </w:pPr>
      <w:r>
        <w:t xml:space="preserve">3.6. </w:t>
      </w:r>
      <w:r w:rsidRPr="0086729C">
        <w:t>На площадях зеленых насаждений запрещается:</w:t>
      </w:r>
    </w:p>
    <w:p w:rsidR="00912A67" w:rsidRDefault="00912A67" w:rsidP="00912A67">
      <w:pPr>
        <w:autoSpaceDN w:val="0"/>
        <w:adjustRightInd w:val="0"/>
        <w:ind w:firstLine="567"/>
        <w:jc w:val="both"/>
      </w:pPr>
      <w:r>
        <w:t xml:space="preserve">1) </w:t>
      </w:r>
      <w:r w:rsidRPr="0086729C">
        <w:t xml:space="preserve">ходить и лежать на </w:t>
      </w:r>
      <w:r>
        <w:t>клумбах, цветниках</w:t>
      </w:r>
      <w:r w:rsidRPr="0086729C">
        <w:t>;</w:t>
      </w:r>
    </w:p>
    <w:p w:rsidR="00912A67" w:rsidRDefault="00912A67" w:rsidP="00912A67">
      <w:pPr>
        <w:autoSpaceDN w:val="0"/>
        <w:adjustRightInd w:val="0"/>
        <w:ind w:firstLine="567"/>
        <w:jc w:val="both"/>
      </w:pPr>
      <w:r>
        <w:t xml:space="preserve">2) </w:t>
      </w:r>
      <w:r w:rsidRPr="0086729C">
        <w:t>ломать деревья, кустарники, сучья и ветви, срывать листья и цветы,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r>
        <w:t xml:space="preserve"> и других конструкций</w:t>
      </w:r>
      <w:r w:rsidRPr="0086729C">
        <w:t>, сушить белье на ветвях;</w:t>
      </w:r>
    </w:p>
    <w:p w:rsidR="00912A67" w:rsidRDefault="00912A67" w:rsidP="00912A67">
      <w:pPr>
        <w:autoSpaceDN w:val="0"/>
        <w:adjustRightInd w:val="0"/>
        <w:ind w:firstLine="567"/>
        <w:jc w:val="both"/>
      </w:pPr>
      <w:r>
        <w:t xml:space="preserve">3) </w:t>
      </w:r>
      <w:r w:rsidRPr="0086729C">
        <w:t>разбивать палатки и разводить костры;</w:t>
      </w:r>
    </w:p>
    <w:p w:rsidR="00912A67" w:rsidRDefault="00912A67" w:rsidP="00912A67">
      <w:pPr>
        <w:autoSpaceDN w:val="0"/>
        <w:adjustRightInd w:val="0"/>
        <w:ind w:firstLine="567"/>
        <w:jc w:val="both"/>
      </w:pPr>
      <w:r>
        <w:t xml:space="preserve">4) </w:t>
      </w:r>
      <w:r w:rsidRPr="0086729C">
        <w:t>засорять газоны, цветники, дорожки и водоемы;</w:t>
      </w:r>
    </w:p>
    <w:p w:rsidR="00912A67" w:rsidRDefault="00912A67" w:rsidP="00912A67">
      <w:pPr>
        <w:autoSpaceDN w:val="0"/>
        <w:adjustRightInd w:val="0"/>
        <w:ind w:firstLine="567"/>
        <w:jc w:val="both"/>
      </w:pPr>
      <w:r>
        <w:t xml:space="preserve">5) </w:t>
      </w:r>
      <w:r w:rsidRPr="0086729C">
        <w:t>портить скульптуры, скамейки, ограды;</w:t>
      </w:r>
    </w:p>
    <w:p w:rsidR="00912A67" w:rsidRDefault="00912A67" w:rsidP="00912A67">
      <w:pPr>
        <w:autoSpaceDN w:val="0"/>
        <w:adjustRightInd w:val="0"/>
        <w:ind w:firstLine="567"/>
        <w:jc w:val="both"/>
      </w:pPr>
      <w:r>
        <w:t>6)</w:t>
      </w:r>
      <w:r w:rsidRPr="0086729C">
        <w:t xml:space="preserve"> пасти скот;</w:t>
      </w:r>
    </w:p>
    <w:p w:rsidR="00912A67" w:rsidRDefault="00912A67" w:rsidP="00912A67">
      <w:pPr>
        <w:autoSpaceDN w:val="0"/>
        <w:adjustRightInd w:val="0"/>
        <w:ind w:firstLine="567"/>
        <w:jc w:val="both"/>
      </w:pPr>
      <w:r>
        <w:t xml:space="preserve">7) </w:t>
      </w:r>
      <w:r w:rsidRPr="0086729C">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12A67" w:rsidRDefault="00912A67" w:rsidP="00912A67">
      <w:pPr>
        <w:autoSpaceDN w:val="0"/>
        <w:adjustRightInd w:val="0"/>
        <w:ind w:firstLine="567"/>
        <w:jc w:val="both"/>
      </w:pPr>
      <w:r>
        <w:t xml:space="preserve">8) </w:t>
      </w:r>
      <w:r w:rsidRPr="0086729C">
        <w:t>устраивать свалки мусора, сбрасывать снег с крыш на участках, имеющих зеленые насаждения, без принятия мер, обеспечивающих сохранность деревьев и кустарников;</w:t>
      </w:r>
    </w:p>
    <w:p w:rsidR="00912A67" w:rsidRDefault="00912A67" w:rsidP="00912A67">
      <w:pPr>
        <w:autoSpaceDN w:val="0"/>
        <w:adjustRightInd w:val="0"/>
        <w:ind w:firstLine="567"/>
        <w:jc w:val="both"/>
      </w:pPr>
      <w:r>
        <w:lastRenderedPageBreak/>
        <w:t xml:space="preserve">9) </w:t>
      </w:r>
      <w:r w:rsidRPr="0086729C">
        <w:t>добывать растительную землю, песок и производить другие раскопки</w:t>
      </w:r>
      <w:r>
        <w:t>.</w:t>
      </w:r>
    </w:p>
    <w:p w:rsidR="00912A67" w:rsidRDefault="00912A67" w:rsidP="00912A67">
      <w:pPr>
        <w:pStyle w:val="P1"/>
        <w:ind w:firstLine="567"/>
        <w:jc w:val="both"/>
        <w:rPr>
          <w:rStyle w:val="T1"/>
          <w:rFonts w:eastAsiaTheme="majorEastAsia"/>
        </w:rPr>
      </w:pPr>
      <w:r>
        <w:t xml:space="preserve">3.7. </w:t>
      </w:r>
      <w:r w:rsidRPr="00CD7FDA">
        <w:rPr>
          <w:rStyle w:val="T1"/>
          <w:rFonts w:eastAsiaTheme="majorEastAsia"/>
        </w:rPr>
        <w:t xml:space="preserve">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w:t>
      </w:r>
      <w:r w:rsidRPr="00CD7FDA">
        <w:rPr>
          <w:rStyle w:val="T2"/>
        </w:rPr>
        <w:t>ра</w:t>
      </w:r>
      <w:r w:rsidRPr="00CD7FDA">
        <w:rPr>
          <w:rStyle w:val="T10"/>
        </w:rPr>
        <w:t>сп</w:t>
      </w:r>
      <w:r w:rsidRPr="00CD7FDA">
        <w:rPr>
          <w:rStyle w:val="T2"/>
        </w:rPr>
        <w:t>иску</w:t>
      </w:r>
      <w:r w:rsidRPr="00CD7FDA">
        <w:rPr>
          <w:rStyle w:val="T1"/>
          <w:rFonts w:eastAsiaTheme="majorEastAsia"/>
        </w:rPr>
        <w:t>. Подрядчики обязаны в целях недопущения повреждения зеленых насаждений ограждать их, при необходимости брать в короба.</w:t>
      </w:r>
    </w:p>
    <w:p w:rsidR="00912A67" w:rsidRPr="00CD7FDA" w:rsidRDefault="00912A67" w:rsidP="00912A67">
      <w:pPr>
        <w:pStyle w:val="P1"/>
        <w:ind w:firstLine="567"/>
        <w:jc w:val="both"/>
      </w:pPr>
      <w:r w:rsidRPr="00CD7FDA">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912A67" w:rsidRDefault="00912A67" w:rsidP="00912A67">
      <w:pPr>
        <w:pStyle w:val="P8"/>
        <w:ind w:firstLine="567"/>
        <w:jc w:val="both"/>
      </w:pPr>
      <w:r>
        <w:t xml:space="preserve">- </w:t>
      </w:r>
      <w:r w:rsidRPr="00CD7FDA">
        <w:t>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r>
        <w:t>;</w:t>
      </w:r>
    </w:p>
    <w:p w:rsidR="00912A67" w:rsidRDefault="00912A67" w:rsidP="00912A67">
      <w:pPr>
        <w:pStyle w:val="P8"/>
        <w:ind w:firstLine="567"/>
        <w:jc w:val="both"/>
      </w:pPr>
      <w:r>
        <w:t xml:space="preserve">- </w:t>
      </w:r>
      <w:r w:rsidRPr="00CD7FDA">
        <w:t>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r>
        <w:t>;</w:t>
      </w:r>
    </w:p>
    <w:p w:rsidR="00912A67" w:rsidRDefault="00912A67" w:rsidP="00912A67">
      <w:pPr>
        <w:pStyle w:val="P8"/>
        <w:ind w:firstLine="567"/>
        <w:jc w:val="both"/>
      </w:pPr>
      <w:r>
        <w:t xml:space="preserve">- </w:t>
      </w:r>
      <w:r w:rsidRPr="00CD7FDA">
        <w:t>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w:t>
      </w:r>
      <w:r>
        <w:t>о лица) местного самоуправления;</w:t>
      </w:r>
    </w:p>
    <w:p w:rsidR="00912A67" w:rsidRDefault="00912A67" w:rsidP="00912A67">
      <w:pPr>
        <w:pStyle w:val="P8"/>
        <w:ind w:firstLine="567"/>
        <w:jc w:val="both"/>
      </w:pPr>
      <w:r>
        <w:t>- в</w:t>
      </w:r>
      <w:r w:rsidRPr="00CD7FDA">
        <w:t xml:space="preserve"> иных случаях, предусмотренных федеральным законодательством. </w:t>
      </w:r>
    </w:p>
    <w:p w:rsidR="00912A67" w:rsidRPr="00CD7FDA" w:rsidRDefault="00912A67" w:rsidP="00912A67">
      <w:pPr>
        <w:pStyle w:val="P8"/>
        <w:ind w:firstLine="567"/>
        <w:jc w:val="both"/>
        <w:rPr>
          <w:rStyle w:val="T1"/>
          <w:rFonts w:eastAsiaTheme="majorEastAsia"/>
          <w:b/>
          <w:bCs/>
        </w:rPr>
      </w:pPr>
      <w:r w:rsidRPr="00CD7FDA">
        <w:t xml:space="preserve">Разрешение на вырубку зеленых насаждений выдается </w:t>
      </w:r>
      <w:r>
        <w:t xml:space="preserve">Администрацией сельского поселения </w:t>
      </w:r>
      <w:r w:rsidRPr="00CD7FDA">
        <w:t>при условии компенсационной высадки зеленых насаждений или компенсации в установленном порядке стоимости подлежащих сносу зеленых насаждений.</w:t>
      </w:r>
      <w:r>
        <w:t xml:space="preserve"> </w:t>
      </w:r>
      <w:r w:rsidRPr="00CD7FDA">
        <w:t>Компенсационная высадка производится из расчета посадки не менее трех зеленых насаждений взамен каждого подлежащего сносу, и уход</w:t>
      </w:r>
      <w:r>
        <w:t>а</w:t>
      </w:r>
      <w:r w:rsidRPr="00CD7FDA">
        <w:t xml:space="preserve"> за ними сроком до трех лет, либо до полной приживаемости.</w:t>
      </w:r>
      <w:r>
        <w:t xml:space="preserve"> </w:t>
      </w:r>
      <w:r w:rsidRPr="00CD7FDA">
        <w:rPr>
          <w:rStyle w:val="T1"/>
          <w:rFonts w:eastAsiaTheme="majorEastAsia"/>
        </w:rPr>
        <w:t xml:space="preserve">Компенсационная стоимость за снос одного дерева лиственной породы или кустарника рассчитывается согласно </w:t>
      </w:r>
      <w:r>
        <w:rPr>
          <w:rStyle w:val="T1"/>
          <w:rFonts w:eastAsiaTheme="majorEastAsia"/>
        </w:rPr>
        <w:t>нормативного правового акта</w:t>
      </w:r>
      <w:r w:rsidRPr="00CD7FDA">
        <w:rPr>
          <w:rStyle w:val="T1"/>
          <w:rFonts w:eastAsiaTheme="majorEastAsia"/>
        </w:rPr>
        <w:t xml:space="preserve"> Администрации сельского поселения.</w:t>
      </w:r>
    </w:p>
    <w:p w:rsidR="00912A67" w:rsidRPr="00CD7FDA" w:rsidRDefault="00912A67" w:rsidP="00912A67">
      <w:pPr>
        <w:pStyle w:val="P1"/>
        <w:ind w:firstLine="567"/>
        <w:jc w:val="both"/>
      </w:pPr>
      <w:r>
        <w:t xml:space="preserve">3.8. </w:t>
      </w:r>
      <w:r w:rsidRPr="0086729C">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r w:rsidRPr="00CD7FDA">
        <w:t>В секторе индивидуальной и многоэтажной жилой застройки посадка зеленых насаждений от межи или жилого дома разрешается:</w:t>
      </w:r>
    </w:p>
    <w:p w:rsidR="00912A67" w:rsidRPr="00CD7FDA" w:rsidRDefault="00912A67" w:rsidP="00912A67">
      <w:pPr>
        <w:pStyle w:val="P8"/>
        <w:ind w:firstLine="567"/>
        <w:jc w:val="both"/>
      </w:pPr>
      <w:r w:rsidRPr="00CD7FDA">
        <w:t>для среднерослых деревьев – не ближе 2 метров;</w:t>
      </w:r>
    </w:p>
    <w:p w:rsidR="00912A67" w:rsidRPr="00CD7FDA" w:rsidRDefault="00912A67" w:rsidP="00912A67">
      <w:pPr>
        <w:pStyle w:val="P8"/>
        <w:ind w:firstLine="567"/>
        <w:jc w:val="both"/>
      </w:pPr>
      <w:r w:rsidRPr="00CD7FDA">
        <w:t>для высокорослых деревьев – не ближе 4 метров;</w:t>
      </w:r>
    </w:p>
    <w:p w:rsidR="00912A67" w:rsidRDefault="00912A67" w:rsidP="00912A67">
      <w:pPr>
        <w:pStyle w:val="P8"/>
        <w:ind w:firstLine="567"/>
        <w:jc w:val="both"/>
      </w:pPr>
      <w:r w:rsidRPr="00CD7FDA">
        <w:t>для кустарников – не ближе 1 метра.</w:t>
      </w:r>
    </w:p>
    <w:p w:rsidR="00912A67" w:rsidRPr="00CD7FDA" w:rsidRDefault="00912A67" w:rsidP="00912A67">
      <w:pPr>
        <w:pStyle w:val="P8"/>
        <w:ind w:firstLine="567"/>
        <w:jc w:val="both"/>
      </w:pPr>
      <w:r>
        <w:t xml:space="preserve">3.9. </w:t>
      </w:r>
      <w:r w:rsidRPr="00CD7FDA">
        <w:t>Ответственность за сохранность зеленых насаждений и уход за ними возлагается:</w:t>
      </w:r>
    </w:p>
    <w:p w:rsidR="00912A67" w:rsidRDefault="00912A67" w:rsidP="00912A67">
      <w:pPr>
        <w:pStyle w:val="P1"/>
        <w:ind w:firstLine="567"/>
        <w:jc w:val="both"/>
        <w:rPr>
          <w:rStyle w:val="T1"/>
          <w:rFonts w:eastAsiaTheme="majorEastAsia"/>
        </w:rPr>
      </w:pPr>
      <w:r>
        <w:rPr>
          <w:rStyle w:val="T1"/>
          <w:rFonts w:eastAsiaTheme="majorEastAsia"/>
        </w:rPr>
        <w:t xml:space="preserve">- в </w:t>
      </w:r>
      <w:r w:rsidRPr="00CD7FDA">
        <w:rPr>
          <w:rStyle w:val="T1"/>
          <w:rFonts w:eastAsiaTheme="majorEastAsia"/>
        </w:rPr>
        <w:t xml:space="preserve">садах, скверах, парках культуры и отдыха, вдоль улиц и автомагистралей – на организации, </w:t>
      </w:r>
      <w:r w:rsidRPr="00CD7FDA">
        <w:rPr>
          <w:rStyle w:val="T2"/>
        </w:rPr>
        <w:t>эк</w:t>
      </w:r>
      <w:r w:rsidRPr="00CD7FDA">
        <w:rPr>
          <w:rStyle w:val="T11"/>
        </w:rPr>
        <w:t>сп</w:t>
      </w:r>
      <w:r w:rsidRPr="00CD7FDA">
        <w:rPr>
          <w:rStyle w:val="T2"/>
        </w:rPr>
        <w:t>луатирующие</w:t>
      </w:r>
      <w:r w:rsidRPr="00CD7FDA">
        <w:rPr>
          <w:rStyle w:val="T1"/>
          <w:rFonts w:eastAsiaTheme="majorEastAsia"/>
        </w:rPr>
        <w:t xml:space="preserve"> указанные объекты, либо закрепленные за ними</w:t>
      </w:r>
      <w:r>
        <w:rPr>
          <w:rStyle w:val="T1"/>
          <w:rFonts w:eastAsiaTheme="majorEastAsia"/>
        </w:rPr>
        <w:t>;</w:t>
      </w:r>
    </w:p>
    <w:p w:rsidR="00912A67" w:rsidRDefault="00912A67" w:rsidP="00912A67">
      <w:pPr>
        <w:pStyle w:val="P1"/>
        <w:ind w:firstLine="567"/>
        <w:jc w:val="both"/>
      </w:pPr>
      <w:r>
        <w:rPr>
          <w:rStyle w:val="T1"/>
          <w:rFonts w:eastAsiaTheme="majorEastAsia"/>
        </w:rPr>
        <w:t xml:space="preserve">- у </w:t>
      </w:r>
      <w:r w:rsidRPr="00CD7FDA">
        <w:t>домов по фасаду вдоль проезжей части улиц и во дворах на владельцев (пользователей) домовладений, зданий и строений</w:t>
      </w:r>
      <w:r>
        <w:t>;</w:t>
      </w:r>
    </w:p>
    <w:p w:rsidR="00912A67" w:rsidRPr="00CD7FDA" w:rsidRDefault="00912A67" w:rsidP="00912A67">
      <w:pPr>
        <w:pStyle w:val="P1"/>
        <w:ind w:firstLine="567"/>
        <w:jc w:val="both"/>
      </w:pPr>
      <w:r>
        <w:t>- н</w:t>
      </w:r>
      <w:r w:rsidRPr="00CD7FDA">
        <w:t>а территориях предприятий, учреждений, школ, больниц и т.д. и прилегающих к ним территориях – на администрации предприятий и организаций.</w:t>
      </w:r>
    </w:p>
    <w:p w:rsidR="00912A67" w:rsidRDefault="00912A67" w:rsidP="00912A67">
      <w:pPr>
        <w:pStyle w:val="P8"/>
        <w:jc w:val="both"/>
      </w:pPr>
    </w:p>
    <w:p w:rsidR="00912A67" w:rsidRDefault="00912A67" w:rsidP="00912A67">
      <w:pPr>
        <w:pStyle w:val="P8"/>
        <w:jc w:val="center"/>
        <w:rPr>
          <w:bCs/>
        </w:rPr>
      </w:pPr>
      <w:r>
        <w:t xml:space="preserve">4. </w:t>
      </w:r>
      <w:r w:rsidRPr="00520F7C">
        <w:rPr>
          <w:bCs/>
        </w:rPr>
        <w:t xml:space="preserve">Требования к благоустройству территорий размещения контейнерных площадок </w:t>
      </w:r>
    </w:p>
    <w:p w:rsidR="00912A67" w:rsidRDefault="00912A67" w:rsidP="00912A67">
      <w:pPr>
        <w:pStyle w:val="P8"/>
        <w:jc w:val="center"/>
      </w:pPr>
      <w:r w:rsidRPr="00520F7C">
        <w:rPr>
          <w:bCs/>
        </w:rPr>
        <w:t xml:space="preserve">для сбора крупногабаритных </w:t>
      </w:r>
      <w:r>
        <w:rPr>
          <w:bCs/>
        </w:rPr>
        <w:t>и</w:t>
      </w:r>
      <w:r w:rsidRPr="00520F7C">
        <w:rPr>
          <w:bCs/>
        </w:rPr>
        <w:t xml:space="preserve"> </w:t>
      </w:r>
      <w:r>
        <w:rPr>
          <w:bCs/>
        </w:rPr>
        <w:t xml:space="preserve">твердых бытовых отходов, сбору и вывозу жидких бытовых отходов, </w:t>
      </w:r>
      <w:r w:rsidRPr="00520F7C">
        <w:rPr>
          <w:bCs/>
        </w:rPr>
        <w:t>сбору, вывозу и складированию уличного смета, снега и льда</w:t>
      </w:r>
      <w:r w:rsidRPr="00520F7C">
        <w:t xml:space="preserve"> </w:t>
      </w:r>
    </w:p>
    <w:p w:rsidR="00912A67" w:rsidRPr="00520F7C" w:rsidRDefault="00912A67" w:rsidP="00912A67">
      <w:pPr>
        <w:pStyle w:val="P8"/>
        <w:jc w:val="center"/>
      </w:pPr>
    </w:p>
    <w:p w:rsidR="00912A67" w:rsidRPr="00EB7017" w:rsidRDefault="00912A67" w:rsidP="00912A67">
      <w:pPr>
        <w:ind w:firstLine="539"/>
        <w:jc w:val="both"/>
      </w:pPr>
      <w:r w:rsidRPr="00EB7017">
        <w:t xml:space="preserve">4.1.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w:t>
      </w:r>
      <w:r w:rsidRPr="00EB7017">
        <w:lastRenderedPageBreak/>
        <w:t xml:space="preserve">отходов в целях их размещения (утилизации, переработки) в соответствии с требованиями действующего законодательства. </w:t>
      </w:r>
    </w:p>
    <w:p w:rsidR="00912A67" w:rsidRPr="00EB7017" w:rsidRDefault="00912A67" w:rsidP="00912A67">
      <w:pPr>
        <w:ind w:firstLine="539"/>
        <w:jc w:val="both"/>
      </w:pPr>
      <w:r w:rsidRPr="00EB7017">
        <w:t>4.1.2.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912A67" w:rsidRPr="00EB7017" w:rsidRDefault="00912A67" w:rsidP="00912A67">
      <w:pPr>
        <w:ind w:firstLine="539"/>
        <w:jc w:val="both"/>
      </w:pPr>
      <w:r w:rsidRPr="00EB7017">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подъезд с твердым или щебеночным покрытием.</w:t>
      </w:r>
    </w:p>
    <w:p w:rsidR="00912A67" w:rsidRPr="00EB7017" w:rsidRDefault="00912A67" w:rsidP="00912A67">
      <w:pPr>
        <w:ind w:firstLine="539"/>
        <w:jc w:val="both"/>
      </w:pPr>
      <w:r w:rsidRPr="00EB7017">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912A67" w:rsidRPr="00EB7017" w:rsidRDefault="00912A67" w:rsidP="00912A67">
      <w:pPr>
        <w:ind w:firstLine="539"/>
        <w:jc w:val="both"/>
      </w:pPr>
      <w:r w:rsidRPr="00EB7017">
        <w:t>Количество площадок, контейнеров и бункеров-накопителей на них должно соответствовать нормам накопления ТБО.</w:t>
      </w:r>
    </w:p>
    <w:p w:rsidR="00912A67" w:rsidRPr="00EB7017" w:rsidRDefault="00912A67" w:rsidP="00912A67">
      <w:pPr>
        <w:ind w:firstLine="539"/>
        <w:jc w:val="both"/>
      </w:pPr>
      <w:r w:rsidRPr="00EB7017">
        <w:t>Ответственность за содержание контейнерных площадок и площадок для бункеров-накопителей и их зачистку (уборку) возлагается:</w:t>
      </w:r>
    </w:p>
    <w:p w:rsidR="00912A67" w:rsidRPr="00EB7017" w:rsidRDefault="00912A67" w:rsidP="00912A67">
      <w:pPr>
        <w:ind w:firstLine="539"/>
        <w:jc w:val="both"/>
      </w:pPr>
      <w:r w:rsidRPr="00EB7017">
        <w:t>- по муниципальному и частному жилому фонду – на обслуживающие организации;</w:t>
      </w:r>
    </w:p>
    <w:p w:rsidR="00912A67" w:rsidRPr="00EB7017" w:rsidRDefault="00912A67" w:rsidP="00912A67">
      <w:pPr>
        <w:ind w:firstLine="539"/>
        <w:jc w:val="both"/>
      </w:pPr>
      <w:r w:rsidRPr="00EB7017">
        <w:t>- по остальным территориям – на предприятия, организации, и иные хозяйствующие субъекты.</w:t>
      </w:r>
    </w:p>
    <w:p w:rsidR="00912A67" w:rsidRPr="00EB7017" w:rsidRDefault="00912A67" w:rsidP="00912A67">
      <w:pPr>
        <w:ind w:firstLine="539"/>
        <w:jc w:val="both"/>
      </w:pPr>
      <w:r w:rsidRPr="00EB7017">
        <w:t xml:space="preserve">4.1.3.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 </w:t>
      </w:r>
    </w:p>
    <w:p w:rsidR="00912A67" w:rsidRPr="00EB7017" w:rsidRDefault="00912A67" w:rsidP="00912A67">
      <w:pPr>
        <w:ind w:firstLine="539"/>
        <w:jc w:val="both"/>
      </w:pPr>
      <w:r w:rsidRPr="00EB7017">
        <w:t xml:space="preserve">Крупногабаритные отходы собираются около контейнерных площадок. Вывоз крупногабаритных отходов осуществляется своевременно в течение 3 дней. </w:t>
      </w:r>
    </w:p>
    <w:p w:rsidR="00912A67" w:rsidRPr="00EB7017" w:rsidRDefault="00912A67" w:rsidP="00912A67">
      <w:pPr>
        <w:ind w:firstLine="539"/>
        <w:jc w:val="both"/>
      </w:pPr>
      <w:r w:rsidRPr="00EB7017">
        <w:t>4.1.4.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912A67" w:rsidRPr="00EB7017" w:rsidRDefault="00912A67" w:rsidP="00912A67">
      <w:pPr>
        <w:ind w:firstLine="539"/>
        <w:jc w:val="both"/>
      </w:pPr>
      <w:r w:rsidRPr="00EB7017">
        <w:t>1) содержание контейнеров в надлежащем техническом состоянии, обеспечение их ремонта или замены;</w:t>
      </w:r>
    </w:p>
    <w:p w:rsidR="00912A67" w:rsidRPr="00EB7017" w:rsidRDefault="00912A67" w:rsidP="00912A67">
      <w:pPr>
        <w:ind w:firstLine="539"/>
        <w:jc w:val="both"/>
      </w:pPr>
      <w:r w:rsidRPr="00EB7017">
        <w:t>2) окраску контейнеров (бункеров) сбора отходов по мере необходимости, но не менее двух раз в год (весной и осенью);</w:t>
      </w:r>
    </w:p>
    <w:p w:rsidR="00912A67" w:rsidRPr="00EB7017" w:rsidRDefault="00912A67" w:rsidP="00912A67">
      <w:pPr>
        <w:ind w:firstLine="539"/>
        <w:jc w:val="both"/>
      </w:pPr>
      <w:r w:rsidRPr="00EB7017">
        <w:t>3) недопущение попадания в контейнеры опасных отходов либо отходов другого вида, чем предусмотрено для соответствующего контейнера;</w:t>
      </w:r>
    </w:p>
    <w:p w:rsidR="00912A67" w:rsidRPr="00EB7017" w:rsidRDefault="00912A67" w:rsidP="00912A67">
      <w:pPr>
        <w:ind w:firstLine="539"/>
        <w:jc w:val="both"/>
      </w:pPr>
      <w:r w:rsidRPr="00EB7017">
        <w:t>4) уборку мусора, выпавшего в ходе выгрузки из контейнеров (бункеров) сбора отходов;</w:t>
      </w:r>
    </w:p>
    <w:p w:rsidR="00912A67" w:rsidRPr="00EB7017" w:rsidRDefault="00912A67" w:rsidP="00912A67">
      <w:pPr>
        <w:ind w:firstLine="539"/>
        <w:jc w:val="both"/>
      </w:pPr>
      <w:r w:rsidRPr="00EB7017">
        <w:t xml:space="preserve">5) своевременный вывоз бытовых отходов. </w:t>
      </w:r>
    </w:p>
    <w:p w:rsidR="00912A67" w:rsidRDefault="00912A67" w:rsidP="00912A67">
      <w:pPr>
        <w:pStyle w:val="ConsPlusNormal"/>
        <w:ind w:firstLine="539"/>
        <w:jc w:val="both"/>
        <w:outlineLvl w:val="1"/>
        <w:rPr>
          <w:rFonts w:ascii="Times New Roman" w:hAnsi="Times New Roman" w:cs="Times New Roman"/>
          <w:sz w:val="24"/>
          <w:szCs w:val="24"/>
        </w:rPr>
      </w:pPr>
      <w:r w:rsidRPr="00EB7017">
        <w:rPr>
          <w:rFonts w:ascii="Times New Roman" w:hAnsi="Times New Roman" w:cs="Times New Roman"/>
          <w:sz w:val="24"/>
          <w:szCs w:val="24"/>
        </w:rPr>
        <w:t xml:space="preserve">Режим работы организации, оказывающей услуги по вывозу бытовых отходов, устанавливается органом местного самоуправления. Режим работы организаций иной </w:t>
      </w:r>
      <w:r w:rsidRPr="00EB7017">
        <w:rPr>
          <w:rFonts w:ascii="Times New Roman" w:hAnsi="Times New Roman" w:cs="Times New Roman"/>
          <w:sz w:val="24"/>
          <w:szCs w:val="24"/>
        </w:rPr>
        <w:lastRenderedPageBreak/>
        <w:t xml:space="preserve">формы собственности и индивидуальных предпринимателей устанавливается ими </w:t>
      </w:r>
      <w:r w:rsidRPr="003603E2">
        <w:rPr>
          <w:rFonts w:ascii="Times New Roman" w:hAnsi="Times New Roman" w:cs="Times New Roman"/>
          <w:sz w:val="24"/>
          <w:szCs w:val="24"/>
        </w:rPr>
        <w:t>самостоятельно.</w:t>
      </w:r>
    </w:p>
    <w:p w:rsidR="00912A67" w:rsidRPr="00A01362" w:rsidRDefault="00912A67" w:rsidP="00912A67">
      <w:pPr>
        <w:pStyle w:val="ConsPlusNormal"/>
        <w:ind w:firstLine="539"/>
        <w:jc w:val="both"/>
        <w:outlineLvl w:val="1"/>
        <w:rPr>
          <w:rFonts w:ascii="Times New Roman" w:hAnsi="Times New Roman" w:cs="Times New Roman"/>
          <w:sz w:val="24"/>
          <w:szCs w:val="24"/>
        </w:rPr>
      </w:pPr>
      <w:r w:rsidRPr="009F6685">
        <w:rPr>
          <w:rFonts w:ascii="Times New Roman" w:hAnsi="Times New Roman" w:cs="Times New Roman"/>
          <w:sz w:val="24"/>
          <w:szCs w:val="24"/>
        </w:rPr>
        <w:t xml:space="preserve">6) </w:t>
      </w:r>
      <w:r w:rsidRPr="009F6685">
        <w:rPr>
          <w:rFonts w:ascii="Times New Roman" w:hAnsi="Times New Roman" w:cs="Times New Roman"/>
          <w:color w:val="000000"/>
          <w:sz w:val="24"/>
          <w:szCs w:val="24"/>
          <w:shd w:val="clear" w:color="auto" w:fill="FFFFFF"/>
        </w:rPr>
        <w:t> контейнерные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912A67" w:rsidRPr="003603E2" w:rsidRDefault="00912A67" w:rsidP="00912A67">
      <w:pPr>
        <w:ind w:firstLine="539"/>
        <w:jc w:val="both"/>
      </w:pPr>
      <w:r w:rsidRPr="003603E2">
        <w:t>4.1.5. Сбор и вывоз отходов и мусора осуществляется по контейнерной или бестарной системе, установленной порядком сбора и вывоза бытовых отходов.  Вывоз твердых бытовых отходов, крупногабаритных отходов от юридических, физических лиц и населения производится на договорной основе со специализированными организациями</w:t>
      </w:r>
      <w:r>
        <w:t xml:space="preserve"> (при наличии)</w:t>
      </w:r>
      <w:r w:rsidRPr="003603E2">
        <w:t>, имеющими лицензию на указанный вид деятельности.</w:t>
      </w:r>
    </w:p>
    <w:p w:rsidR="00912A67" w:rsidRPr="00EB7017" w:rsidRDefault="00912A67" w:rsidP="00912A67">
      <w:pPr>
        <w:pStyle w:val="ConsPlusNormal"/>
        <w:ind w:firstLine="539"/>
        <w:jc w:val="both"/>
        <w:outlineLvl w:val="1"/>
        <w:rPr>
          <w:rFonts w:ascii="Times New Roman" w:hAnsi="Times New Roman" w:cs="Times New Roman"/>
          <w:sz w:val="24"/>
          <w:szCs w:val="24"/>
        </w:rPr>
      </w:pPr>
      <w:r w:rsidRPr="00EB7017">
        <w:rPr>
          <w:rFonts w:ascii="Times New Roman" w:hAnsi="Times New Roman" w:cs="Times New Roman"/>
          <w:sz w:val="24"/>
          <w:szCs w:val="24"/>
        </w:rPr>
        <w:t xml:space="preserve">4.1.6.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 </w:t>
      </w:r>
    </w:p>
    <w:p w:rsidR="00912A67" w:rsidRPr="002538BF" w:rsidRDefault="00912A67" w:rsidP="00912A67">
      <w:pPr>
        <w:pStyle w:val="ConsPlusNormal"/>
        <w:ind w:firstLine="539"/>
        <w:jc w:val="both"/>
        <w:outlineLvl w:val="1"/>
        <w:rPr>
          <w:rFonts w:ascii="Times New Roman" w:hAnsi="Times New Roman" w:cs="Times New Roman"/>
          <w:sz w:val="24"/>
          <w:szCs w:val="24"/>
        </w:rPr>
      </w:pPr>
      <w:r w:rsidRPr="002538BF">
        <w:rPr>
          <w:rFonts w:ascii="Times New Roman" w:hAnsi="Times New Roman" w:cs="Times New Roman"/>
          <w:sz w:val="24"/>
          <w:szCs w:val="24"/>
        </w:rPr>
        <w:t xml:space="preserve">4.1.7. Запрещается выбрасывать мусор на улицах и площадях, в парках и скверах, на придомовых территориях, в местах торговли, на мини-рынках и в других общественных местах. </w:t>
      </w:r>
    </w:p>
    <w:p w:rsidR="00912A67" w:rsidRPr="002538BF" w:rsidRDefault="00912A67" w:rsidP="00912A67">
      <w:pPr>
        <w:ind w:firstLine="539"/>
        <w:jc w:val="both"/>
      </w:pPr>
      <w:r w:rsidRPr="002538BF">
        <w:t>4.2. Сбор и вывоз жидких бытовых отходов (ЖБО)</w:t>
      </w:r>
      <w:r>
        <w:t>.</w:t>
      </w:r>
    </w:p>
    <w:p w:rsidR="00912A67" w:rsidRPr="002538BF" w:rsidRDefault="00912A67" w:rsidP="00912A67">
      <w:pPr>
        <w:ind w:firstLine="539"/>
        <w:jc w:val="both"/>
      </w:pPr>
      <w:r w:rsidRPr="002538BF">
        <w:t xml:space="preserve">4.2.1. Отвод жидких бытовых отходов (стоков) допускается в централизованную канализационную систему либо в водонепроницаемый выгреб (яму), устроенный в соответствии с установленными требованиями. </w:t>
      </w:r>
    </w:p>
    <w:p w:rsidR="00912A67" w:rsidRPr="002538BF" w:rsidRDefault="00912A67" w:rsidP="00912A67">
      <w:pPr>
        <w:pStyle w:val="ConsPlusNormal"/>
        <w:ind w:firstLine="539"/>
        <w:jc w:val="both"/>
        <w:outlineLvl w:val="1"/>
        <w:rPr>
          <w:rFonts w:ascii="Times New Roman" w:hAnsi="Times New Roman" w:cs="Times New Roman"/>
          <w:sz w:val="24"/>
          <w:szCs w:val="24"/>
        </w:rPr>
      </w:pPr>
      <w:r w:rsidRPr="002538BF">
        <w:rPr>
          <w:rFonts w:ascii="Times New Roman" w:hAnsi="Times New Roman" w:cs="Times New Roman"/>
          <w:sz w:val="24"/>
          <w:szCs w:val="24"/>
        </w:rPr>
        <w:t>Ответственность за техническое и санитарное состояние выгребных ям, чистоту и порядок вокруг них несут их владельцы.</w:t>
      </w:r>
    </w:p>
    <w:p w:rsidR="00912A67" w:rsidRPr="002538BF" w:rsidRDefault="00912A67" w:rsidP="00912A67">
      <w:pPr>
        <w:ind w:firstLine="539"/>
        <w:jc w:val="both"/>
      </w:pPr>
      <w:r w:rsidRPr="002538BF">
        <w:t>4.2.2. Запрещается устройство и эксплуатация дренирующих выгребных ям за границей земельного участка частного домовладения, а также слив (выпуск) жидких отходов и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912A67" w:rsidRPr="002538BF" w:rsidRDefault="00912A67" w:rsidP="00912A67">
      <w:pPr>
        <w:ind w:firstLine="539"/>
        <w:jc w:val="both"/>
      </w:pPr>
      <w:r w:rsidRPr="002538BF">
        <w:t>Сливные (помойные) ямы должны располагаться не ближе 1 метра от границ смежных участков частных домовладений.</w:t>
      </w:r>
    </w:p>
    <w:p w:rsidR="00912A67" w:rsidRPr="002538BF" w:rsidRDefault="00912A67" w:rsidP="00912A67">
      <w:pPr>
        <w:ind w:firstLine="539"/>
        <w:jc w:val="both"/>
      </w:pPr>
      <w:r w:rsidRPr="002538BF">
        <w:t>4.2.3. 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912A67" w:rsidRPr="002538BF" w:rsidRDefault="00912A67" w:rsidP="00912A67">
      <w:pPr>
        <w:ind w:firstLine="539"/>
        <w:jc w:val="both"/>
      </w:pPr>
      <w:r w:rsidRPr="002538BF">
        <w:t>4.3. Общие требования к вывозу уличного смета, снега и льда:</w:t>
      </w:r>
    </w:p>
    <w:p w:rsidR="00912A67" w:rsidRPr="002538BF" w:rsidRDefault="00912A67" w:rsidP="00912A67">
      <w:pPr>
        <w:ind w:firstLine="539"/>
        <w:jc w:val="both"/>
      </w:pPr>
      <w:r w:rsidRPr="002538BF">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
    <w:p w:rsidR="00912A67" w:rsidRPr="002538BF" w:rsidRDefault="00912A67" w:rsidP="00912A67">
      <w:pPr>
        <w:ind w:firstLine="539"/>
        <w:jc w:val="both"/>
      </w:pPr>
      <w:r w:rsidRPr="002538BF">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912A67" w:rsidRPr="002538BF" w:rsidRDefault="00912A67" w:rsidP="00912A67">
      <w:pPr>
        <w:ind w:firstLine="539"/>
        <w:jc w:val="both"/>
      </w:pPr>
      <w:r w:rsidRPr="002538BF">
        <w:lastRenderedPageBreak/>
        <w:t xml:space="preserve">Места расположения специализированных площадок для складирования снега и льда определяются ежегодно до 1 </w:t>
      </w:r>
      <w:r>
        <w:t>октя</w:t>
      </w:r>
      <w:r w:rsidRPr="002538BF">
        <w:t>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912A67" w:rsidRDefault="00912A67" w:rsidP="00912A67">
      <w:pPr>
        <w:ind w:firstLine="539"/>
        <w:jc w:val="both"/>
      </w:pPr>
    </w:p>
    <w:p w:rsidR="00912A67" w:rsidRPr="00DE56FD" w:rsidRDefault="00912A67" w:rsidP="00912A67">
      <w:pPr>
        <w:ind w:firstLine="539"/>
        <w:jc w:val="center"/>
        <w:rPr>
          <w:bCs/>
        </w:rPr>
      </w:pPr>
      <w:r w:rsidRPr="00DE56FD">
        <w:t xml:space="preserve">5. </w:t>
      </w:r>
      <w:r w:rsidRPr="00DE56FD">
        <w:rPr>
          <w:bCs/>
        </w:rPr>
        <w:t>Требования к производству земляных работ</w:t>
      </w:r>
    </w:p>
    <w:p w:rsidR="00912A67" w:rsidRPr="00DE56FD" w:rsidRDefault="00912A67" w:rsidP="00912A67">
      <w:pPr>
        <w:ind w:firstLine="539"/>
        <w:jc w:val="both"/>
      </w:pPr>
    </w:p>
    <w:p w:rsidR="00912A67" w:rsidRPr="00DE56FD" w:rsidRDefault="00912A67" w:rsidP="00912A67">
      <w:pPr>
        <w:ind w:firstLine="540"/>
        <w:jc w:val="both"/>
      </w:pPr>
      <w:r w:rsidRPr="00DE56FD">
        <w:t>5.1.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сельского поселения.</w:t>
      </w:r>
    </w:p>
    <w:p w:rsidR="00912A67" w:rsidRPr="00DE56FD" w:rsidRDefault="00912A67" w:rsidP="00912A67">
      <w:pPr>
        <w:ind w:firstLine="540"/>
        <w:jc w:val="both"/>
      </w:pPr>
      <w:r w:rsidRPr="00DE56FD">
        <w:t xml:space="preserve">5.2.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DE56FD">
        <w:rPr>
          <w:shd w:val="clear" w:color="auto" w:fill="FFFFFF"/>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sidRPr="00DE56FD">
        <w:t>.</w:t>
      </w:r>
    </w:p>
    <w:p w:rsidR="00912A67" w:rsidRPr="00DE56FD" w:rsidRDefault="00912A67" w:rsidP="00912A67">
      <w:pPr>
        <w:ind w:firstLine="540"/>
        <w:jc w:val="both"/>
      </w:pPr>
      <w:r w:rsidRPr="00DE56FD">
        <w:t>5.3. Разрешение выдается организации (лицу), являющейся (являющемуся) заказчиком земляных работ. 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w:t>
      </w:r>
    </w:p>
    <w:p w:rsidR="00912A67" w:rsidRPr="00DE56FD" w:rsidRDefault="00912A67" w:rsidP="00912A67">
      <w:pPr>
        <w:ind w:firstLine="540"/>
        <w:jc w:val="both"/>
      </w:pPr>
      <w:r w:rsidRPr="00DE56FD">
        <w:t>5.4.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
    <w:p w:rsidR="00912A67" w:rsidRPr="00DE56FD" w:rsidRDefault="00912A67" w:rsidP="00912A67">
      <w:pPr>
        <w:ind w:firstLine="540"/>
        <w:jc w:val="both"/>
      </w:pPr>
      <w:r w:rsidRPr="00DE56FD">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912A67" w:rsidRPr="00DE56FD" w:rsidRDefault="00912A67" w:rsidP="00912A67">
      <w:pPr>
        <w:ind w:firstLine="540"/>
        <w:jc w:val="both"/>
      </w:pPr>
      <w:r w:rsidRPr="00DE56FD">
        <w:t>5.5. Разрешение на производство земляных работ на территории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912A67" w:rsidRPr="00DE56FD" w:rsidRDefault="00912A67" w:rsidP="00912A67">
      <w:pPr>
        <w:ind w:firstLine="540"/>
        <w:jc w:val="both"/>
      </w:pPr>
      <w:r w:rsidRPr="00DE56FD">
        <w:t xml:space="preserve">5.6. 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w:t>
      </w:r>
      <w:r w:rsidRPr="00DE56FD">
        <w:lastRenderedPageBreak/>
        <w:t>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912A67" w:rsidRPr="00DE56FD" w:rsidRDefault="00912A67" w:rsidP="00912A67">
      <w:pPr>
        <w:ind w:firstLine="540"/>
        <w:jc w:val="both"/>
      </w:pPr>
      <w:r w:rsidRPr="00DE56FD">
        <w:t>5.7.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912A67" w:rsidRPr="00DE56FD" w:rsidRDefault="00912A67" w:rsidP="00912A67">
      <w:pPr>
        <w:ind w:firstLine="540"/>
        <w:jc w:val="both"/>
      </w:pPr>
      <w:r w:rsidRPr="00DE56FD">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912A67" w:rsidRPr="00DE56FD" w:rsidRDefault="00912A67" w:rsidP="00912A67">
      <w:pPr>
        <w:ind w:firstLine="540"/>
        <w:jc w:val="both"/>
      </w:pPr>
      <w:r w:rsidRPr="00DE56FD">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 чем в письменной форме уведомляет организацию (лицо), которой (которому) выдано разрешение.</w:t>
      </w:r>
    </w:p>
    <w:p w:rsidR="00912A67" w:rsidRPr="00DE56FD" w:rsidRDefault="00912A67" w:rsidP="00912A67">
      <w:pPr>
        <w:ind w:firstLine="540"/>
        <w:jc w:val="both"/>
      </w:pPr>
      <w:r w:rsidRPr="00DE56FD">
        <w:t>5.8. При необходимости устранить аварию (повреждения) на инженерных коммуникациях их владелец обязан:</w:t>
      </w:r>
    </w:p>
    <w:p w:rsidR="00912A67" w:rsidRPr="00DE56FD" w:rsidRDefault="00912A67" w:rsidP="00912A67">
      <w:pPr>
        <w:ind w:firstLine="540"/>
        <w:jc w:val="both"/>
      </w:pPr>
      <w:r w:rsidRPr="00DE56FD">
        <w:t>1) в течение суток поставить в известность об этом уполномоченный орган;</w:t>
      </w:r>
    </w:p>
    <w:p w:rsidR="00912A67" w:rsidRPr="00DE56FD" w:rsidRDefault="00912A67" w:rsidP="00912A67">
      <w:pPr>
        <w:ind w:firstLine="540"/>
        <w:jc w:val="both"/>
      </w:pPr>
      <w:r w:rsidRPr="00DE56FD">
        <w:t>2) принять все необходимые меры, обеспечивающие безопасность в зоне проведения работ, в том числе безопасность дорожного движения;</w:t>
      </w:r>
    </w:p>
    <w:p w:rsidR="00912A67" w:rsidRPr="00DE56FD" w:rsidRDefault="00912A67" w:rsidP="00912A67">
      <w:pPr>
        <w:ind w:firstLine="540"/>
        <w:jc w:val="both"/>
      </w:pPr>
      <w:r w:rsidRPr="00DE56FD">
        <w:t>3) согласовать условия производства земляных работ с заинтересованными лицами;</w:t>
      </w:r>
    </w:p>
    <w:p w:rsidR="00912A67" w:rsidRPr="00DE56FD" w:rsidRDefault="00912A67" w:rsidP="00912A67">
      <w:pPr>
        <w:ind w:firstLine="540"/>
        <w:jc w:val="both"/>
      </w:pPr>
      <w:r w:rsidRPr="00DE56FD">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5.5. настоящих Правил;</w:t>
      </w:r>
    </w:p>
    <w:p w:rsidR="00912A67" w:rsidRPr="00DE56FD" w:rsidRDefault="00912A67" w:rsidP="00912A67">
      <w:pPr>
        <w:ind w:firstLine="540"/>
        <w:jc w:val="both"/>
      </w:pPr>
      <w:r w:rsidRPr="00DE56FD">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912A67" w:rsidRPr="00DE56FD" w:rsidRDefault="00912A67" w:rsidP="00912A67">
      <w:pPr>
        <w:ind w:firstLine="540"/>
        <w:jc w:val="both"/>
      </w:pPr>
      <w:r w:rsidRPr="00DE56FD">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Администрацию.</w:t>
      </w:r>
    </w:p>
    <w:p w:rsidR="00912A67" w:rsidRPr="00DE56FD" w:rsidRDefault="00912A67" w:rsidP="00912A67">
      <w:pPr>
        <w:ind w:firstLine="540"/>
        <w:jc w:val="both"/>
      </w:pPr>
      <w:r w:rsidRPr="00DE56FD">
        <w:t>5.9.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912A67" w:rsidRPr="00DE56FD" w:rsidRDefault="00912A67" w:rsidP="00912A67">
      <w:pPr>
        <w:ind w:firstLine="540"/>
        <w:jc w:val="both"/>
      </w:pPr>
      <w:r w:rsidRPr="00DE56FD">
        <w:t xml:space="preserve">5.10.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w:t>
      </w:r>
      <w:r w:rsidRPr="00DE56FD">
        <w:lastRenderedPageBreak/>
        <w:t>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912A67" w:rsidRPr="00DE56FD" w:rsidRDefault="00912A67" w:rsidP="00912A67">
      <w:pPr>
        <w:ind w:firstLine="540"/>
        <w:jc w:val="both"/>
      </w:pPr>
      <w:r w:rsidRPr="00DE56FD">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912A67" w:rsidRPr="00DE56FD" w:rsidRDefault="00912A67" w:rsidP="00912A67">
      <w:pPr>
        <w:ind w:firstLine="540"/>
        <w:jc w:val="both"/>
      </w:pPr>
      <w:r w:rsidRPr="00DE56FD">
        <w:t>5.11. В целях обеспечения требований безопасности заказчик земляных работ обязан:</w:t>
      </w:r>
    </w:p>
    <w:p w:rsidR="00912A67" w:rsidRPr="00DE56FD" w:rsidRDefault="00912A67" w:rsidP="00912A67">
      <w:pPr>
        <w:ind w:firstLine="540"/>
        <w:jc w:val="both"/>
      </w:pPr>
      <w:r w:rsidRPr="00DE56FD">
        <w:t>1) выставить необходимые дорожные знаки, обеспечивающие круглосуточную безопасность движения транспортных средств и пешеходов;</w:t>
      </w:r>
    </w:p>
    <w:p w:rsidR="00912A67" w:rsidRPr="00DE56FD" w:rsidRDefault="00912A67" w:rsidP="00912A67">
      <w:pPr>
        <w:ind w:firstLine="540"/>
        <w:jc w:val="both"/>
      </w:pPr>
      <w:r w:rsidRPr="00DE56FD">
        <w:t>2) оградить место производства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912A67" w:rsidRPr="00DE56FD" w:rsidRDefault="00912A67" w:rsidP="00912A67">
      <w:pPr>
        <w:ind w:firstLine="540"/>
        <w:jc w:val="both"/>
      </w:pPr>
      <w:r w:rsidRPr="00DE56FD">
        <w:t>3) в темное время суток обозначить выставленные ограждения красными световыми сигналами;</w:t>
      </w:r>
    </w:p>
    <w:p w:rsidR="00912A67" w:rsidRPr="00DE56FD" w:rsidRDefault="00912A67" w:rsidP="00912A67">
      <w:pPr>
        <w:ind w:firstLine="540"/>
        <w:jc w:val="both"/>
      </w:pPr>
      <w:r w:rsidRPr="00DE56FD">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912A67" w:rsidRPr="00DE56FD" w:rsidRDefault="00912A67" w:rsidP="00912A67">
      <w:pPr>
        <w:ind w:firstLine="540"/>
        <w:jc w:val="both"/>
      </w:pPr>
      <w:r w:rsidRPr="00DE56FD">
        <w:t>5.12.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912A67" w:rsidRPr="00DE56FD" w:rsidRDefault="00912A67" w:rsidP="00912A67">
      <w:pPr>
        <w:ind w:firstLine="540"/>
        <w:jc w:val="both"/>
      </w:pPr>
      <w:r w:rsidRPr="00DE56FD">
        <w:t>5.13. При производстве работ должны выполняться следующие требования:</w:t>
      </w:r>
    </w:p>
    <w:p w:rsidR="00912A67" w:rsidRPr="00DE56FD" w:rsidRDefault="00912A67" w:rsidP="00912A67">
      <w:pPr>
        <w:ind w:firstLine="540"/>
        <w:jc w:val="both"/>
      </w:pPr>
      <w:r w:rsidRPr="00DE56FD">
        <w:t>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912A67" w:rsidRPr="00DE56FD" w:rsidRDefault="00912A67" w:rsidP="00912A67">
      <w:pPr>
        <w:ind w:firstLine="540"/>
        <w:jc w:val="both"/>
      </w:pPr>
      <w:r w:rsidRPr="00DE56FD">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912A67" w:rsidRPr="00DE56FD" w:rsidRDefault="00912A67" w:rsidP="00912A67">
      <w:pPr>
        <w:ind w:firstLine="540"/>
        <w:jc w:val="both"/>
      </w:pPr>
      <w:r w:rsidRPr="00DE56FD">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912A67" w:rsidRPr="00DE56FD" w:rsidRDefault="00912A67" w:rsidP="00912A67">
      <w:pPr>
        <w:ind w:firstLine="540"/>
        <w:jc w:val="both"/>
      </w:pPr>
      <w:r w:rsidRPr="00DE56FD">
        <w:t>4) снос деревьев и кустарников должен производиться в порядке, установленном настоящими Правилами и муниципальными правовыми актами;</w:t>
      </w:r>
    </w:p>
    <w:p w:rsidR="00912A67" w:rsidRPr="00DE56FD" w:rsidRDefault="00912A67" w:rsidP="00912A67">
      <w:pPr>
        <w:ind w:firstLine="540"/>
        <w:jc w:val="both"/>
      </w:pPr>
      <w:r w:rsidRPr="00DE56FD">
        <w:t xml:space="preserve">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w:t>
      </w:r>
      <w:r w:rsidRPr="00DE56FD">
        <w:lastRenderedPageBreak/>
        <w:t>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912A67" w:rsidRPr="00DE56FD" w:rsidRDefault="00912A67" w:rsidP="00912A67">
      <w:pPr>
        <w:ind w:firstLine="540"/>
        <w:jc w:val="both"/>
      </w:pPr>
      <w:r w:rsidRPr="00DE56FD">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912A67" w:rsidRDefault="00912A67" w:rsidP="00912A67">
      <w:pPr>
        <w:ind w:firstLine="540"/>
        <w:jc w:val="both"/>
      </w:pPr>
      <w:r w:rsidRPr="00DE56FD">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912A67" w:rsidRDefault="00912A67" w:rsidP="00912A67">
      <w:pPr>
        <w:ind w:firstLine="540"/>
        <w:jc w:val="both"/>
      </w:pPr>
    </w:p>
    <w:p w:rsidR="00912A67" w:rsidRDefault="00912A67" w:rsidP="00912A67">
      <w:pPr>
        <w:ind w:firstLine="540"/>
        <w:jc w:val="both"/>
        <w:rPr>
          <w:bCs/>
          <w:sz w:val="26"/>
          <w:szCs w:val="26"/>
        </w:rPr>
      </w:pPr>
      <w:r>
        <w:t xml:space="preserve">6. </w:t>
      </w:r>
      <w:r w:rsidRPr="008158BC">
        <w:rPr>
          <w:bCs/>
          <w:sz w:val="26"/>
          <w:szCs w:val="26"/>
        </w:rPr>
        <w:t xml:space="preserve">Требования к обустройству и содержанию строительных площадок </w:t>
      </w:r>
    </w:p>
    <w:p w:rsidR="00912A67" w:rsidRPr="006837DC" w:rsidRDefault="00912A67" w:rsidP="00912A67">
      <w:pPr>
        <w:ind w:firstLine="540"/>
        <w:jc w:val="both"/>
      </w:pPr>
    </w:p>
    <w:p w:rsidR="00912A67" w:rsidRPr="006837DC" w:rsidRDefault="00912A67" w:rsidP="00912A67">
      <w:pPr>
        <w:ind w:firstLine="540"/>
        <w:jc w:val="both"/>
      </w:pPr>
      <w:r w:rsidRPr="006837DC">
        <w:t>6.1. Обустройство и содержание строительных площадок на территории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
    <w:p w:rsidR="00912A67" w:rsidRPr="006837DC" w:rsidRDefault="00912A67" w:rsidP="00912A67">
      <w:pPr>
        <w:ind w:firstLine="540"/>
        <w:jc w:val="both"/>
      </w:pPr>
      <w:r w:rsidRPr="006837DC">
        <w:t>6.2.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912A67" w:rsidRPr="006837DC" w:rsidRDefault="00912A67" w:rsidP="00912A67">
      <w:pPr>
        <w:ind w:firstLine="540"/>
        <w:jc w:val="both"/>
      </w:pPr>
      <w:r w:rsidRPr="006837DC">
        <w:t>1) установление ограждений строительной площадки в границах отведенного земельного участка;</w:t>
      </w:r>
    </w:p>
    <w:p w:rsidR="00912A67" w:rsidRPr="006837DC" w:rsidRDefault="00912A67" w:rsidP="00912A67">
      <w:pPr>
        <w:ind w:firstLine="540"/>
        <w:jc w:val="both"/>
      </w:pPr>
      <w:r w:rsidRPr="006837DC">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912A67" w:rsidRPr="006837DC" w:rsidRDefault="00912A67" w:rsidP="00912A67">
      <w:pPr>
        <w:ind w:firstLine="540"/>
        <w:jc w:val="both"/>
      </w:pPr>
      <w:r w:rsidRPr="006837DC">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912A67" w:rsidRPr="006837DC" w:rsidRDefault="00912A67" w:rsidP="00912A67">
      <w:pPr>
        <w:ind w:firstLine="540"/>
        <w:jc w:val="both"/>
      </w:pPr>
      <w:r w:rsidRPr="006837DC">
        <w:t>4) срезка и складирование растительного слоя грунта в специально отведенных местах, вертикальная планировка строительной площадки;</w:t>
      </w:r>
    </w:p>
    <w:p w:rsidR="00912A67" w:rsidRPr="006837DC" w:rsidRDefault="00912A67" w:rsidP="00912A67">
      <w:pPr>
        <w:ind w:firstLine="540"/>
        <w:jc w:val="both"/>
      </w:pPr>
      <w:r w:rsidRPr="006837DC">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10" w:history="1">
        <w:r w:rsidRPr="006837DC">
          <w:rPr>
            <w:rStyle w:val="a3"/>
            <w:rFonts w:eastAsiaTheme="majorEastAsia"/>
            <w:color w:val="000000"/>
          </w:rPr>
          <w:t>п. 6.2.8</w:t>
        </w:r>
      </w:hyperlink>
      <w:r w:rsidRPr="006837DC">
        <w:t xml:space="preserve"> СП 48.13330.2011 «Актуализированная редакция </w:t>
      </w:r>
      <w:hyperlink r:id="rId11" w:history="1">
        <w:r w:rsidRPr="006837DC">
          <w:rPr>
            <w:rStyle w:val="a3"/>
            <w:rFonts w:eastAsiaTheme="majorEastAsia"/>
            <w:color w:val="000000"/>
          </w:rPr>
          <w:t>СНиП 12-01-2004</w:t>
        </w:r>
      </w:hyperlink>
      <w:r w:rsidRPr="006837DC">
        <w:t xml:space="preserve"> «Организация строительства»;</w:t>
      </w:r>
    </w:p>
    <w:p w:rsidR="00912A67" w:rsidRPr="006837DC" w:rsidRDefault="00912A67" w:rsidP="00912A67">
      <w:pPr>
        <w:ind w:firstLine="540"/>
        <w:jc w:val="both"/>
      </w:pPr>
      <w:r w:rsidRPr="006837DC">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912A67" w:rsidRPr="006837DC" w:rsidRDefault="00912A67" w:rsidP="00912A67">
      <w:pPr>
        <w:ind w:firstLine="540"/>
        <w:jc w:val="both"/>
      </w:pPr>
      <w:r w:rsidRPr="006837DC">
        <w:t>7) монтаж освещения на строительной площадке;</w:t>
      </w:r>
    </w:p>
    <w:p w:rsidR="00912A67" w:rsidRPr="006837DC" w:rsidRDefault="00912A67" w:rsidP="00912A67">
      <w:pPr>
        <w:ind w:firstLine="540"/>
        <w:jc w:val="both"/>
      </w:pPr>
      <w:r w:rsidRPr="006837DC">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912A67" w:rsidRPr="006837DC" w:rsidRDefault="00912A67" w:rsidP="00912A67">
      <w:pPr>
        <w:ind w:firstLine="540"/>
        <w:jc w:val="both"/>
      </w:pPr>
      <w:r w:rsidRPr="006837DC">
        <w:t xml:space="preserve">9) размещение на территории строительной площадки бытовых и подсобных помещений для рабочих и служащих, временных зданий, строений и сооружений </w:t>
      </w:r>
      <w:r w:rsidRPr="006837DC">
        <w:lastRenderedPageBreak/>
        <w:t>производственного и складского назначения в соответствии с нормативными требованиями и проектной документацией;</w:t>
      </w:r>
    </w:p>
    <w:p w:rsidR="00912A67" w:rsidRPr="006837DC" w:rsidRDefault="00912A67" w:rsidP="00912A67">
      <w:pPr>
        <w:ind w:firstLine="540"/>
        <w:jc w:val="both"/>
      </w:pPr>
      <w:r w:rsidRPr="006837DC">
        <w:t>10) оборудование мест для складирования материалов, конструкций, изделий и инвентаря, а также мест для установки строительной техники;</w:t>
      </w:r>
    </w:p>
    <w:p w:rsidR="00912A67" w:rsidRPr="006837DC" w:rsidRDefault="00912A67" w:rsidP="00912A67">
      <w:pPr>
        <w:ind w:firstLine="540"/>
        <w:jc w:val="both"/>
      </w:pPr>
      <w:r w:rsidRPr="006837DC">
        <w:t>11) установка бункера-накопителя для сбора отходов.</w:t>
      </w:r>
    </w:p>
    <w:p w:rsidR="00912A67" w:rsidRPr="006837DC" w:rsidRDefault="00912A67" w:rsidP="00912A67">
      <w:pPr>
        <w:ind w:firstLine="540"/>
        <w:jc w:val="both"/>
      </w:pPr>
      <w:r w:rsidRPr="006837DC">
        <w:t>6.3. При содержании строительной площадки на застройщика возлагается ответственность:</w:t>
      </w:r>
    </w:p>
    <w:p w:rsidR="00912A67" w:rsidRPr="006837DC" w:rsidRDefault="00912A67" w:rsidP="00912A67">
      <w:pPr>
        <w:ind w:firstLine="540"/>
        <w:jc w:val="both"/>
      </w:pPr>
      <w:r w:rsidRPr="006837DC">
        <w:t>1) за уборку и содержание в чистоте территорий строительных площадок, а также прилегающих к ним территорий и подъездов;</w:t>
      </w:r>
    </w:p>
    <w:p w:rsidR="00912A67" w:rsidRPr="006837DC" w:rsidRDefault="00912A67" w:rsidP="00912A67">
      <w:pPr>
        <w:ind w:firstLine="540"/>
        <w:jc w:val="both"/>
      </w:pPr>
      <w:r w:rsidRPr="006837DC">
        <w:t>2) за содержание ограждения строительной площадки в соответствии с действующим законодательством и настоящими Правилами.</w:t>
      </w:r>
    </w:p>
    <w:p w:rsidR="00912A67" w:rsidRPr="006837DC" w:rsidRDefault="00912A67" w:rsidP="00912A67">
      <w:pPr>
        <w:ind w:firstLine="540"/>
        <w:jc w:val="both"/>
      </w:pPr>
      <w:r w:rsidRPr="006837DC">
        <w:t>6.4. Сбор и вывоз отходов с территорий строительных площадок осуществляются в соответствии с действующим законодательством.</w:t>
      </w:r>
    </w:p>
    <w:p w:rsidR="00912A67" w:rsidRPr="006837DC" w:rsidRDefault="00912A67" w:rsidP="00912A67">
      <w:pPr>
        <w:ind w:firstLine="540"/>
        <w:jc w:val="both"/>
      </w:pPr>
      <w:r w:rsidRPr="006837DC">
        <w:t>6.5.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912A67" w:rsidRPr="006837DC" w:rsidRDefault="00912A67" w:rsidP="00912A67">
      <w:pPr>
        <w:ind w:firstLine="540"/>
        <w:jc w:val="both"/>
      </w:pPr>
      <w:r w:rsidRPr="006837DC">
        <w:t>6.6. Ограждения строительных площадок должны отвечать следующим требованиям:</w:t>
      </w:r>
    </w:p>
    <w:p w:rsidR="00912A67" w:rsidRPr="006837DC" w:rsidRDefault="00912A67" w:rsidP="00912A67">
      <w:pPr>
        <w:ind w:firstLine="540"/>
        <w:jc w:val="both"/>
      </w:pPr>
      <w:r w:rsidRPr="006837DC">
        <w:t>1) ограждения должны являться защитно-охранными по функциональному назначению и быть сконструированы с применением сплошных панелей с доборными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912A67" w:rsidRPr="006837DC" w:rsidRDefault="00912A67" w:rsidP="00912A67">
      <w:pPr>
        <w:ind w:firstLine="540"/>
        <w:jc w:val="both"/>
      </w:pPr>
      <w:r w:rsidRPr="006837DC">
        <w:t>2) в ограждениях должны предусматриваться ворота для проезда транспортных средств и калитки для прохода людей;</w:t>
      </w:r>
    </w:p>
    <w:p w:rsidR="00912A67" w:rsidRPr="006837DC" w:rsidRDefault="00912A67" w:rsidP="00912A67">
      <w:pPr>
        <w:ind w:firstLine="540"/>
        <w:jc w:val="both"/>
      </w:pPr>
      <w:r w:rsidRPr="006837DC">
        <w:t>3) панели ограждений должны быть из лесоматериала, профнастила (металлического волнистого листа) или из железобетона, доборные элементы ограждений (кроме панелей тротуаров, элементов конструкции перил) - из профнастила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антисептированы. Металлические детали соединений и креплений должны иметь антикоррозионную защиту;</w:t>
      </w:r>
    </w:p>
    <w:p w:rsidR="00912A67" w:rsidRPr="006837DC" w:rsidRDefault="00912A67" w:rsidP="00912A67">
      <w:pPr>
        <w:ind w:firstLine="540"/>
        <w:jc w:val="both"/>
      </w:pPr>
      <w:r w:rsidRPr="006837DC">
        <w:t>4) ограждения должны быть сборно-разборными с унифицированными элементами, соединениями и деталями крепления;</w:t>
      </w:r>
    </w:p>
    <w:p w:rsidR="00912A67" w:rsidRPr="006837DC" w:rsidRDefault="00912A67" w:rsidP="00912A67">
      <w:pPr>
        <w:ind w:firstLine="540"/>
        <w:jc w:val="both"/>
      </w:pPr>
      <w:r w:rsidRPr="006837DC">
        <w:t>5) высота панелей с козырьком должна быть не менее 2 метров;</w:t>
      </w:r>
    </w:p>
    <w:p w:rsidR="00912A67" w:rsidRPr="006837DC" w:rsidRDefault="00912A67" w:rsidP="00912A67">
      <w:pPr>
        <w:ind w:firstLine="540"/>
        <w:jc w:val="both"/>
      </w:pPr>
      <w:r w:rsidRPr="006837DC">
        <w:t>6) панели ограждений должны быть прямоугольными. Длина панелей должна быть 1,2; 1,6; 2 метра;</w:t>
      </w:r>
    </w:p>
    <w:p w:rsidR="00912A67" w:rsidRPr="006837DC" w:rsidRDefault="00912A67" w:rsidP="00912A67">
      <w:pPr>
        <w:ind w:firstLine="540"/>
        <w:jc w:val="both"/>
      </w:pPr>
      <w:r w:rsidRPr="006837DC">
        <w:t>7) зазоры в настилах тротуаров допускаются не более 10 миллиметров;</w:t>
      </w:r>
    </w:p>
    <w:p w:rsidR="00912A67" w:rsidRPr="006837DC" w:rsidRDefault="00912A67" w:rsidP="00912A67">
      <w:pPr>
        <w:ind w:firstLine="540"/>
        <w:jc w:val="both"/>
      </w:pPr>
      <w:r w:rsidRPr="006837DC">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912A67" w:rsidRPr="006837DC" w:rsidRDefault="00912A67" w:rsidP="00912A67">
      <w:pPr>
        <w:ind w:firstLine="540"/>
        <w:jc w:val="both"/>
      </w:pPr>
      <w:r w:rsidRPr="006837DC">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912A67" w:rsidRPr="006837DC" w:rsidRDefault="00912A67" w:rsidP="00912A67">
      <w:pPr>
        <w:ind w:firstLine="540"/>
        <w:jc w:val="both"/>
      </w:pPr>
      <w:r w:rsidRPr="006837DC">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912A67" w:rsidRPr="006837DC" w:rsidRDefault="00912A67" w:rsidP="00912A67">
      <w:pPr>
        <w:ind w:firstLine="540"/>
        <w:jc w:val="both"/>
      </w:pPr>
      <w:r w:rsidRPr="006837DC">
        <w:t>11) конструкция панелей тротуара должна обеспечивать проход для пешеходов шириной не менее 1,2 метра;</w:t>
      </w:r>
    </w:p>
    <w:p w:rsidR="00912A67" w:rsidRPr="006837DC" w:rsidRDefault="00912A67" w:rsidP="00912A67">
      <w:pPr>
        <w:ind w:firstLine="540"/>
        <w:jc w:val="both"/>
      </w:pPr>
      <w:r w:rsidRPr="006837DC">
        <w:t>12) конструкция панелей козырьков и тротуаров должна обеспечивать сток воды с их поверхностей в процессе эксплуатации;</w:t>
      </w:r>
    </w:p>
    <w:p w:rsidR="00912A67" w:rsidRPr="006837DC" w:rsidRDefault="00912A67" w:rsidP="00912A67">
      <w:pPr>
        <w:ind w:firstLine="540"/>
        <w:jc w:val="both"/>
      </w:pPr>
      <w:r w:rsidRPr="006837DC">
        <w:t xml:space="preserve">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w:t>
      </w:r>
      <w:r w:rsidRPr="006837DC">
        <w:lastRenderedPageBreak/>
        <w:t>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912A67" w:rsidRPr="006837DC" w:rsidRDefault="00912A67" w:rsidP="00912A67">
      <w:pPr>
        <w:ind w:firstLine="540"/>
        <w:jc w:val="both"/>
      </w:pPr>
      <w:r w:rsidRPr="006837DC">
        <w:t>14) технологические допуски геометрических параметров элементов ограждений должны быть не ниже 6-го класса точности по ГОСТ 21779-82;</w:t>
      </w:r>
    </w:p>
    <w:p w:rsidR="00912A67" w:rsidRPr="006837DC" w:rsidRDefault="00912A67" w:rsidP="00912A67">
      <w:pPr>
        <w:ind w:firstLine="540"/>
        <w:jc w:val="both"/>
      </w:pPr>
      <w:r w:rsidRPr="006837DC">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912A67" w:rsidRPr="006837DC" w:rsidRDefault="00912A67" w:rsidP="00912A67">
      <w:pPr>
        <w:ind w:firstLine="540"/>
        <w:jc w:val="both"/>
      </w:pPr>
      <w:r w:rsidRPr="006837DC">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912A67" w:rsidRPr="006837DC" w:rsidRDefault="00912A67" w:rsidP="00912A67">
      <w:pPr>
        <w:ind w:firstLine="540"/>
        <w:jc w:val="both"/>
      </w:pPr>
      <w:r w:rsidRPr="006837DC">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912A67" w:rsidRPr="006837DC" w:rsidRDefault="00912A67" w:rsidP="00912A67">
      <w:pPr>
        <w:ind w:firstLine="540"/>
        <w:jc w:val="both"/>
      </w:pPr>
      <w:r w:rsidRPr="006837DC">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912A67" w:rsidRPr="006837DC" w:rsidRDefault="00912A67" w:rsidP="00912A67">
      <w:pPr>
        <w:ind w:firstLine="540"/>
        <w:jc w:val="both"/>
      </w:pPr>
      <w:r w:rsidRPr="006837DC">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912A67" w:rsidRPr="006837DC" w:rsidRDefault="00912A67" w:rsidP="00912A67">
      <w:pPr>
        <w:ind w:firstLine="540"/>
        <w:jc w:val="both"/>
      </w:pPr>
      <w:r w:rsidRPr="006837DC">
        <w:t>6.7.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912A67" w:rsidRPr="006837DC" w:rsidRDefault="00912A67" w:rsidP="00912A67">
      <w:pPr>
        <w:ind w:firstLine="540"/>
        <w:jc w:val="both"/>
      </w:pPr>
      <w:r w:rsidRPr="006837DC">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912A67" w:rsidRPr="006837DC" w:rsidRDefault="00912A67" w:rsidP="00912A67">
      <w:pPr>
        <w:ind w:firstLine="540"/>
        <w:jc w:val="both"/>
      </w:pPr>
      <w:r w:rsidRPr="006837DC">
        <w:t>6.8.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912A67" w:rsidRPr="006837DC" w:rsidRDefault="00912A67" w:rsidP="00912A67">
      <w:pPr>
        <w:ind w:firstLine="540"/>
        <w:jc w:val="both"/>
      </w:pPr>
      <w:r w:rsidRPr="006837DC">
        <w:t>6.9.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912A67" w:rsidRPr="006837DC" w:rsidRDefault="00912A67" w:rsidP="00912A67">
      <w:pPr>
        <w:ind w:firstLine="540"/>
        <w:jc w:val="both"/>
      </w:pPr>
      <w:r w:rsidRPr="006837DC">
        <w:t>6.10.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912A67" w:rsidRPr="006837DC" w:rsidRDefault="00912A67" w:rsidP="00912A67">
      <w:pPr>
        <w:ind w:firstLine="540"/>
        <w:jc w:val="both"/>
      </w:pPr>
      <w:r w:rsidRPr="006837DC">
        <w:t>6.11. Запрещается:</w:t>
      </w:r>
    </w:p>
    <w:p w:rsidR="00912A67" w:rsidRPr="006837DC" w:rsidRDefault="00912A67" w:rsidP="00912A67">
      <w:pPr>
        <w:ind w:firstLine="540"/>
        <w:jc w:val="both"/>
      </w:pPr>
      <w:r w:rsidRPr="006837DC">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912A67" w:rsidRPr="006837DC" w:rsidRDefault="00912A67" w:rsidP="00912A67">
      <w:pPr>
        <w:ind w:firstLine="540"/>
        <w:jc w:val="both"/>
      </w:pPr>
      <w:r w:rsidRPr="006837DC">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912A67" w:rsidRPr="006837DC" w:rsidRDefault="00912A67" w:rsidP="00912A67">
      <w:pPr>
        <w:ind w:firstLine="540"/>
        <w:jc w:val="both"/>
      </w:pPr>
      <w:r w:rsidRPr="006837DC">
        <w:lastRenderedPageBreak/>
        <w:t>3) закапывание в грунт или сжигание мусора и отходов на территории строительной площадки;</w:t>
      </w:r>
    </w:p>
    <w:p w:rsidR="00912A67" w:rsidRPr="006837DC" w:rsidRDefault="00912A67" w:rsidP="00912A67">
      <w:pPr>
        <w:ind w:firstLine="540"/>
        <w:jc w:val="both"/>
      </w:pPr>
      <w:r w:rsidRPr="006837DC">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912A67" w:rsidRPr="006837DC" w:rsidRDefault="00912A67" w:rsidP="00912A67">
      <w:pPr>
        <w:ind w:firstLine="540"/>
        <w:jc w:val="both"/>
      </w:pPr>
      <w:r w:rsidRPr="006837DC">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912A67" w:rsidRPr="006837DC" w:rsidRDefault="00912A67" w:rsidP="00912A67">
      <w:pPr>
        <w:ind w:firstLine="540"/>
        <w:jc w:val="both"/>
      </w:pPr>
      <w:r w:rsidRPr="006837DC">
        <w:t>6) установление ограждений строительных площадок, не отвечающих требованиям настоящих Правил.</w:t>
      </w:r>
    </w:p>
    <w:p w:rsidR="00912A67" w:rsidRPr="006837DC" w:rsidRDefault="00912A67" w:rsidP="00912A67">
      <w:pPr>
        <w:ind w:firstLine="540"/>
        <w:jc w:val="both"/>
      </w:pPr>
      <w:r w:rsidRPr="006837DC">
        <w:t>6.12. Формой контроля за соблюдением требований настоящего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912A67" w:rsidRPr="006837DC" w:rsidRDefault="00912A67" w:rsidP="00912A67">
      <w:pPr>
        <w:ind w:firstLine="540"/>
        <w:jc w:val="both"/>
      </w:pPr>
      <w:r w:rsidRPr="006837DC">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912A67" w:rsidRPr="006837DC" w:rsidRDefault="00912A67" w:rsidP="00912A67">
      <w:pPr>
        <w:ind w:firstLine="540"/>
        <w:jc w:val="both"/>
      </w:pPr>
      <w:r w:rsidRPr="006837DC">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912A67" w:rsidRPr="006837DC" w:rsidRDefault="00912A67" w:rsidP="00912A67">
      <w:pPr>
        <w:ind w:firstLine="540"/>
        <w:jc w:val="both"/>
      </w:pPr>
      <w:r w:rsidRPr="006837DC">
        <w:t>6.13.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912A67" w:rsidRPr="006837DC" w:rsidRDefault="00912A67" w:rsidP="00912A67">
      <w:pPr>
        <w:ind w:firstLine="540"/>
        <w:jc w:val="both"/>
      </w:pPr>
      <w:r w:rsidRPr="006837DC">
        <w:t>Администрация осуществляет контроль за исполнением застройщиком (заказчиком) обязательств, возложенных на него соглашением.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912A67" w:rsidRDefault="00912A67" w:rsidP="00912A67">
      <w:pPr>
        <w:ind w:firstLine="540"/>
        <w:jc w:val="both"/>
      </w:pPr>
    </w:p>
    <w:p w:rsidR="00912A67" w:rsidRPr="00E230C7" w:rsidRDefault="00912A67" w:rsidP="00912A67">
      <w:pPr>
        <w:ind w:firstLine="540"/>
        <w:jc w:val="center"/>
        <w:rPr>
          <w:bCs/>
        </w:rPr>
      </w:pPr>
      <w:r w:rsidRPr="00E230C7">
        <w:t xml:space="preserve">7. </w:t>
      </w:r>
      <w:r w:rsidRPr="00E230C7">
        <w:rPr>
          <w:bCs/>
        </w:rPr>
        <w:t>Требования к содержанию наружного освещения</w:t>
      </w:r>
    </w:p>
    <w:p w:rsidR="00912A67" w:rsidRPr="00E230C7" w:rsidRDefault="00912A67" w:rsidP="00912A67">
      <w:pPr>
        <w:ind w:firstLine="540"/>
        <w:jc w:val="center"/>
      </w:pPr>
    </w:p>
    <w:p w:rsidR="00912A67" w:rsidRPr="00E230C7" w:rsidRDefault="00912A67" w:rsidP="00912A67">
      <w:pPr>
        <w:ind w:firstLine="540"/>
        <w:jc w:val="both"/>
      </w:pPr>
      <w:r w:rsidRPr="00E230C7">
        <w:t>7.1.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912A67" w:rsidRPr="00E230C7" w:rsidRDefault="00912A67" w:rsidP="00912A67">
      <w:pPr>
        <w:ind w:firstLine="540"/>
        <w:jc w:val="both"/>
      </w:pPr>
      <w:r w:rsidRPr="00E230C7">
        <w:t>7.2.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912A67" w:rsidRPr="00E230C7" w:rsidRDefault="00912A67" w:rsidP="00912A67">
      <w:pPr>
        <w:ind w:firstLine="540"/>
        <w:jc w:val="both"/>
      </w:pPr>
      <w:r w:rsidRPr="00E230C7">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912A67" w:rsidRPr="00E230C7" w:rsidRDefault="00912A67" w:rsidP="00912A67">
      <w:pPr>
        <w:ind w:firstLine="540"/>
        <w:jc w:val="both"/>
      </w:pPr>
      <w:r w:rsidRPr="00E230C7">
        <w:t>7.3.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912A67" w:rsidRPr="00E230C7" w:rsidRDefault="00912A67" w:rsidP="00912A67">
      <w:pPr>
        <w:ind w:firstLine="540"/>
        <w:jc w:val="both"/>
      </w:pPr>
      <w:r w:rsidRPr="00E230C7">
        <w:lastRenderedPageBreak/>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912A67" w:rsidRPr="00E230C7" w:rsidRDefault="00912A67" w:rsidP="00912A67">
      <w:pPr>
        <w:ind w:firstLine="540"/>
        <w:jc w:val="both"/>
      </w:pPr>
      <w:r w:rsidRPr="00E230C7">
        <w:t>7.4.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912A67" w:rsidRPr="00E230C7" w:rsidRDefault="00912A67" w:rsidP="00912A67">
      <w:pPr>
        <w:ind w:firstLine="540"/>
        <w:jc w:val="both"/>
      </w:pPr>
      <w:r w:rsidRPr="00E230C7">
        <w:t>7.5.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912A67" w:rsidRPr="00E230C7" w:rsidRDefault="00912A67" w:rsidP="00912A67">
      <w:pPr>
        <w:ind w:firstLine="540"/>
        <w:jc w:val="both"/>
      </w:pPr>
      <w:r w:rsidRPr="00E230C7">
        <w:t>7.6.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912A67" w:rsidRPr="00E230C7" w:rsidRDefault="00912A67" w:rsidP="00912A67">
      <w:pPr>
        <w:ind w:firstLine="540"/>
        <w:jc w:val="both"/>
      </w:pPr>
      <w:r w:rsidRPr="00E230C7">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912A67" w:rsidRPr="00E230C7" w:rsidRDefault="00912A67" w:rsidP="00912A67">
      <w:pPr>
        <w:ind w:firstLine="540"/>
        <w:jc w:val="both"/>
      </w:pPr>
      <w:r w:rsidRPr="00E230C7">
        <w:t>7.7.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912A67" w:rsidRPr="00E230C7" w:rsidRDefault="00912A67" w:rsidP="00912A67">
      <w:pPr>
        <w:ind w:firstLine="540"/>
        <w:jc w:val="both"/>
      </w:pPr>
      <w:r w:rsidRPr="00E230C7">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912A67" w:rsidRDefault="00912A67" w:rsidP="00912A67">
      <w:pPr>
        <w:ind w:firstLine="540"/>
        <w:jc w:val="both"/>
      </w:pPr>
    </w:p>
    <w:p w:rsidR="00912A67" w:rsidRDefault="00912A67" w:rsidP="00912A67">
      <w:pPr>
        <w:ind w:firstLine="540"/>
        <w:jc w:val="center"/>
        <w:rPr>
          <w:bCs/>
          <w:sz w:val="26"/>
          <w:szCs w:val="26"/>
        </w:rPr>
      </w:pPr>
      <w:r>
        <w:t xml:space="preserve">8. </w:t>
      </w:r>
      <w:r w:rsidRPr="007972D2">
        <w:rPr>
          <w:bCs/>
          <w:sz w:val="26"/>
          <w:szCs w:val="26"/>
        </w:rPr>
        <w:t>Требования к размещению и содержанию рекламных конструкций, а также размещению информационно-печатной продукции</w:t>
      </w:r>
    </w:p>
    <w:p w:rsidR="00912A67" w:rsidRPr="007972D2" w:rsidRDefault="00912A67" w:rsidP="00912A67">
      <w:pPr>
        <w:ind w:firstLine="540"/>
        <w:jc w:val="center"/>
        <w:rPr>
          <w:sz w:val="26"/>
          <w:szCs w:val="26"/>
        </w:rPr>
      </w:pPr>
    </w:p>
    <w:p w:rsidR="00912A67" w:rsidRPr="00267BAE" w:rsidRDefault="00912A67" w:rsidP="00912A67">
      <w:pPr>
        <w:ind w:firstLine="540"/>
        <w:jc w:val="both"/>
      </w:pPr>
      <w:r w:rsidRPr="00267BAE">
        <w:t>8.1. Размещение на территории сельского поселения рекламных конструкций осуществляется в соответствии с Федеральным законом «О рекламе».</w:t>
      </w:r>
    </w:p>
    <w:p w:rsidR="00912A67" w:rsidRPr="00267BAE" w:rsidRDefault="00912A67" w:rsidP="00912A67">
      <w:pPr>
        <w:ind w:firstLine="540"/>
        <w:jc w:val="both"/>
      </w:pPr>
      <w:r w:rsidRPr="00267BAE">
        <w:t xml:space="preserve">8.2. На территории сельского поселения к рекламным конструкциям предъявляются следующие требования: </w:t>
      </w:r>
    </w:p>
    <w:p w:rsidR="00912A67" w:rsidRPr="00267BAE" w:rsidRDefault="00912A67" w:rsidP="00912A67">
      <w:pPr>
        <w:ind w:firstLine="540"/>
        <w:jc w:val="both"/>
      </w:pPr>
      <w:r w:rsidRPr="00267BAE">
        <w:t>1) рекламные конструкции должны быть оборудованы системой подсветки;</w:t>
      </w:r>
    </w:p>
    <w:p w:rsidR="00912A67" w:rsidRPr="00267BAE" w:rsidRDefault="00912A67" w:rsidP="00912A67">
      <w:pPr>
        <w:ind w:firstLine="540"/>
        <w:jc w:val="both"/>
      </w:pPr>
      <w:r w:rsidRPr="00267BAE">
        <w:t>а) освещенность рекламного изображения должна быть достаточна для его восприятия в темное время суток;</w:t>
      </w:r>
    </w:p>
    <w:p w:rsidR="00912A67" w:rsidRPr="00267BAE" w:rsidRDefault="00912A67" w:rsidP="00912A67">
      <w:pPr>
        <w:ind w:firstLine="540"/>
        <w:jc w:val="both"/>
      </w:pPr>
      <w:r w:rsidRPr="00267BAE">
        <w:t>б) уличное освещение или отраженный свет не должны использоваться в качестве источника освещения рекламной конструкции;</w:t>
      </w:r>
    </w:p>
    <w:p w:rsidR="00912A67" w:rsidRPr="00267BAE" w:rsidRDefault="00912A67" w:rsidP="00912A67">
      <w:pPr>
        <w:ind w:firstLine="540"/>
        <w:jc w:val="both"/>
      </w:pPr>
      <w:r w:rsidRPr="00267BAE">
        <w:t>в) время работы подсветки рекламных конструкций должно совпадать со временем работы уличного освещения;</w:t>
      </w:r>
    </w:p>
    <w:p w:rsidR="00912A67" w:rsidRPr="00267BAE" w:rsidRDefault="00912A67" w:rsidP="00912A67">
      <w:pPr>
        <w:ind w:firstLine="540"/>
        <w:jc w:val="both"/>
      </w:pPr>
      <w:r w:rsidRPr="00267BAE">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912A67" w:rsidRPr="00267BAE" w:rsidRDefault="00912A67" w:rsidP="00912A67">
      <w:pPr>
        <w:ind w:firstLine="540"/>
        <w:jc w:val="both"/>
      </w:pPr>
      <w:r w:rsidRPr="00267BAE">
        <w:t>2) на крышах зданий и сооружений должны устанавливаться только световые рекламные конструкции;</w:t>
      </w:r>
    </w:p>
    <w:p w:rsidR="00912A67" w:rsidRPr="00267BAE" w:rsidRDefault="00912A67" w:rsidP="00912A67">
      <w:pPr>
        <w:ind w:firstLine="540"/>
        <w:jc w:val="both"/>
      </w:pPr>
      <w:r w:rsidRPr="00267BAE">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912A67" w:rsidRPr="00267BAE" w:rsidRDefault="00912A67" w:rsidP="00912A67">
      <w:pPr>
        <w:ind w:firstLine="540"/>
        <w:jc w:val="both"/>
      </w:pPr>
      <w:r w:rsidRPr="00267BAE">
        <w:lastRenderedPageBreak/>
        <w:t>4) фундамент наземной рекламной конструкции не должен возвышаться над поверхностью земли;</w:t>
      </w:r>
    </w:p>
    <w:p w:rsidR="00912A67" w:rsidRPr="00267BAE" w:rsidRDefault="00912A67" w:rsidP="00912A67">
      <w:pPr>
        <w:ind w:firstLine="540"/>
        <w:jc w:val="both"/>
      </w:pPr>
      <w:r w:rsidRPr="00267BAE">
        <w:t>5) площадь рекламные конструкции на фасадах зданий и сооружений не должны превышать 10 процентов от площади фасада здания.</w:t>
      </w:r>
    </w:p>
    <w:p w:rsidR="00912A67" w:rsidRPr="00267BAE" w:rsidRDefault="00912A67" w:rsidP="00912A67">
      <w:pPr>
        <w:ind w:firstLine="540"/>
        <w:jc w:val="both"/>
      </w:pPr>
      <w:r w:rsidRPr="00267BAE">
        <w:t>8.3.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912A67" w:rsidRPr="00267BAE" w:rsidRDefault="00912A67" w:rsidP="00912A67">
      <w:pPr>
        <w:ind w:firstLine="540"/>
        <w:jc w:val="both"/>
      </w:pPr>
      <w:r w:rsidRPr="00267BAE">
        <w:t>8.4.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912A67" w:rsidRPr="00267BAE" w:rsidRDefault="00912A67" w:rsidP="00912A67">
      <w:pPr>
        <w:ind w:firstLine="540"/>
        <w:jc w:val="both"/>
      </w:pPr>
      <w:r w:rsidRPr="00267BAE">
        <w:t>8.5.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912A67" w:rsidRPr="00267BAE" w:rsidRDefault="00912A67" w:rsidP="00912A67">
      <w:pPr>
        <w:ind w:firstLine="540"/>
        <w:jc w:val="both"/>
      </w:pPr>
      <w:r w:rsidRPr="00267BAE">
        <w:t>8.6.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912A67" w:rsidRPr="00267BAE" w:rsidRDefault="00912A67" w:rsidP="00912A67">
      <w:pPr>
        <w:ind w:firstLine="540"/>
        <w:jc w:val="both"/>
      </w:pPr>
      <w:r w:rsidRPr="00267BAE">
        <w:t>8.7. Запрещается:</w:t>
      </w:r>
    </w:p>
    <w:p w:rsidR="00912A67" w:rsidRPr="00267BAE" w:rsidRDefault="00912A67" w:rsidP="00912A67">
      <w:pPr>
        <w:ind w:firstLine="540"/>
        <w:jc w:val="both"/>
      </w:pPr>
      <w:r w:rsidRPr="00267BAE">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912A67" w:rsidRPr="00267BAE" w:rsidRDefault="00912A67" w:rsidP="00912A67">
      <w:pPr>
        <w:ind w:firstLine="540"/>
        <w:jc w:val="both"/>
      </w:pPr>
      <w:r w:rsidRPr="00267BAE">
        <w:t>2) эксплуатация рекламных конструкций, имеющих механические повреждения (деформация конструкции, поврежденный щит и т.п.), более двух суток;</w:t>
      </w:r>
    </w:p>
    <w:p w:rsidR="00912A67" w:rsidRPr="00267BAE" w:rsidRDefault="00912A67" w:rsidP="00912A67">
      <w:pPr>
        <w:ind w:firstLine="540"/>
        <w:jc w:val="both"/>
      </w:pPr>
      <w:r w:rsidRPr="00267BAE">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912A67" w:rsidRPr="00267BAE" w:rsidRDefault="00912A67" w:rsidP="00912A67">
      <w:pPr>
        <w:ind w:firstLine="540"/>
        <w:jc w:val="both"/>
      </w:pPr>
      <w:r w:rsidRPr="00267BAE">
        <w:t>4) установка выносных щитовых рекламных конструкций (штендеров).</w:t>
      </w:r>
    </w:p>
    <w:p w:rsidR="00912A67" w:rsidRPr="00267BAE" w:rsidRDefault="00912A67" w:rsidP="00912A67">
      <w:pPr>
        <w:ind w:firstLine="540"/>
        <w:jc w:val="both"/>
      </w:pPr>
      <w:r w:rsidRPr="00267BAE">
        <w:t>8.8.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912A67" w:rsidRPr="00267BAE" w:rsidRDefault="00912A67" w:rsidP="00912A67">
      <w:pPr>
        <w:ind w:firstLine="540"/>
        <w:jc w:val="both"/>
      </w:pPr>
      <w:r w:rsidRPr="00267BAE">
        <w:t>8.9.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912A67" w:rsidRPr="00267BAE" w:rsidRDefault="00912A67" w:rsidP="00912A67">
      <w:pPr>
        <w:ind w:firstLine="540"/>
        <w:jc w:val="both"/>
      </w:pPr>
      <w:r w:rsidRPr="00267BAE">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w:t>
      </w:r>
      <w:r w:rsidRPr="00267BAE">
        <w:lastRenderedPageBreak/>
        <w:t>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912A67" w:rsidRPr="00267BAE" w:rsidRDefault="00912A67" w:rsidP="00912A67">
      <w:pPr>
        <w:ind w:firstLine="540"/>
        <w:jc w:val="both"/>
      </w:pPr>
      <w:r w:rsidRPr="00267BAE">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912A67" w:rsidRPr="00267BAE" w:rsidRDefault="00912A67" w:rsidP="00912A67">
      <w:pPr>
        <w:ind w:firstLine="540"/>
        <w:jc w:val="both"/>
      </w:pPr>
      <w:r w:rsidRPr="00267BAE">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912A67" w:rsidRPr="00267BAE" w:rsidRDefault="00912A67" w:rsidP="00912A67">
      <w:pPr>
        <w:ind w:firstLine="540"/>
        <w:jc w:val="both"/>
      </w:pPr>
      <w:r w:rsidRPr="00267BAE">
        <w:t>8.10.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912A67" w:rsidRPr="00267BAE" w:rsidRDefault="00912A67" w:rsidP="00912A67">
      <w:pPr>
        <w:ind w:firstLine="540"/>
        <w:jc w:val="both"/>
      </w:pPr>
      <w:r w:rsidRPr="00267BAE">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912A67" w:rsidRPr="00267BAE" w:rsidRDefault="00912A67" w:rsidP="00912A67">
      <w:pPr>
        <w:ind w:firstLine="540"/>
        <w:jc w:val="both"/>
      </w:pPr>
      <w:r w:rsidRPr="00267BAE">
        <w:t>8.11.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912A67" w:rsidRPr="00267BAE" w:rsidRDefault="00912A67" w:rsidP="00912A67">
      <w:pPr>
        <w:ind w:firstLine="540"/>
        <w:jc w:val="both"/>
      </w:pPr>
      <w:r w:rsidRPr="00267BAE">
        <w:t>8.12.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сельского поселения.</w:t>
      </w:r>
    </w:p>
    <w:p w:rsidR="00912A67" w:rsidRPr="00267BAE" w:rsidRDefault="00912A67" w:rsidP="00912A67">
      <w:pPr>
        <w:ind w:firstLine="540"/>
        <w:jc w:val="both"/>
      </w:pPr>
      <w:r w:rsidRPr="00267BAE">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912A67" w:rsidRPr="00267BAE" w:rsidRDefault="00912A67" w:rsidP="00912A67">
      <w:pPr>
        <w:ind w:firstLine="540"/>
        <w:jc w:val="both"/>
      </w:pPr>
      <w:r w:rsidRPr="00267BAE">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912A67" w:rsidRPr="00267BAE" w:rsidRDefault="00912A67" w:rsidP="00912A67">
      <w:pPr>
        <w:ind w:firstLine="540"/>
        <w:jc w:val="both"/>
      </w:pPr>
      <w:r w:rsidRPr="00267BAE">
        <w:t>2) не допускается размещение информационных вывесок в оконных и дверных проемах;</w:t>
      </w:r>
    </w:p>
    <w:p w:rsidR="00912A67" w:rsidRPr="00267BAE" w:rsidRDefault="00912A67" w:rsidP="00912A67">
      <w:pPr>
        <w:ind w:firstLine="540"/>
        <w:jc w:val="both"/>
      </w:pPr>
      <w:r w:rsidRPr="00267BAE">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912A67" w:rsidRPr="00267BAE" w:rsidRDefault="00912A67" w:rsidP="00912A67">
      <w:pPr>
        <w:ind w:firstLine="540"/>
        <w:jc w:val="both"/>
      </w:pPr>
      <w:r w:rsidRPr="00267BAE">
        <w:t>4) для одного изготовителя (исполнителя, продавца) может быть установлена только одна вывеска;</w:t>
      </w:r>
    </w:p>
    <w:p w:rsidR="00912A67" w:rsidRDefault="00912A67" w:rsidP="00912A67">
      <w:pPr>
        <w:ind w:firstLine="540"/>
        <w:jc w:val="both"/>
      </w:pPr>
      <w:r w:rsidRPr="00267BAE">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912A67" w:rsidRDefault="00912A67" w:rsidP="00912A67">
      <w:pPr>
        <w:ind w:firstLine="540"/>
        <w:jc w:val="center"/>
      </w:pPr>
    </w:p>
    <w:p w:rsidR="00912A67" w:rsidRPr="00F42193" w:rsidRDefault="00912A67" w:rsidP="00912A67">
      <w:pPr>
        <w:ind w:firstLine="540"/>
        <w:jc w:val="center"/>
        <w:rPr>
          <w:bCs/>
        </w:rPr>
      </w:pPr>
      <w:r w:rsidRPr="00F42193">
        <w:t xml:space="preserve">9. </w:t>
      </w:r>
      <w:r w:rsidRPr="00F42193">
        <w:rPr>
          <w:bCs/>
        </w:rPr>
        <w:t>Требования к содержанию малых архитектурных форм</w:t>
      </w:r>
      <w:r>
        <w:rPr>
          <w:bCs/>
        </w:rPr>
        <w:t>, памятников и мемориальных объектов</w:t>
      </w:r>
    </w:p>
    <w:p w:rsidR="00912A67" w:rsidRPr="00F42193" w:rsidRDefault="00912A67" w:rsidP="00912A67">
      <w:pPr>
        <w:ind w:firstLine="540"/>
        <w:jc w:val="center"/>
      </w:pPr>
    </w:p>
    <w:p w:rsidR="00912A67" w:rsidRPr="00F42193" w:rsidRDefault="00912A67" w:rsidP="00912A67">
      <w:pPr>
        <w:ind w:firstLine="540"/>
        <w:jc w:val="both"/>
      </w:pPr>
      <w:r w:rsidRPr="00F42193">
        <w:t xml:space="preserve">9.1.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w:t>
      </w:r>
      <w:r w:rsidRPr="00F42193">
        <w:lastRenderedPageBreak/>
        <w:t>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912A67" w:rsidRPr="00F42193" w:rsidRDefault="00912A67" w:rsidP="00912A67">
      <w:pPr>
        <w:ind w:firstLine="540"/>
        <w:jc w:val="both"/>
      </w:pPr>
      <w:r w:rsidRPr="00F42193">
        <w:t>9.</w:t>
      </w:r>
      <w:r>
        <w:t>1.1</w:t>
      </w:r>
      <w:r w:rsidRPr="00F42193">
        <w:t>. Ответственные лица обязаны:</w:t>
      </w:r>
    </w:p>
    <w:p w:rsidR="00912A67" w:rsidRPr="00F42193" w:rsidRDefault="00912A67" w:rsidP="00912A67">
      <w:pPr>
        <w:ind w:firstLine="540"/>
        <w:jc w:val="both"/>
      </w:pPr>
      <w:r w:rsidRPr="00F42193">
        <w:t>1) содержать малые архитектурные формы в чистоте и в исправном состоянии;</w:t>
      </w:r>
    </w:p>
    <w:p w:rsidR="00912A67" w:rsidRPr="00F42193" w:rsidRDefault="00912A67" w:rsidP="00912A67">
      <w:pPr>
        <w:ind w:firstLine="540"/>
        <w:jc w:val="both"/>
      </w:pPr>
      <w:r w:rsidRPr="00F42193">
        <w:t>2) производить покраску малых архитектурных форм, а также следить за обновлением краски по мере необходимости;</w:t>
      </w:r>
    </w:p>
    <w:p w:rsidR="00912A67" w:rsidRPr="00F42193" w:rsidRDefault="00912A67" w:rsidP="00912A67">
      <w:pPr>
        <w:ind w:firstLine="540"/>
        <w:jc w:val="both"/>
      </w:pPr>
      <w:r w:rsidRPr="00F42193">
        <w:t>3) обустраивать песочницы с гладкой ограждающей поверхностью, менять песок в песочницах не менее 1 раза в год;</w:t>
      </w:r>
    </w:p>
    <w:p w:rsidR="00912A67" w:rsidRPr="00F42193" w:rsidRDefault="00912A67" w:rsidP="00912A67">
      <w:pPr>
        <w:ind w:firstLine="540"/>
        <w:jc w:val="both"/>
      </w:pPr>
      <w:r w:rsidRPr="00F42193">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912A67" w:rsidRPr="00F42193" w:rsidRDefault="00912A67" w:rsidP="00912A67">
      <w:pPr>
        <w:ind w:firstLine="540"/>
        <w:jc w:val="both"/>
      </w:pPr>
      <w:r w:rsidRPr="00F42193">
        <w:t>9.</w:t>
      </w:r>
      <w:r>
        <w:t>1.2.</w:t>
      </w:r>
      <w:r w:rsidRPr="00F42193">
        <w:t xml:space="preserve">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912A67" w:rsidRPr="00F42193" w:rsidRDefault="00912A67" w:rsidP="00912A67">
      <w:pPr>
        <w:ind w:firstLine="540"/>
        <w:jc w:val="both"/>
      </w:pPr>
      <w:r w:rsidRPr="00F42193">
        <w:t>9.</w:t>
      </w:r>
      <w:r>
        <w:t>1.3</w:t>
      </w:r>
      <w:r w:rsidRPr="00F42193">
        <w:t>.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912A67" w:rsidRPr="00F42193" w:rsidRDefault="00912A67" w:rsidP="00912A67">
      <w:pPr>
        <w:ind w:firstLine="540"/>
        <w:jc w:val="both"/>
      </w:pPr>
      <w:r w:rsidRPr="00F42193">
        <w:t xml:space="preserve">Урны устанавливаются в соответствии с требованиями </w:t>
      </w:r>
      <w:hyperlink r:id="rId12" w:history="1">
        <w:r w:rsidRPr="00F42193">
          <w:rPr>
            <w:rStyle w:val="a3"/>
            <w:rFonts w:eastAsiaTheme="majorEastAsia"/>
            <w:color w:val="000000"/>
          </w:rPr>
          <w:t>СанПиН 42-128-4690-88</w:t>
        </w:r>
      </w:hyperlink>
      <w:r w:rsidRPr="00F42193">
        <w:t xml:space="preserve"> «Санитарные правила содержания территорий населенных мест», а также настоящих Правил.</w:t>
      </w:r>
    </w:p>
    <w:p w:rsidR="00912A67" w:rsidRPr="00F42193" w:rsidRDefault="00912A67" w:rsidP="00912A67">
      <w:pPr>
        <w:ind w:firstLine="540"/>
        <w:jc w:val="both"/>
      </w:pPr>
      <w:r w:rsidRPr="00F42193">
        <w:t>9.</w:t>
      </w:r>
      <w:r>
        <w:t>1.4</w:t>
      </w:r>
      <w:r w:rsidRPr="00F42193">
        <w:t>.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912A67" w:rsidRPr="00F42193" w:rsidRDefault="00912A67" w:rsidP="00912A67">
      <w:pPr>
        <w:ind w:firstLine="540"/>
        <w:jc w:val="both"/>
      </w:pPr>
      <w:r w:rsidRPr="00F42193">
        <w:t>9.</w:t>
      </w:r>
      <w:r>
        <w:t>1.5</w:t>
      </w:r>
      <w:r w:rsidRPr="00F42193">
        <w:t>.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912A67" w:rsidRPr="00F42193" w:rsidRDefault="00912A67" w:rsidP="00912A67">
      <w:pPr>
        <w:ind w:firstLine="540"/>
        <w:jc w:val="both"/>
      </w:pPr>
      <w:r w:rsidRPr="00F42193">
        <w:t>9.</w:t>
      </w:r>
      <w:r>
        <w:t>1.6</w:t>
      </w:r>
      <w:r w:rsidRPr="00F42193">
        <w:t>.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912A67" w:rsidRDefault="00912A67" w:rsidP="00912A67">
      <w:pPr>
        <w:ind w:firstLine="540"/>
        <w:jc w:val="both"/>
      </w:pPr>
      <w:r w:rsidRPr="00F42193">
        <w:t>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расконсервацию.</w:t>
      </w:r>
    </w:p>
    <w:p w:rsidR="00912A67" w:rsidRDefault="00912A67" w:rsidP="00912A67">
      <w:pPr>
        <w:ind w:firstLine="540"/>
        <w:jc w:val="both"/>
        <w:rPr>
          <w:bCs/>
        </w:rPr>
      </w:pPr>
      <w:r>
        <w:t xml:space="preserve">9.2. </w:t>
      </w:r>
      <w:r w:rsidRPr="00E5226D">
        <w:rPr>
          <w:bCs/>
        </w:rPr>
        <w:t>Памятники, мемориальные объекты монументального декоративного искусства</w:t>
      </w:r>
      <w:r>
        <w:rPr>
          <w:bCs/>
        </w:rPr>
        <w:t>.</w:t>
      </w:r>
    </w:p>
    <w:p w:rsidR="00912A67" w:rsidRPr="00AB4A4F" w:rsidRDefault="00912A67" w:rsidP="00912A67">
      <w:pPr>
        <w:pStyle w:val="af3"/>
        <w:spacing w:before="0" w:after="0"/>
        <w:ind w:firstLine="540"/>
        <w:jc w:val="both"/>
      </w:pPr>
      <w:r>
        <w:t>9.2.1</w:t>
      </w:r>
      <w:r w:rsidRPr="00AB4A4F">
        <w:t>.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912A67" w:rsidRPr="00AB4A4F" w:rsidRDefault="00912A67" w:rsidP="00912A67">
      <w:pPr>
        <w:pStyle w:val="af3"/>
        <w:spacing w:before="0" w:after="0"/>
        <w:ind w:firstLine="540"/>
        <w:jc w:val="both"/>
      </w:pPr>
      <w:r>
        <w:t>9.</w:t>
      </w:r>
      <w:r w:rsidRPr="00AB4A4F">
        <w:t>2.</w:t>
      </w:r>
      <w:r>
        <w:t>3.</w:t>
      </w:r>
      <w:r w:rsidRPr="00AB4A4F">
        <w:t xml:space="preserve"> В случае если памятники и мемориальные объекты доступны для общественного обозрения их установка осуществляется по согласованию с </w:t>
      </w:r>
      <w:r w:rsidRPr="00AB4A4F">
        <w:rPr>
          <w:shd w:val="clear" w:color="auto" w:fill="FFFFFF"/>
        </w:rPr>
        <w:t xml:space="preserve">администрацией </w:t>
      </w:r>
      <w:r w:rsidRPr="00AB4A4F">
        <w:t>сельского поселения</w:t>
      </w:r>
      <w:r w:rsidRPr="00AB4A4F">
        <w:rPr>
          <w:shd w:val="clear" w:color="auto" w:fill="FFFFFF"/>
        </w:rPr>
        <w:t xml:space="preserve"> и администрацией района. </w:t>
      </w:r>
    </w:p>
    <w:p w:rsidR="00912A67" w:rsidRPr="00AB4A4F" w:rsidRDefault="00912A67" w:rsidP="00912A67">
      <w:pPr>
        <w:pStyle w:val="af3"/>
        <w:spacing w:before="0" w:after="0"/>
        <w:ind w:firstLine="540"/>
        <w:jc w:val="both"/>
      </w:pPr>
      <w:r>
        <w:t>9.2.4</w:t>
      </w:r>
      <w:r w:rsidRPr="00AB4A4F">
        <w:t xml:space="preserve">.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912A67" w:rsidRPr="00AB4A4F" w:rsidRDefault="00912A67" w:rsidP="00912A67">
      <w:pPr>
        <w:pStyle w:val="af3"/>
        <w:spacing w:before="0" w:after="0"/>
        <w:ind w:firstLine="540"/>
        <w:jc w:val="both"/>
      </w:pPr>
      <w:r>
        <w:t>9.2.5</w:t>
      </w:r>
      <w:r w:rsidRPr="00AB4A4F">
        <w:t>.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912A67" w:rsidRPr="003C4AAE" w:rsidRDefault="00912A67" w:rsidP="00912A67">
      <w:pPr>
        <w:ind w:firstLine="540"/>
        <w:jc w:val="both"/>
      </w:pPr>
    </w:p>
    <w:p w:rsidR="00912A67" w:rsidRPr="003C4AAE" w:rsidRDefault="00912A67" w:rsidP="00912A67">
      <w:pPr>
        <w:ind w:firstLine="540"/>
        <w:jc w:val="center"/>
        <w:rPr>
          <w:bCs/>
        </w:rPr>
      </w:pPr>
      <w:r w:rsidRPr="003C4AAE">
        <w:t xml:space="preserve">10. </w:t>
      </w:r>
      <w:r w:rsidRPr="003C4AAE">
        <w:rPr>
          <w:bCs/>
        </w:rPr>
        <w:t>Требования к содержанию и ремонту фасадов зданий и сооружений</w:t>
      </w:r>
    </w:p>
    <w:p w:rsidR="00912A67" w:rsidRPr="003C4AAE" w:rsidRDefault="00912A67" w:rsidP="00912A67">
      <w:pPr>
        <w:ind w:firstLine="540"/>
        <w:jc w:val="center"/>
      </w:pPr>
    </w:p>
    <w:p w:rsidR="00912A67" w:rsidRPr="003C4AAE" w:rsidRDefault="00912A67" w:rsidP="00912A67">
      <w:pPr>
        <w:ind w:firstLine="540"/>
        <w:jc w:val="both"/>
      </w:pPr>
      <w:r w:rsidRPr="003C4AAE">
        <w:t>10.1.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912A67" w:rsidRPr="003C4AAE" w:rsidRDefault="00912A67" w:rsidP="00912A67">
      <w:pPr>
        <w:ind w:firstLine="540"/>
        <w:jc w:val="both"/>
      </w:pPr>
      <w:r w:rsidRPr="003C4AAE">
        <w:t xml:space="preserve">10.2.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912A67" w:rsidRPr="003C4AAE" w:rsidRDefault="00912A67" w:rsidP="00912A67">
      <w:pPr>
        <w:ind w:firstLine="540"/>
        <w:jc w:val="both"/>
      </w:pPr>
      <w:r w:rsidRPr="003C4AAE">
        <w:t>10.3. Знаки адресации (номерные знаки) размещаются на уличном фасаде в простенке с правой стороны фасада, а на улицах с односторонним движением тран</w:t>
      </w:r>
      <w:r>
        <w:t xml:space="preserve">спорта </w:t>
      </w:r>
      <w:r w:rsidRPr="003C4AAE">
        <w:t>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912A67" w:rsidRPr="003C4AAE" w:rsidRDefault="00912A67" w:rsidP="00912A67">
      <w:pPr>
        <w:ind w:firstLine="540"/>
        <w:jc w:val="both"/>
      </w:pPr>
      <w:r w:rsidRPr="003C4AAE">
        <w:t>Указатели наименования улицы, переулка с обозначением нумерации домов на участке улицы размещаются у перекрестка улиц в простенке на угловом участке</w:t>
      </w:r>
      <w:r>
        <w:t xml:space="preserve"> фасада рядом с номерным знаком</w:t>
      </w:r>
      <w:r w:rsidRPr="003C4AAE">
        <w:t xml:space="preserve"> на единой вертикальной оси над номерным знаком.</w:t>
      </w:r>
    </w:p>
    <w:p w:rsidR="00912A67" w:rsidRPr="003C4AAE" w:rsidRDefault="00912A67" w:rsidP="00912A67">
      <w:pPr>
        <w:ind w:firstLine="540"/>
        <w:jc w:val="both"/>
      </w:pPr>
      <w:r w:rsidRPr="003C4AAE">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912A67" w:rsidRPr="003C4AAE" w:rsidRDefault="00912A67" w:rsidP="00912A67">
      <w:pPr>
        <w:ind w:firstLine="540"/>
        <w:jc w:val="both"/>
      </w:pPr>
      <w:r w:rsidRPr="003C4AAE">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912A67" w:rsidRPr="003C4AAE" w:rsidRDefault="00912A67" w:rsidP="00912A67">
      <w:pPr>
        <w:ind w:firstLine="540"/>
        <w:jc w:val="both"/>
      </w:pPr>
      <w:r w:rsidRPr="003C4AAE">
        <w:t>Внешний вид знаков адресации должен соответствовать утвержденным образцам адресных указателей.</w:t>
      </w:r>
    </w:p>
    <w:p w:rsidR="00912A67" w:rsidRPr="003C4AAE" w:rsidRDefault="00912A67" w:rsidP="00912A67">
      <w:pPr>
        <w:ind w:firstLine="540"/>
        <w:jc w:val="both"/>
      </w:pPr>
      <w:r w:rsidRPr="003C4AAE">
        <w:t>Цветовое решение знаков адресации должно обеспечивать читаемость в темное время суток без внутренней подсветки.</w:t>
      </w:r>
    </w:p>
    <w:p w:rsidR="00912A67" w:rsidRPr="003C4AAE" w:rsidRDefault="00912A67" w:rsidP="00912A67">
      <w:pPr>
        <w:ind w:firstLine="540"/>
        <w:jc w:val="both"/>
      </w:pPr>
      <w:r w:rsidRPr="003C4AAE">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912A67" w:rsidRPr="003C4AAE" w:rsidRDefault="00912A67" w:rsidP="00912A67">
      <w:pPr>
        <w:ind w:firstLine="540"/>
        <w:jc w:val="both"/>
      </w:pPr>
      <w:r w:rsidRPr="003C4AAE">
        <w:t>10.4. Контроль за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912A67" w:rsidRPr="00BE1B0C" w:rsidRDefault="00912A67" w:rsidP="00912A67">
      <w:pPr>
        <w:ind w:firstLine="540"/>
        <w:jc w:val="both"/>
      </w:pPr>
    </w:p>
    <w:p w:rsidR="00912A67" w:rsidRPr="00BE1B0C" w:rsidRDefault="00912A67" w:rsidP="00912A67">
      <w:pPr>
        <w:ind w:firstLine="540"/>
        <w:jc w:val="center"/>
        <w:rPr>
          <w:bCs/>
        </w:rPr>
      </w:pPr>
      <w:r w:rsidRPr="00BE1B0C">
        <w:t xml:space="preserve">11. </w:t>
      </w:r>
      <w:r w:rsidRPr="00BE1B0C">
        <w:rPr>
          <w:bCs/>
        </w:rPr>
        <w:t>Особые требования к доступности объектов</w:t>
      </w:r>
      <w:r w:rsidRPr="00BE1B0C">
        <w:t xml:space="preserve"> городской среды</w:t>
      </w:r>
      <w:r w:rsidRPr="00BE1B0C">
        <w:rPr>
          <w:bCs/>
        </w:rPr>
        <w:t xml:space="preserve"> для инвалидов и маломобильных групп граждан</w:t>
      </w:r>
    </w:p>
    <w:p w:rsidR="00912A67" w:rsidRPr="00BE1B0C" w:rsidRDefault="00912A67" w:rsidP="00912A67">
      <w:pPr>
        <w:ind w:firstLine="540"/>
        <w:jc w:val="center"/>
      </w:pPr>
    </w:p>
    <w:p w:rsidR="00912A67" w:rsidRPr="00BE1B0C" w:rsidRDefault="00912A67" w:rsidP="00912A67">
      <w:pPr>
        <w:ind w:firstLine="540"/>
        <w:jc w:val="both"/>
      </w:pPr>
      <w:r w:rsidRPr="00BE1B0C">
        <w:t>11.1.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912A67" w:rsidRPr="00BE1B0C" w:rsidRDefault="00912A67" w:rsidP="00912A67">
      <w:pPr>
        <w:ind w:firstLine="540"/>
        <w:jc w:val="both"/>
      </w:pPr>
      <w:r w:rsidRPr="00BE1B0C">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912A67" w:rsidRPr="003B071A" w:rsidRDefault="00912A67" w:rsidP="00912A67">
      <w:pPr>
        <w:pStyle w:val="af3"/>
        <w:shd w:val="clear" w:color="auto" w:fill="FAFAFF"/>
        <w:tabs>
          <w:tab w:val="left" w:pos="567"/>
        </w:tabs>
        <w:spacing w:before="0" w:after="0"/>
        <w:jc w:val="both"/>
        <w:rPr>
          <w:rFonts w:ascii="Times New Roman" w:hAnsi="Times New Roman" w:cs="Times New Roman"/>
          <w:color w:val="000000"/>
        </w:rPr>
      </w:pPr>
      <w:r w:rsidRPr="00BE1B0C">
        <w:tab/>
      </w:r>
      <w:r w:rsidRPr="003B071A">
        <w:rPr>
          <w:rFonts w:ascii="Times New Roman" w:hAnsi="Times New Roman" w:cs="Times New Roman"/>
        </w:rPr>
        <w:t xml:space="preserve">11.2. </w:t>
      </w:r>
      <w:r w:rsidRPr="003B071A">
        <w:rPr>
          <w:rFonts w:ascii="Times New Roman" w:hAnsi="Times New Roman" w:cs="Times New Roman"/>
          <w:color w:val="000000"/>
        </w:rPr>
        <w:t>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912A67" w:rsidRPr="003B071A" w:rsidRDefault="00912A67" w:rsidP="00912A67">
      <w:pPr>
        <w:pStyle w:val="af3"/>
        <w:shd w:val="clear" w:color="auto" w:fill="FAFAFF"/>
        <w:tabs>
          <w:tab w:val="left" w:pos="567"/>
        </w:tabs>
        <w:spacing w:before="0" w:after="0"/>
        <w:jc w:val="both"/>
        <w:rPr>
          <w:rFonts w:ascii="Times New Roman" w:hAnsi="Times New Roman" w:cs="Times New Roman"/>
        </w:rPr>
      </w:pPr>
      <w:r w:rsidRPr="003B071A">
        <w:rPr>
          <w:rFonts w:ascii="Times New Roman" w:hAnsi="Times New Roman" w:cs="Times New Roman"/>
          <w:color w:val="000000"/>
        </w:rPr>
        <w:t xml:space="preserve">         11.3. Проектирование, строительство, установка технических средств и оборудования, способствующих передвижению маломобильных групп населения </w:t>
      </w:r>
      <w:r w:rsidRPr="003B071A">
        <w:rPr>
          <w:rFonts w:ascii="Times New Roman" w:hAnsi="Times New Roman" w:cs="Times New Roman"/>
          <w:color w:val="000000"/>
        </w:rPr>
        <w:lastRenderedPageBreak/>
        <w:t>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912A67" w:rsidRPr="000720AA" w:rsidRDefault="00912A67" w:rsidP="00912A67">
      <w:pPr>
        <w:ind w:firstLine="567"/>
        <w:jc w:val="both"/>
      </w:pPr>
    </w:p>
    <w:p w:rsidR="00912A67" w:rsidRPr="000720AA" w:rsidRDefault="00912A67" w:rsidP="00912A67">
      <w:pPr>
        <w:ind w:firstLine="567"/>
        <w:jc w:val="center"/>
        <w:rPr>
          <w:bCs/>
        </w:rPr>
      </w:pPr>
      <w:r w:rsidRPr="000720AA">
        <w:t xml:space="preserve">12. </w:t>
      </w:r>
      <w:r w:rsidRPr="000720AA">
        <w:rPr>
          <w:bCs/>
        </w:rPr>
        <w:t>Требования к праздничному и (или) тематическому оформлению</w:t>
      </w:r>
    </w:p>
    <w:p w:rsidR="00912A67" w:rsidRPr="000720AA" w:rsidRDefault="00912A67" w:rsidP="00912A67">
      <w:pPr>
        <w:ind w:firstLine="567"/>
        <w:jc w:val="center"/>
      </w:pPr>
    </w:p>
    <w:p w:rsidR="00912A67" w:rsidRPr="000720AA" w:rsidRDefault="00912A67" w:rsidP="00912A67">
      <w:pPr>
        <w:ind w:firstLine="567"/>
        <w:jc w:val="both"/>
      </w:pPr>
      <w:r w:rsidRPr="000720AA">
        <w:t>12.1. Праздничное и (или) тематическое оформление территории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912A67" w:rsidRPr="000720AA" w:rsidRDefault="00912A67" w:rsidP="00912A67">
      <w:pPr>
        <w:ind w:firstLine="567"/>
        <w:jc w:val="both"/>
      </w:pPr>
      <w:r w:rsidRPr="000720AA">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912A67" w:rsidRPr="000720AA" w:rsidRDefault="00912A67" w:rsidP="00912A67">
      <w:pPr>
        <w:ind w:firstLine="567"/>
        <w:jc w:val="both"/>
      </w:pPr>
      <w:r w:rsidRPr="000720AA">
        <w:t>12.2.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912A67" w:rsidRPr="000720AA" w:rsidRDefault="00912A67" w:rsidP="00912A67">
      <w:pPr>
        <w:ind w:firstLine="567"/>
        <w:jc w:val="both"/>
      </w:pPr>
      <w:r w:rsidRPr="000720AA">
        <w:t>12.3.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912A67" w:rsidRPr="000720AA" w:rsidRDefault="00912A67" w:rsidP="00912A67">
      <w:pPr>
        <w:ind w:firstLine="567"/>
        <w:jc w:val="both"/>
      </w:pPr>
      <w:r w:rsidRPr="000720AA">
        <w:t>12.4. Конкретные требования к организации праздничного и (или) тематического оформления территории сельского поселения, сроки размещения и демонтажа праздничного и (или) тематического оформления, а также порядок осуществления контроля за соблюдением указанных требований определяются муниципальными правовыми актами.</w:t>
      </w:r>
    </w:p>
    <w:p w:rsidR="00912A67" w:rsidRPr="000720AA" w:rsidRDefault="00912A67" w:rsidP="00912A67">
      <w:pPr>
        <w:ind w:firstLine="567"/>
        <w:jc w:val="both"/>
      </w:pPr>
    </w:p>
    <w:p w:rsidR="00912A67" w:rsidRDefault="00912A67" w:rsidP="00912A67">
      <w:pPr>
        <w:jc w:val="center"/>
      </w:pPr>
      <w:r>
        <w:t>13. Содержание домашних (включая сельскохозяйственных) животных и птицы в населенных пунктах сельского поселения</w:t>
      </w:r>
    </w:p>
    <w:p w:rsidR="00912A67" w:rsidRDefault="00912A67" w:rsidP="00912A67">
      <w:pPr>
        <w:jc w:val="center"/>
      </w:pPr>
    </w:p>
    <w:p w:rsidR="00912A67" w:rsidRDefault="00912A67" w:rsidP="00912A67">
      <w:pPr>
        <w:pStyle w:val="P8"/>
        <w:ind w:firstLine="567"/>
        <w:jc w:val="both"/>
      </w:pPr>
      <w:r>
        <w:t>13.1.</w:t>
      </w:r>
      <w:r w:rsidRPr="009E72E7">
        <w:t xml:space="preserve"> </w:t>
      </w:r>
      <w:r w:rsidRPr="00CD7FDA">
        <w:t xml:space="preserve">Владельцы </w:t>
      </w:r>
      <w:r>
        <w:t xml:space="preserve">домашних </w:t>
      </w:r>
      <w:r w:rsidRPr="00CD7FDA">
        <w:t xml:space="preserve">животных и птицы обязаны предотвращать опасное воздействие своих животных на других животных и людей, а также </w:t>
      </w:r>
      <w:r w:rsidRPr="00CD7FDA">
        <w:rPr>
          <w:rStyle w:val="T1"/>
          <w:rFonts w:eastAsiaTheme="majorEastAsia"/>
        </w:rPr>
        <w:t>обе</w:t>
      </w:r>
      <w:r w:rsidRPr="00CD7FDA">
        <w:rPr>
          <w:rStyle w:val="T13"/>
        </w:rPr>
        <w:t>сп</w:t>
      </w:r>
      <w:r w:rsidRPr="00CD7FDA">
        <w:rPr>
          <w:rStyle w:val="T1"/>
          <w:rFonts w:eastAsiaTheme="majorEastAsia"/>
        </w:rPr>
        <w:t xml:space="preserve">ечивать тишину для окружающих в соответствии с санитарными </w:t>
      </w:r>
      <w:r w:rsidRPr="00CD7FDA">
        <w:t>нормами, соблюдать действующие санитарно-гигиенические и ветеринарные правила.</w:t>
      </w:r>
    </w:p>
    <w:p w:rsidR="00912A67" w:rsidRDefault="00912A67" w:rsidP="00912A67">
      <w:pPr>
        <w:pStyle w:val="P8"/>
        <w:ind w:firstLine="567"/>
        <w:jc w:val="both"/>
      </w:pPr>
      <w:r>
        <w:t xml:space="preserve">К </w:t>
      </w:r>
      <w:r w:rsidRPr="00C52EE6">
        <w:t>домашни</w:t>
      </w:r>
      <w:r>
        <w:t>м</w:t>
      </w:r>
      <w:r w:rsidRPr="00C52EE6">
        <w:t xml:space="preserve"> </w:t>
      </w:r>
      <w:r>
        <w:t xml:space="preserve">(включая сельскохозяйственных) </w:t>
      </w:r>
      <w:r w:rsidRPr="00C52EE6">
        <w:t>животны</w:t>
      </w:r>
      <w:r>
        <w:t>м</w:t>
      </w:r>
      <w:r w:rsidRPr="00C52EE6">
        <w:t xml:space="preserve"> </w:t>
      </w:r>
      <w:r>
        <w:t>относятся</w:t>
      </w:r>
      <w:r w:rsidRPr="00C52EE6">
        <w:t xml:space="preserve">: лошади, свиньи, </w:t>
      </w:r>
      <w:r>
        <w:t xml:space="preserve">крупно рогатый скот, </w:t>
      </w:r>
      <w:r w:rsidRPr="00C52EE6">
        <w:t xml:space="preserve">козы, </w:t>
      </w:r>
      <w:r>
        <w:t>овцы</w:t>
      </w:r>
      <w:r w:rsidRPr="00C52EE6">
        <w:t>, птиц</w:t>
      </w:r>
      <w:r>
        <w:t>а</w:t>
      </w:r>
      <w:r w:rsidRPr="00C52EE6">
        <w:t xml:space="preserve"> (гуси, утки, куры и т.д.), кролики, нутрии, собаки, кошки и другие</w:t>
      </w:r>
      <w:r>
        <w:t xml:space="preserve"> животные.</w:t>
      </w:r>
    </w:p>
    <w:p w:rsidR="00912A67" w:rsidRDefault="00912A67" w:rsidP="00912A67">
      <w:pPr>
        <w:pStyle w:val="P8"/>
        <w:ind w:firstLine="567"/>
        <w:jc w:val="both"/>
      </w:pPr>
      <w:r>
        <w:t xml:space="preserve">К </w:t>
      </w:r>
      <w:r w:rsidRPr="00C52EE6">
        <w:t>безнадзорны</w:t>
      </w:r>
      <w:r>
        <w:t>м</w:t>
      </w:r>
      <w:r w:rsidRPr="00C52EE6">
        <w:t xml:space="preserve"> животны</w:t>
      </w:r>
      <w:r>
        <w:t>м относятся</w:t>
      </w:r>
      <w:r w:rsidRPr="00C52EE6">
        <w:t xml:space="preserve"> животные, находящиеся без надзора владельца, без ошейника и</w:t>
      </w:r>
      <w:r>
        <w:t xml:space="preserve"> </w:t>
      </w:r>
      <w:r w:rsidRPr="00C52EE6">
        <w:t>(или) без регистрационного номера</w:t>
      </w:r>
      <w:r>
        <w:t>.</w:t>
      </w:r>
    </w:p>
    <w:p w:rsidR="00912A67" w:rsidRPr="00CD7FDA" w:rsidRDefault="00912A67" w:rsidP="00912A67">
      <w:pPr>
        <w:pStyle w:val="P8"/>
        <w:ind w:firstLine="567"/>
        <w:jc w:val="both"/>
      </w:pPr>
      <w:r>
        <w:t xml:space="preserve">К собакам </w:t>
      </w:r>
      <w:r w:rsidRPr="00C52EE6">
        <w:t>бойцовских пород, крупны</w:t>
      </w:r>
      <w:r>
        <w:t>м</w:t>
      </w:r>
      <w:r w:rsidRPr="00C52EE6">
        <w:t xml:space="preserve"> собак</w:t>
      </w:r>
      <w:r>
        <w:t>ам относятся</w:t>
      </w:r>
      <w:r w:rsidRPr="00C52EE6">
        <w:t xml:space="preserve">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бульмастиф, бульдог, дог, американский стаффордширский терьер, черный терьер, ротвейлер, ризеншнауцер, доберман, мастино, мастиф, эрдельтерьер, ньюфаундленд, сенбернар, лайка, лабрадор, ирландский волкодав, пойнтер, бобтейл, иные)</w:t>
      </w:r>
      <w:r>
        <w:t>.</w:t>
      </w:r>
    </w:p>
    <w:p w:rsidR="00912A67" w:rsidRDefault="00912A67" w:rsidP="00912A67">
      <w:pPr>
        <w:pStyle w:val="P8"/>
        <w:ind w:firstLine="567"/>
        <w:jc w:val="both"/>
      </w:pPr>
      <w:r>
        <w:t xml:space="preserve">13.2. Содержание домашних (включая сельскохозяйственных) животных и птицы на территории сельского поселения осуществляется </w:t>
      </w:r>
      <w:r w:rsidRPr="00CD7FDA">
        <w:t xml:space="preserve">в </w:t>
      </w:r>
      <w:r>
        <w:t xml:space="preserve">соответствии </w:t>
      </w:r>
      <w:r w:rsidRPr="00C52EE6">
        <w:t xml:space="preserve">с их биологическими особенностями, </w:t>
      </w:r>
      <w:r>
        <w:t>а также требованиями, установленными федеральными законами Российской Федерации, законами Томской области и муниципальными нормативными правовыми актами.</w:t>
      </w:r>
      <w:r w:rsidRPr="00CD7FDA">
        <w:t xml:space="preserve"> </w:t>
      </w:r>
    </w:p>
    <w:p w:rsidR="00912A67" w:rsidRDefault="00912A67" w:rsidP="00912A67">
      <w:pPr>
        <w:pStyle w:val="P8"/>
        <w:ind w:firstLine="567"/>
        <w:jc w:val="both"/>
      </w:pPr>
      <w:r w:rsidRPr="00C52EE6">
        <w:t>Условия содержания домашних животных</w:t>
      </w:r>
      <w:r>
        <w:t xml:space="preserve"> должны соответствовать </w:t>
      </w:r>
      <w:r w:rsidRPr="00CD7FDA">
        <w:t>санит</w:t>
      </w:r>
      <w:r>
        <w:t>арно-эпидемиологическим правилам.</w:t>
      </w:r>
      <w:r w:rsidRPr="00CD7FDA">
        <w:t xml:space="preserve"> </w:t>
      </w:r>
    </w:p>
    <w:p w:rsidR="00912A67" w:rsidRDefault="00912A67" w:rsidP="00912A67">
      <w:pPr>
        <w:pStyle w:val="P8"/>
        <w:ind w:firstLine="567"/>
        <w:jc w:val="both"/>
      </w:pPr>
      <w:r w:rsidRPr="00C52EE6">
        <w:lastRenderedPageBreak/>
        <w:t>Владельцы домашних животных содержат животных в специально предназначенных помещениях, расположенных на личной придомовой территории.</w:t>
      </w:r>
      <w:r>
        <w:t xml:space="preserve"> </w:t>
      </w:r>
    </w:p>
    <w:p w:rsidR="00912A67" w:rsidRDefault="00912A67" w:rsidP="00912A67">
      <w:pPr>
        <w:pStyle w:val="P8"/>
        <w:ind w:firstLine="567"/>
        <w:jc w:val="both"/>
      </w:pPr>
      <w:r w:rsidRPr="00C52EE6">
        <w:t>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912A67" w:rsidRDefault="00912A67" w:rsidP="00912A67">
      <w:pPr>
        <w:pStyle w:val="P8"/>
        <w:ind w:firstLine="567"/>
        <w:jc w:val="both"/>
      </w:pPr>
      <w:r w:rsidRPr="00C52EE6">
        <w:t>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912A67" w:rsidRDefault="00912A67" w:rsidP="00912A67">
      <w:pPr>
        <w:pStyle w:val="P8"/>
        <w:ind w:firstLine="567"/>
        <w:jc w:val="both"/>
      </w:pPr>
      <w:r w:rsidRPr="00C52EE6">
        <w:t>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912A67" w:rsidRDefault="00912A67" w:rsidP="00912A67">
      <w:pPr>
        <w:pStyle w:val="P8"/>
        <w:ind w:firstLine="567"/>
        <w:jc w:val="both"/>
      </w:pPr>
      <w:r w:rsidRPr="00C52EE6">
        <w:t>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912A67" w:rsidRDefault="00912A67" w:rsidP="00912A67">
      <w:pPr>
        <w:pStyle w:val="P8"/>
        <w:ind w:firstLine="567"/>
        <w:jc w:val="both"/>
      </w:pPr>
      <w:r w:rsidRPr="00C52EE6">
        <w:t>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912A67" w:rsidRDefault="00912A67" w:rsidP="00912A67">
      <w:pPr>
        <w:pStyle w:val="P8"/>
        <w:ind w:firstLine="567"/>
        <w:jc w:val="both"/>
      </w:pPr>
      <w:r>
        <w:t>Отлов бродячих животных осуществляется организацией, индивидуальным предпринимателем по договору с Администрацией сельского поселения в пределах средств, предусмотренных в бюджете поселения на эти цели.</w:t>
      </w:r>
    </w:p>
    <w:p w:rsidR="00912A67" w:rsidRDefault="00912A67" w:rsidP="00912A67">
      <w:pPr>
        <w:pStyle w:val="P8"/>
        <w:ind w:firstLine="567"/>
        <w:jc w:val="both"/>
      </w:pPr>
      <w:r>
        <w:t>Отловленные безнадзорные животные помещаются в пункт временного содержания безнадзорных животных для установления собственника (владельца) домашнего животного.</w:t>
      </w:r>
    </w:p>
    <w:p w:rsidR="00912A67" w:rsidRDefault="00912A67" w:rsidP="00912A67">
      <w:pPr>
        <w:pStyle w:val="P8"/>
        <w:ind w:firstLine="567"/>
        <w:jc w:val="both"/>
      </w:pPr>
      <w:r>
        <w:t>Информация об отловленных безнадзорных животных является доступной и открытой.</w:t>
      </w:r>
    </w:p>
    <w:p w:rsidR="00912A67" w:rsidRDefault="00912A67" w:rsidP="00912A67">
      <w:pPr>
        <w:pStyle w:val="P8"/>
        <w:ind w:firstLine="567"/>
        <w:jc w:val="both"/>
      </w:pPr>
      <w:r>
        <w:t>В случае возврата владельцу домашнего животного либо передачи новому владельцу домашнего животного, владелец домашнего животного возмещает специализированной организации, приюту для животных, расходы, связанные с отловом, кормлением, содержанием и ветеринарной обработкой нелечебного характера его домашнего животного с зачетом выгод, извлеченных от пользования им.</w:t>
      </w:r>
    </w:p>
    <w:p w:rsidR="00912A67" w:rsidRDefault="00912A67" w:rsidP="00912A67">
      <w:pPr>
        <w:pStyle w:val="P8"/>
        <w:ind w:firstLine="567"/>
        <w:jc w:val="both"/>
      </w:pPr>
      <w:r>
        <w:t>В соответствии с гражданским законодательством безнадзорное животное, хозяева которого не установлены, поступает в муниципальную собственность и используется в порядке, определяемым представительным органом сельского поселения.</w:t>
      </w:r>
    </w:p>
    <w:p w:rsidR="00912A67" w:rsidRDefault="00912A67" w:rsidP="00912A67">
      <w:pPr>
        <w:pStyle w:val="P8"/>
        <w:ind w:firstLine="567"/>
        <w:jc w:val="both"/>
      </w:pPr>
      <w:r>
        <w:t xml:space="preserve">13.3. </w:t>
      </w:r>
      <w:r w:rsidRPr="00CD7FDA">
        <w:t xml:space="preserve">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912A67" w:rsidRPr="00CD7FDA" w:rsidRDefault="00912A67" w:rsidP="00912A67">
      <w:pPr>
        <w:pStyle w:val="fn2r"/>
        <w:spacing w:before="0" w:beforeAutospacing="0" w:after="0" w:afterAutospacing="0"/>
        <w:ind w:firstLine="567"/>
        <w:jc w:val="both"/>
      </w:pPr>
      <w:r>
        <w:t xml:space="preserve">13.4. </w:t>
      </w:r>
      <w:r w:rsidRPr="00CD7FDA">
        <w:t xml:space="preserve">Владельцы домашнего скота </w:t>
      </w:r>
      <w:r>
        <w:t xml:space="preserve">и птицы </w:t>
      </w:r>
      <w:r w:rsidRPr="00CD7FDA">
        <w:t>обязаны:</w:t>
      </w:r>
    </w:p>
    <w:p w:rsidR="00912A67" w:rsidRDefault="00912A67" w:rsidP="00912A67">
      <w:pPr>
        <w:pStyle w:val="fn2r"/>
        <w:spacing w:before="0" w:beforeAutospacing="0" w:after="0" w:afterAutospacing="0"/>
        <w:ind w:firstLine="567"/>
      </w:pPr>
      <w:r>
        <w:t>- г</w:t>
      </w:r>
      <w:r w:rsidRPr="00CD7FDA">
        <w:t>уманно обращаться с животными</w:t>
      </w:r>
      <w:r>
        <w:t>;</w:t>
      </w:r>
    </w:p>
    <w:p w:rsidR="00912A67" w:rsidRPr="00CD7FDA" w:rsidRDefault="00912A67" w:rsidP="00912A67">
      <w:pPr>
        <w:pStyle w:val="fn2r"/>
        <w:spacing w:before="0" w:beforeAutospacing="0" w:after="0" w:afterAutospacing="0"/>
        <w:ind w:firstLine="567"/>
        <w:jc w:val="both"/>
      </w:pPr>
      <w:r>
        <w:t>- проводить с помощью ветеринарных специалистов мечение (маркирование) животных для возможности последующий идентификации владельца животного в соответствии с действующим законодательством;</w:t>
      </w:r>
    </w:p>
    <w:p w:rsidR="00912A67" w:rsidRPr="00CD7FDA" w:rsidRDefault="00912A67" w:rsidP="00912A67">
      <w:pPr>
        <w:pStyle w:val="fn2r"/>
        <w:spacing w:before="0" w:beforeAutospacing="0" w:after="0" w:afterAutospacing="0"/>
        <w:ind w:firstLine="567"/>
        <w:jc w:val="both"/>
      </w:pPr>
      <w:r>
        <w:t>- п</w:t>
      </w:r>
      <w:r w:rsidRPr="00CD7FDA">
        <w:t>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r>
        <w:t>;</w:t>
      </w:r>
    </w:p>
    <w:p w:rsidR="00912A67" w:rsidRPr="00CD7FDA" w:rsidRDefault="00912A67" w:rsidP="00912A67">
      <w:pPr>
        <w:pStyle w:val="fn2r"/>
        <w:spacing w:before="0" w:beforeAutospacing="0" w:after="0" w:afterAutospacing="0"/>
        <w:ind w:firstLine="567"/>
        <w:jc w:val="both"/>
      </w:pPr>
      <w:r>
        <w:lastRenderedPageBreak/>
        <w:t>- н</w:t>
      </w:r>
      <w:r w:rsidRPr="00CD7FDA">
        <w:t xml:space="preserve">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9C5F65">
        <w:rPr>
          <w:bCs/>
        </w:rPr>
        <w:t>специалистов изолировать заболевшее животное</w:t>
      </w:r>
      <w:r>
        <w:rPr>
          <w:b/>
          <w:bCs/>
        </w:rPr>
        <w:t>;</w:t>
      </w:r>
      <w:r w:rsidRPr="00CD7FDA">
        <w:rPr>
          <w:b/>
          <w:bCs/>
        </w:rPr>
        <w:t xml:space="preserve">                                                                         </w:t>
      </w:r>
    </w:p>
    <w:p w:rsidR="00912A67" w:rsidRPr="00CD7FDA" w:rsidRDefault="00912A67" w:rsidP="00912A67">
      <w:pPr>
        <w:pStyle w:val="fn2r"/>
        <w:spacing w:before="0" w:beforeAutospacing="0" w:after="0" w:afterAutospacing="0"/>
        <w:ind w:firstLine="567"/>
        <w:jc w:val="both"/>
      </w:pPr>
      <w:r>
        <w:t>- н</w:t>
      </w:r>
      <w:r w:rsidRPr="00CD7FDA">
        <w:t>е допускать выбрасывание трупов животных в местах, не предназначенных для захоронения (скотомогильники)</w:t>
      </w:r>
      <w:r>
        <w:t>;</w:t>
      </w:r>
    </w:p>
    <w:p w:rsidR="00912A67" w:rsidRPr="00CD7FDA" w:rsidRDefault="00912A67" w:rsidP="00912A67">
      <w:pPr>
        <w:pStyle w:val="fn2r"/>
        <w:spacing w:before="0" w:beforeAutospacing="0" w:after="0" w:afterAutospacing="0"/>
        <w:ind w:firstLine="567"/>
        <w:jc w:val="both"/>
      </w:pPr>
      <w:r>
        <w:t>- д</w:t>
      </w:r>
      <w:r w:rsidRPr="00CD7FDA">
        <w:t>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w:t>
      </w:r>
      <w:r>
        <w:t>;</w:t>
      </w:r>
      <w:r w:rsidRPr="00CD7FDA">
        <w:t xml:space="preserve">                                               </w:t>
      </w:r>
    </w:p>
    <w:p w:rsidR="00912A67" w:rsidRPr="00CD7FDA" w:rsidRDefault="00912A67" w:rsidP="00912A67">
      <w:pPr>
        <w:pStyle w:val="fn2r"/>
        <w:spacing w:before="0" w:beforeAutospacing="0" w:after="0" w:afterAutospacing="0"/>
        <w:ind w:firstLine="567"/>
        <w:jc w:val="both"/>
      </w:pPr>
      <w:r>
        <w:t>- о</w:t>
      </w:r>
      <w:r w:rsidRPr="00CD7FDA">
        <w:t>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w:t>
      </w:r>
      <w:r>
        <w:t xml:space="preserve">. </w:t>
      </w:r>
      <w:r w:rsidRPr="00CD7FDA">
        <w:t xml:space="preserve">Осуществлять уборку территории </w:t>
      </w:r>
      <w:r>
        <w:t xml:space="preserve">тротуаров, </w:t>
      </w:r>
      <w:r w:rsidRPr="00CD7FDA">
        <w:t xml:space="preserve">дорог, придомовых территорий от отходов животноводства сразу после прогона скота. </w:t>
      </w:r>
    </w:p>
    <w:p w:rsidR="00912A67" w:rsidRDefault="00912A67" w:rsidP="00912A67">
      <w:pPr>
        <w:pStyle w:val="fn2r"/>
        <w:spacing w:before="0" w:beforeAutospacing="0" w:after="0" w:afterAutospacing="0"/>
        <w:ind w:firstLine="567"/>
        <w:jc w:val="both"/>
      </w:pPr>
      <w:r>
        <w:t>- с</w:t>
      </w:r>
      <w:r w:rsidRPr="00CD7FDA">
        <w:t>одержать в надлежащем состоянии животноводческие помещения и сооружения для хранения кормов и переработки продуктов животноводства.</w:t>
      </w:r>
    </w:p>
    <w:p w:rsidR="00912A67" w:rsidRPr="00CD7FDA" w:rsidRDefault="00912A67" w:rsidP="00912A67">
      <w:pPr>
        <w:pStyle w:val="fn1r"/>
        <w:spacing w:before="0" w:beforeAutospacing="0" w:after="0" w:afterAutospacing="0"/>
        <w:ind w:firstLine="567"/>
        <w:jc w:val="both"/>
      </w:pPr>
      <w:r>
        <w:t xml:space="preserve">13.5. </w:t>
      </w:r>
      <w:r w:rsidRPr="00CD7FDA">
        <w:t xml:space="preserve">Выпас и прогон сельскохозяйственных животных и птицы: </w:t>
      </w:r>
    </w:p>
    <w:p w:rsidR="00912A67" w:rsidRPr="00CD7FDA" w:rsidRDefault="00912A67" w:rsidP="00912A67">
      <w:pPr>
        <w:pStyle w:val="fn1r"/>
        <w:spacing w:before="0" w:beforeAutospacing="0" w:after="0" w:afterAutospacing="0"/>
        <w:ind w:firstLine="567"/>
        <w:jc w:val="both"/>
      </w:pPr>
      <w:r>
        <w:t>- м</w:t>
      </w:r>
      <w:r w:rsidRPr="00CD7FDA">
        <w:t xml:space="preserve">еста выпаса и прогона сельскохозяйственных животных и птицы определяются </w:t>
      </w:r>
      <w:r>
        <w:t>А</w:t>
      </w:r>
      <w:r w:rsidRPr="00CD7FDA">
        <w:t>дминистрацией муниципального образования с учетом требований законодательства Российской Федерации и</w:t>
      </w:r>
      <w:r>
        <w:t xml:space="preserve"> Томской области;</w:t>
      </w:r>
      <w:r w:rsidRPr="00CD7FDA">
        <w:t xml:space="preserve"> </w:t>
      </w:r>
    </w:p>
    <w:p w:rsidR="00912A67" w:rsidRPr="00CD7FDA" w:rsidRDefault="00912A67" w:rsidP="00912A67">
      <w:pPr>
        <w:pStyle w:val="fn1r"/>
        <w:spacing w:before="0" w:beforeAutospacing="0" w:after="0" w:afterAutospacing="0"/>
        <w:ind w:firstLine="567"/>
        <w:jc w:val="both"/>
      </w:pPr>
      <w:r>
        <w:t>- в</w:t>
      </w:r>
      <w:r w:rsidRPr="00CD7FDA">
        <w:t>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w:t>
      </w:r>
      <w:r>
        <w:t>.</w:t>
      </w:r>
      <w:r w:rsidRPr="00CD7FDA">
        <w:t xml:space="preserve"> </w:t>
      </w:r>
    </w:p>
    <w:p w:rsidR="00912A67" w:rsidRPr="00CD7FDA" w:rsidRDefault="00912A67" w:rsidP="00912A67">
      <w:pPr>
        <w:pStyle w:val="fn1r"/>
        <w:spacing w:before="0" w:beforeAutospacing="0" w:after="0" w:afterAutospacing="0"/>
        <w:ind w:firstLine="567"/>
        <w:jc w:val="both"/>
      </w:pPr>
      <w:r w:rsidRPr="00AD3BF4">
        <w:rPr>
          <w:bCs/>
        </w:rPr>
        <w:t>Запрещается</w:t>
      </w:r>
      <w:r w:rsidRPr="00CD7FDA">
        <w:t xml:space="preserve"> выпас сельскохозяйственных животных и птицы на территориях городских парков, скверов, улиц, </w:t>
      </w:r>
      <w:r>
        <w:t xml:space="preserve">мест торговли и общественного питания, </w:t>
      </w:r>
      <w:r w:rsidRPr="00CD7FDA">
        <w:t>внутридворовых территорий, в местах массового отдыха и купания людей</w:t>
      </w:r>
      <w:r>
        <w:t>.</w:t>
      </w:r>
    </w:p>
    <w:p w:rsidR="00912A67" w:rsidRPr="00CD7FDA" w:rsidRDefault="00912A67" w:rsidP="00912A67">
      <w:pPr>
        <w:pStyle w:val="fn1r"/>
        <w:spacing w:before="0" w:beforeAutospacing="0" w:after="0" w:afterAutospacing="0"/>
        <w:ind w:firstLine="567"/>
        <w:jc w:val="both"/>
      </w:pPr>
      <w:r>
        <w:t>В</w:t>
      </w:r>
      <w:r w:rsidRPr="00CD7FDA">
        <w:t xml:space="preserve"> местах массового отдыха и купания людей землепользователем, балансодержателем, арендатором водного объекта </w:t>
      </w:r>
      <w:r>
        <w:t xml:space="preserve">должны </w:t>
      </w:r>
      <w:r w:rsidRPr="00CD7FDA">
        <w:t xml:space="preserve">быть установлены информационные знаки: </w:t>
      </w:r>
      <w:r w:rsidRPr="00CD7FDA">
        <w:rPr>
          <w:b/>
          <w:bCs/>
        </w:rPr>
        <w:t>"Водопой, прогон, выпас сельскохозяйственных животных и птицы ЗАПРЕЩЕН"</w:t>
      </w:r>
      <w:r>
        <w:rPr>
          <w:b/>
          <w:bCs/>
        </w:rPr>
        <w:t>.</w:t>
      </w:r>
      <w:r w:rsidRPr="00CD7FDA">
        <w:rPr>
          <w:b/>
          <w:bCs/>
        </w:rPr>
        <w:t xml:space="preserve">                     </w:t>
      </w:r>
    </w:p>
    <w:p w:rsidR="00912A67" w:rsidRPr="00CD7FDA" w:rsidRDefault="00912A67" w:rsidP="00912A67">
      <w:pPr>
        <w:pStyle w:val="fn1r"/>
        <w:spacing w:before="0" w:beforeAutospacing="0" w:after="0" w:afterAutospacing="0"/>
        <w:ind w:firstLine="567"/>
        <w:jc w:val="both"/>
      </w:pPr>
      <w:r>
        <w:t>В</w:t>
      </w:r>
      <w:r w:rsidRPr="00CD7FDA">
        <w:t xml:space="preserve">ладельцы домашнего скота обязаны сопровождать домашний скот до </w:t>
      </w:r>
      <w:r>
        <w:t xml:space="preserve">пастбища либо </w:t>
      </w:r>
      <w:r w:rsidRPr="00CD7FDA">
        <w:t xml:space="preserve">места сбора стада и передать пастуху, а также встречать домашний скот после пастьбы в вечернее время.         </w:t>
      </w:r>
    </w:p>
    <w:p w:rsidR="00912A67" w:rsidRDefault="00912A67" w:rsidP="00912A67">
      <w:pPr>
        <w:pStyle w:val="P8"/>
        <w:ind w:firstLine="567"/>
        <w:jc w:val="both"/>
      </w:pPr>
      <w:r>
        <w:t>13.6. Владельцы собак, кошек и иных домашних животных обязаны:</w:t>
      </w:r>
    </w:p>
    <w:p w:rsidR="00912A67" w:rsidRPr="00830867" w:rsidRDefault="00912A67" w:rsidP="00912A67">
      <w:pPr>
        <w:autoSpaceDN w:val="0"/>
        <w:adjustRightInd w:val="0"/>
        <w:ind w:firstLine="567"/>
        <w:jc w:val="both"/>
      </w:pPr>
      <w:r>
        <w:t xml:space="preserve">- </w:t>
      </w:r>
      <w:r w:rsidRPr="00830867">
        <w:t>гуманно относиться к домашнему животному;</w:t>
      </w:r>
    </w:p>
    <w:p w:rsidR="00912A67" w:rsidRPr="00830867" w:rsidRDefault="00912A67" w:rsidP="00912A67">
      <w:pPr>
        <w:autoSpaceDN w:val="0"/>
        <w:adjustRightInd w:val="0"/>
        <w:ind w:firstLine="567"/>
        <w:jc w:val="both"/>
      </w:pPr>
      <w:r>
        <w:t xml:space="preserve">- </w:t>
      </w:r>
      <w:r w:rsidRPr="00830867">
        <w:t>не допускать жестокого обращения с домашним животным;</w:t>
      </w:r>
    </w:p>
    <w:p w:rsidR="00912A67" w:rsidRPr="00830867" w:rsidRDefault="00912A67" w:rsidP="00912A67">
      <w:pPr>
        <w:autoSpaceDN w:val="0"/>
        <w:adjustRightInd w:val="0"/>
        <w:ind w:firstLine="567"/>
        <w:jc w:val="both"/>
      </w:pPr>
      <w:r>
        <w:t xml:space="preserve">- </w:t>
      </w:r>
      <w:r w:rsidRPr="00830867">
        <w:t>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домашнего животного;</w:t>
      </w:r>
    </w:p>
    <w:p w:rsidR="00912A67" w:rsidRPr="00830867" w:rsidRDefault="00912A67" w:rsidP="00912A67">
      <w:pPr>
        <w:autoSpaceDN w:val="0"/>
        <w:adjustRightInd w:val="0"/>
        <w:ind w:firstLine="567"/>
        <w:jc w:val="both"/>
      </w:pPr>
      <w:r>
        <w:t xml:space="preserve">- </w:t>
      </w:r>
      <w:r w:rsidRPr="00830867">
        <w:t>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полнорационном корме, воде, сне, движении, естественной активности и физической нагрузке;</w:t>
      </w:r>
    </w:p>
    <w:p w:rsidR="00912A67" w:rsidRPr="00830867" w:rsidRDefault="00912A67" w:rsidP="00912A67">
      <w:pPr>
        <w:autoSpaceDN w:val="0"/>
        <w:adjustRightInd w:val="0"/>
        <w:ind w:firstLine="567"/>
        <w:jc w:val="both"/>
      </w:pPr>
      <w:r>
        <w:t xml:space="preserve">- </w:t>
      </w:r>
      <w:r w:rsidRPr="00830867">
        <w:t>соблюдать ветеринарно-санитарные и зоогигиенические правила и нормы содержания домашнего животного, вакцинировать животных против бешенства: собак, начиная с 2-месячного возраста, кошек - с 3-месячного возраста, с проведением дальнейшей ежегодной вакцинации в течение срока жизни животного;</w:t>
      </w:r>
    </w:p>
    <w:p w:rsidR="00912A67" w:rsidRPr="00830867" w:rsidRDefault="00912A67" w:rsidP="00912A67">
      <w:pPr>
        <w:autoSpaceDN w:val="0"/>
        <w:adjustRightInd w:val="0"/>
        <w:ind w:firstLine="567"/>
        <w:jc w:val="both"/>
      </w:pPr>
      <w:r>
        <w:t xml:space="preserve">- </w:t>
      </w:r>
      <w:r w:rsidRPr="00830867">
        <w:t>предотвращать появление нежелательного потомства у домашнего животного посредством его временной изоляции, применения контрацептивных средств или стерилизации;</w:t>
      </w:r>
    </w:p>
    <w:p w:rsidR="00912A67" w:rsidRPr="00830867" w:rsidRDefault="00912A67" w:rsidP="00912A67">
      <w:pPr>
        <w:autoSpaceDN w:val="0"/>
        <w:adjustRightInd w:val="0"/>
        <w:ind w:firstLine="567"/>
        <w:jc w:val="both"/>
      </w:pPr>
      <w:r>
        <w:t xml:space="preserve">- </w:t>
      </w:r>
      <w:r w:rsidRPr="00830867">
        <w:t>предотвращать причинение вреда домашним животным человеку и (или) другим животным;</w:t>
      </w:r>
    </w:p>
    <w:p w:rsidR="00912A67" w:rsidRPr="00830867" w:rsidRDefault="00912A67" w:rsidP="00912A67">
      <w:pPr>
        <w:autoSpaceDN w:val="0"/>
        <w:adjustRightInd w:val="0"/>
        <w:ind w:firstLine="567"/>
        <w:jc w:val="both"/>
      </w:pPr>
      <w:r>
        <w:t xml:space="preserve">- </w:t>
      </w:r>
      <w:r w:rsidRPr="00830867">
        <w:t xml:space="preserve">оплачивать при возвращении ему отловленного домашнего животного услуги специализированной организации, связанные с отловом, кормлением, содержанием и </w:t>
      </w:r>
      <w:r w:rsidRPr="00830867">
        <w:lastRenderedPageBreak/>
        <w:t>ветеринарной обработкой не лечебного характера домашнего животного в порядке, установленном действующим законодательством;</w:t>
      </w:r>
    </w:p>
    <w:p w:rsidR="00912A67" w:rsidRPr="00830867" w:rsidRDefault="00912A67" w:rsidP="00912A67">
      <w:pPr>
        <w:autoSpaceDN w:val="0"/>
        <w:adjustRightInd w:val="0"/>
        <w:ind w:firstLine="567"/>
        <w:jc w:val="both"/>
      </w:pPr>
      <w:r>
        <w:t xml:space="preserve">- </w:t>
      </w:r>
      <w:r w:rsidRPr="00830867">
        <w:t>соблюдать правила перевозки домашних животных в пассажирском транспорте;</w:t>
      </w:r>
    </w:p>
    <w:p w:rsidR="00912A67" w:rsidRPr="00830867" w:rsidRDefault="00912A67" w:rsidP="00912A67">
      <w:pPr>
        <w:autoSpaceDN w:val="0"/>
        <w:adjustRightInd w:val="0"/>
        <w:ind w:firstLine="567"/>
        <w:jc w:val="both"/>
      </w:pPr>
      <w:r>
        <w:t xml:space="preserve">- </w:t>
      </w:r>
      <w:r w:rsidRPr="00830867">
        <w:t>выводить собак в места общего пользования (лифты, коридоры, лестницы, лестничные площадки), на придомовую территорию многоквартирных домов, другие общественные места на коротком поводке и в наморднике. Требование о необходимости наличия намордника не распространяется на щенков в возрасте до трех месяцев и собак мелких пород, а также собак, анатомические особенности строения головы которых не позволяют зафиксировать намордник (собаки с короткой мордой) либо в случае, если собака находится в специальном контейнере. Требование о необходимости наличия поводка не распространяется на щенков в возрасте до трех месяцев, а также находящихся в специальном контейнере или на руках владельца собак мелких пород;</w:t>
      </w:r>
    </w:p>
    <w:p w:rsidR="00912A67" w:rsidRPr="00830867" w:rsidRDefault="00912A67" w:rsidP="00912A67">
      <w:pPr>
        <w:autoSpaceDN w:val="0"/>
        <w:adjustRightInd w:val="0"/>
        <w:ind w:firstLine="567"/>
        <w:jc w:val="both"/>
      </w:pPr>
      <w:r>
        <w:t xml:space="preserve">- </w:t>
      </w:r>
      <w:r w:rsidRPr="00830867">
        <w:t>в целях обеспечения безопасности окружающих производить выгул собак в наморднике и на коротком поводке (за исключением случая, когда площадка для выгула собак огорожена и установлен знак, разрешающий свободный выгул) в специально отведенных органами местного самоуправления для этих целей местах (площадках), отмеченных знаками о разрешении выгула собак, на отведенной для выгула животных решением общего собрания собственников придомовой территории; при отсутствии специально отведенных мест выгул собак допускается на пустырях и в других местах, определенных органами местного самоуправления;</w:t>
      </w:r>
    </w:p>
    <w:p w:rsidR="00912A67" w:rsidRPr="00830867" w:rsidRDefault="00912A67" w:rsidP="00912A67">
      <w:pPr>
        <w:autoSpaceDN w:val="0"/>
        <w:adjustRightInd w:val="0"/>
        <w:ind w:firstLine="567"/>
        <w:jc w:val="both"/>
      </w:pPr>
      <w:r>
        <w:t xml:space="preserve">- </w:t>
      </w:r>
      <w:r w:rsidRPr="00830867">
        <w:t>во всех случаях при выгуле собак иметь при себе предметы для сбора экскрементов и незамедлительно убирать за своими домашними животными экскременты, включая территорию подъездов, лестничных площадок, лифтов, детских площадок, пешеходных дорожек, тротуаров, придомовых территорий жилых домов, улиц, газонов;</w:t>
      </w:r>
    </w:p>
    <w:p w:rsidR="00912A67" w:rsidRPr="00830867" w:rsidRDefault="00912A67" w:rsidP="00912A67">
      <w:pPr>
        <w:autoSpaceDN w:val="0"/>
        <w:adjustRightInd w:val="0"/>
        <w:ind w:firstLine="567"/>
        <w:jc w:val="both"/>
      </w:pPr>
      <w:r>
        <w:t xml:space="preserve">- </w:t>
      </w:r>
      <w:r w:rsidRPr="00830867">
        <w:t>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
    <w:p w:rsidR="00912A67" w:rsidRPr="00830867" w:rsidRDefault="00912A67" w:rsidP="00912A67">
      <w:pPr>
        <w:autoSpaceDN w:val="0"/>
        <w:adjustRightInd w:val="0"/>
        <w:ind w:firstLine="567"/>
        <w:jc w:val="both"/>
      </w:pPr>
      <w:r>
        <w:t xml:space="preserve">- </w:t>
      </w:r>
      <w:r w:rsidRPr="00830867">
        <w:t>в случае смерти домашнего животного обеспечить утилизацию (захоронение) его останков в соответствии с федеральным законодательством в местах, установленных органами местного самоуправления;</w:t>
      </w:r>
    </w:p>
    <w:p w:rsidR="00912A67" w:rsidRPr="00830867" w:rsidRDefault="00912A67" w:rsidP="00912A67">
      <w:pPr>
        <w:autoSpaceDN w:val="0"/>
        <w:adjustRightInd w:val="0"/>
        <w:ind w:firstLine="567"/>
        <w:jc w:val="both"/>
      </w:pPr>
      <w:r>
        <w:t xml:space="preserve">- </w:t>
      </w:r>
      <w:r w:rsidRPr="00830867">
        <w:t>заботиться о воспитании домашних животных. При наличии в муниципальном образовании кинологических организаций владельцам рекомендуется пройти курсы о порядке содержания и ухода за собаками, а также провести курс дрессировки собаки по достижении собакой возраста, необходимого для начала дрессировки данной породы;</w:t>
      </w:r>
    </w:p>
    <w:p w:rsidR="00912A67" w:rsidRPr="00830867" w:rsidRDefault="00912A67" w:rsidP="00912A67">
      <w:pPr>
        <w:autoSpaceDN w:val="0"/>
        <w:adjustRightInd w:val="0"/>
        <w:ind w:firstLine="567"/>
        <w:jc w:val="both"/>
      </w:pPr>
      <w:r>
        <w:t xml:space="preserve">- </w:t>
      </w:r>
      <w:r w:rsidRPr="00830867">
        <w:t>в случае длительного отсутствия поместить животное на временное содержание в приют для животных или передать его на временное содержание заинтересованным лицам;</w:t>
      </w:r>
    </w:p>
    <w:p w:rsidR="00912A67" w:rsidRPr="00830867" w:rsidRDefault="00912A67" w:rsidP="00912A67">
      <w:pPr>
        <w:autoSpaceDN w:val="0"/>
        <w:adjustRightInd w:val="0"/>
        <w:ind w:firstLine="567"/>
        <w:jc w:val="both"/>
      </w:pPr>
      <w:r>
        <w:t xml:space="preserve">- </w:t>
      </w:r>
      <w:r w:rsidRPr="00830867">
        <w:t>в случае отказа от права собственности или иного вещного права на домашнее животное найти домашнему животному нового владельца или передать его в приют;</w:t>
      </w:r>
    </w:p>
    <w:p w:rsidR="00912A67" w:rsidRPr="00830867" w:rsidRDefault="00912A67" w:rsidP="00912A67">
      <w:pPr>
        <w:autoSpaceDN w:val="0"/>
        <w:adjustRightInd w:val="0"/>
        <w:ind w:firstLine="567"/>
        <w:jc w:val="both"/>
      </w:pPr>
      <w:r>
        <w:t xml:space="preserve">- </w:t>
      </w:r>
      <w:r w:rsidRPr="00830867">
        <w:t>выполнять иные требования по содержанию домашних животных, установленные действующим законодательством.</w:t>
      </w:r>
    </w:p>
    <w:p w:rsidR="00912A67" w:rsidRDefault="00912A67" w:rsidP="00912A67">
      <w:pPr>
        <w:autoSpaceDN w:val="0"/>
        <w:adjustRightInd w:val="0"/>
        <w:ind w:firstLine="567"/>
        <w:jc w:val="both"/>
      </w:pPr>
      <w:r>
        <w:t>13.7. Владельцам собак, кошек и иных домашних животных запрещается:</w:t>
      </w:r>
    </w:p>
    <w:p w:rsidR="00912A67" w:rsidRDefault="00912A67" w:rsidP="00912A67">
      <w:pPr>
        <w:autoSpaceDN w:val="0"/>
        <w:adjustRightInd w:val="0"/>
        <w:ind w:firstLine="567"/>
        <w:jc w:val="both"/>
      </w:pPr>
      <w:r w:rsidRPr="007820D2">
        <w:t>содержание домашних животных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w:t>
      </w:r>
    </w:p>
    <w:p w:rsidR="00912A67" w:rsidRPr="007820D2" w:rsidRDefault="00912A67" w:rsidP="00912A67">
      <w:pPr>
        <w:autoSpaceDN w:val="0"/>
        <w:adjustRightInd w:val="0"/>
        <w:ind w:firstLine="567"/>
        <w:jc w:val="both"/>
      </w:pPr>
      <w:r>
        <w:t>- без привязное содержание собак;</w:t>
      </w:r>
    </w:p>
    <w:p w:rsidR="00912A67" w:rsidRPr="007820D2" w:rsidRDefault="00912A67" w:rsidP="00912A67">
      <w:pPr>
        <w:autoSpaceDN w:val="0"/>
        <w:adjustRightInd w:val="0"/>
        <w:ind w:firstLine="567"/>
        <w:jc w:val="both"/>
      </w:pPr>
      <w:r>
        <w:t xml:space="preserve">- </w:t>
      </w:r>
      <w:r w:rsidRPr="007820D2">
        <w:t xml:space="preserve">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в кинотеатрах, школьных и дошкольных учреждениях, объектах здравоохранения, организациях общественного питания и торговли, за </w:t>
      </w:r>
      <w:r w:rsidRPr="007820D2">
        <w:lastRenderedPageBreak/>
        <w:t>исключением собак-поводырей и служебных собак, находящихся при исполнении служебных заданий;</w:t>
      </w:r>
    </w:p>
    <w:p w:rsidR="00912A67" w:rsidRPr="007820D2" w:rsidRDefault="00912A67" w:rsidP="00912A67">
      <w:pPr>
        <w:autoSpaceDN w:val="0"/>
        <w:adjustRightInd w:val="0"/>
        <w:ind w:firstLine="567"/>
        <w:jc w:val="both"/>
      </w:pPr>
      <w:r>
        <w:t xml:space="preserve">- </w:t>
      </w:r>
      <w:r w:rsidRPr="007820D2">
        <w:t>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912A67" w:rsidRPr="007820D2" w:rsidRDefault="00912A67" w:rsidP="00912A67">
      <w:pPr>
        <w:autoSpaceDN w:val="0"/>
        <w:adjustRightInd w:val="0"/>
        <w:ind w:firstLine="567"/>
        <w:jc w:val="both"/>
      </w:pPr>
      <w:r>
        <w:t xml:space="preserve">- </w:t>
      </w:r>
      <w:r w:rsidRPr="007820D2">
        <w:t>применение негуманных методов психического и физического воздействия при дрессировке домашних животных;</w:t>
      </w:r>
    </w:p>
    <w:p w:rsidR="00912A67" w:rsidRPr="007820D2" w:rsidRDefault="00912A67" w:rsidP="00912A67">
      <w:pPr>
        <w:autoSpaceDN w:val="0"/>
        <w:adjustRightInd w:val="0"/>
        <w:ind w:firstLine="567"/>
        <w:jc w:val="both"/>
      </w:pPr>
      <w:r>
        <w:t xml:space="preserve">- </w:t>
      </w:r>
      <w:r w:rsidRPr="007820D2">
        <w:t>организация и проведение боев с участием собак, использование собак для умерщвления других домашних животных, безнадзорных животных.</w:t>
      </w:r>
    </w:p>
    <w:p w:rsidR="00912A67" w:rsidRPr="007820D2" w:rsidRDefault="00912A67" w:rsidP="00912A67">
      <w:pPr>
        <w:autoSpaceDN w:val="0"/>
        <w:adjustRightInd w:val="0"/>
        <w:ind w:firstLine="567"/>
        <w:jc w:val="both"/>
      </w:pPr>
      <w:r>
        <w:t xml:space="preserve">- </w:t>
      </w:r>
      <w:r w:rsidRPr="007820D2">
        <w:t>выгул собак лицами, не достигшими 14-летнего возраста, за исключением собак мелких и средних пород.</w:t>
      </w:r>
    </w:p>
    <w:p w:rsidR="00912A67" w:rsidRDefault="00912A67" w:rsidP="00912A67">
      <w:pPr>
        <w:pStyle w:val="P8"/>
        <w:ind w:firstLine="567"/>
        <w:jc w:val="both"/>
      </w:pPr>
      <w:r>
        <w:t xml:space="preserve">13.8. Площадки для выгула домашних животных (за исключением сельскохозяйственных животных) должны размещаться на территориях, свободных от зеленых насаждений и за пределами зон санитарной охраны источников питьевого водоснабжения сельского поселения. </w:t>
      </w:r>
    </w:p>
    <w:p w:rsidR="00912A67" w:rsidRDefault="00912A67" w:rsidP="00912A67">
      <w:pPr>
        <w:pStyle w:val="P8"/>
        <w:ind w:firstLine="567"/>
        <w:jc w:val="both"/>
      </w:pPr>
      <w:r>
        <w:t xml:space="preserve">Расстояние от границы площадки для выгула до жилых и общественных зданий должно быть не менее 25 м, а до детских учреждений, школ, детских и спортивных площадок, площадок отдыха – не менее 40 м. </w:t>
      </w:r>
    </w:p>
    <w:p w:rsidR="00912A67" w:rsidRDefault="00912A67" w:rsidP="00912A67">
      <w:pPr>
        <w:pStyle w:val="P8"/>
        <w:ind w:firstLine="567"/>
        <w:jc w:val="both"/>
      </w:pPr>
      <w:r>
        <w:t xml:space="preserve">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 обновления. </w:t>
      </w:r>
    </w:p>
    <w:p w:rsidR="00912A67" w:rsidRDefault="00912A67" w:rsidP="00912A67">
      <w:pPr>
        <w:pStyle w:val="P8"/>
        <w:ind w:firstLine="567"/>
        <w:jc w:val="both"/>
      </w:pPr>
      <w:r>
        <w:t xml:space="preserve">На территории площадки для выгула должен быть предусмотрен информационный стенд с правилами пользования площадкой. </w:t>
      </w:r>
    </w:p>
    <w:p w:rsidR="00912A67" w:rsidRDefault="00912A67" w:rsidP="00912A67">
      <w:pPr>
        <w:pStyle w:val="P8"/>
        <w:ind w:firstLine="567"/>
        <w:jc w:val="both"/>
      </w:pPr>
      <w:r>
        <w:t>Ограждение специальной площадки для выгула должно быть высотой не менее 2,0 м. расстояние между элементами и секциями ограждения, его нижним краем и землёй не должно позволять животному покинуть площадку или причинить себе травму.</w:t>
      </w:r>
    </w:p>
    <w:p w:rsidR="00912A67" w:rsidRDefault="00912A67" w:rsidP="00912A67">
      <w:pPr>
        <w:pStyle w:val="P8"/>
        <w:ind w:firstLine="567"/>
        <w:jc w:val="both"/>
      </w:pPr>
      <w:r>
        <w:t>Площадка для выгула домашних животных должна быть передана в хозяйственное ведение специализированной организации.</w:t>
      </w:r>
    </w:p>
    <w:p w:rsidR="00912A67" w:rsidRDefault="00912A67" w:rsidP="00912A67">
      <w:pPr>
        <w:ind w:firstLine="567"/>
        <w:jc w:val="both"/>
      </w:pPr>
      <w:r>
        <w:t xml:space="preserve">13.9. </w:t>
      </w:r>
      <w:r w:rsidRPr="00C52EE6">
        <w:t>За нарушение настоящих Правил владельцы несут ответственность, установленную действующим законодательством.</w:t>
      </w:r>
      <w:r>
        <w:t xml:space="preserve"> </w:t>
      </w:r>
      <w:r w:rsidRPr="00C52EE6">
        <w:t>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912A67" w:rsidRDefault="00912A67" w:rsidP="00912A67">
      <w:pPr>
        <w:ind w:firstLine="567"/>
        <w:jc w:val="both"/>
      </w:pPr>
    </w:p>
    <w:p w:rsidR="00912A67" w:rsidRPr="00D26757" w:rsidRDefault="00912A67" w:rsidP="00912A67">
      <w:pPr>
        <w:jc w:val="center"/>
      </w:pPr>
      <w:r w:rsidRPr="00D26757">
        <w:t>14. Формы и механизмы общественного участия в принятии решений и реализации проектов комплексного благоустройства и развития городской среды</w:t>
      </w:r>
    </w:p>
    <w:p w:rsidR="00912A67" w:rsidRPr="00D26757" w:rsidRDefault="00912A67" w:rsidP="00912A67">
      <w:pPr>
        <w:ind w:left="567"/>
        <w:contextualSpacing/>
        <w:jc w:val="both"/>
      </w:pPr>
      <w:r w:rsidRPr="00D26757">
        <w:t>14.1. Общие положения.</w:t>
      </w:r>
    </w:p>
    <w:p w:rsidR="00912A67" w:rsidRPr="00D26757" w:rsidRDefault="00912A67" w:rsidP="00912A67">
      <w:pPr>
        <w:tabs>
          <w:tab w:val="num" w:pos="0"/>
        </w:tabs>
        <w:ind w:firstLine="567"/>
        <w:jc w:val="both"/>
      </w:pPr>
      <w:r w:rsidRPr="00D26757">
        <w:t>14.1.1. Вовлеченность в принятие решений и реализацию проектов, реальный учет мнения всех субъектов поселковой среды, ведет к повышению субъективного восприятия качества жизни, формирует личную ответственность гражданина, создает возможности для совместного решения задач по вопросам повседневной жизни, созданию новых смыслов и идей, некоммерческих и коммерческих проектов.</w:t>
      </w:r>
    </w:p>
    <w:p w:rsidR="00912A67" w:rsidRPr="00D26757" w:rsidRDefault="00912A67" w:rsidP="00912A67">
      <w:pPr>
        <w:tabs>
          <w:tab w:val="num" w:pos="0"/>
        </w:tabs>
        <w:ind w:firstLine="567"/>
        <w:jc w:val="both"/>
      </w:pPr>
      <w:r w:rsidRPr="00D26757">
        <w:t>14.1.2. Общественное участие на этапе планирования и проектирования снижает количество разногласий,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сельского поселения.</w:t>
      </w:r>
    </w:p>
    <w:p w:rsidR="00912A67" w:rsidRPr="00D26757" w:rsidRDefault="00912A67" w:rsidP="00912A67">
      <w:pPr>
        <w:tabs>
          <w:tab w:val="num" w:pos="0"/>
        </w:tabs>
        <w:ind w:firstLine="567"/>
        <w:jc w:val="both"/>
      </w:pPr>
      <w:r w:rsidRPr="00D26757">
        <w:t>14.1.3. Участие в развитии территории талантливых местных профессионалов, активных общение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поселковой среды, предоставляет новые возможности для повышения социальной инфраструктуры и повышает качество жизни в целом.</w:t>
      </w:r>
    </w:p>
    <w:p w:rsidR="00912A67" w:rsidRPr="00D26757" w:rsidRDefault="00912A67" w:rsidP="00912A67">
      <w:pPr>
        <w:tabs>
          <w:tab w:val="num" w:pos="0"/>
        </w:tabs>
        <w:ind w:firstLine="567"/>
        <w:jc w:val="both"/>
      </w:pPr>
      <w:r w:rsidRPr="00D26757">
        <w:lastRenderedPageBreak/>
        <w:t>14.2. Все формы общественного соучастия должны быть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сельского поселения</w:t>
      </w:r>
      <w:r>
        <w:t xml:space="preserve"> вокруг </w:t>
      </w:r>
      <w:r w:rsidRPr="00D26757">
        <w:t>проектов реализующих стратегию развития территории муниципального образования.</w:t>
      </w:r>
    </w:p>
    <w:p w:rsidR="00912A67" w:rsidRPr="00D26757" w:rsidRDefault="00912A67" w:rsidP="00912A67">
      <w:pPr>
        <w:tabs>
          <w:tab w:val="num" w:pos="0"/>
        </w:tabs>
        <w:ind w:firstLine="567"/>
        <w:jc w:val="both"/>
      </w:pPr>
      <w:r w:rsidRPr="00D26757">
        <w:t>14.3.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посредством информирования через публичные мероприятия и специализированные муниципальные ресурсы.</w:t>
      </w:r>
    </w:p>
    <w:p w:rsidR="00912A67" w:rsidRPr="00D26757" w:rsidRDefault="00912A67" w:rsidP="00912A67">
      <w:pPr>
        <w:tabs>
          <w:tab w:val="num" w:pos="0"/>
        </w:tabs>
        <w:ind w:firstLine="567"/>
        <w:jc w:val="both"/>
      </w:pPr>
      <w:r w:rsidRPr="00D26757">
        <w:t>14.4. Информирование может осуществляться:</w:t>
      </w:r>
    </w:p>
    <w:p w:rsidR="00912A67" w:rsidRPr="00D26757" w:rsidRDefault="00912A67" w:rsidP="00912A67">
      <w:pPr>
        <w:ind w:firstLine="567"/>
        <w:contextualSpacing/>
        <w:jc w:val="both"/>
      </w:pPr>
      <w:r w:rsidRPr="00D26757">
        <w:t>- через единый  информационный интернет - ресурс (сайт или приложение)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912A67" w:rsidRPr="00D26757" w:rsidRDefault="00912A67" w:rsidP="00912A67">
      <w:pPr>
        <w:ind w:firstLine="567"/>
        <w:contextualSpacing/>
        <w:jc w:val="both"/>
      </w:pPr>
      <w:r w:rsidRPr="00D26757">
        <w:t>- через СМИ, охватывающими широкии</w:t>
      </w:r>
      <w:r w:rsidRPr="00D26757">
        <w:rPr>
          <w:rFonts w:ascii="Cambria Math" w:hAnsi="Cambria Math"/>
        </w:rPr>
        <w:t>̆</w:t>
      </w:r>
      <w:r w:rsidRPr="00D26757">
        <w:t xml:space="preserve"> круг людей</w:t>
      </w:r>
      <w:r w:rsidRPr="00D26757">
        <w:rPr>
          <w:rFonts w:ascii="Cambria Math" w:hAnsi="Cambria Math"/>
        </w:rPr>
        <w:t>̆</w:t>
      </w:r>
      <w:r w:rsidRPr="00D26757">
        <w:t xml:space="preserve"> разных возрастных групп и потенциальные аудитории проекта;</w:t>
      </w:r>
    </w:p>
    <w:p w:rsidR="00912A67" w:rsidRPr="00D26757" w:rsidRDefault="00912A67" w:rsidP="00912A67">
      <w:pPr>
        <w:ind w:firstLine="567"/>
        <w:contextualSpacing/>
        <w:jc w:val="both"/>
      </w:pPr>
      <w:r w:rsidRPr="00D26757">
        <w:t>- через афиши и объявления, размещаемых на информационных досках в подъездах жилых домов, расположенных в непосредственной</w:t>
      </w:r>
      <w:r w:rsidRPr="00D26757">
        <w:rPr>
          <w:rFonts w:ascii="Cambria Math" w:hAnsi="Cambria Math"/>
        </w:rPr>
        <w:t>̆</w:t>
      </w:r>
      <w:r w:rsidRPr="00D26757">
        <w:t xml:space="preserve">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проектируемой</w:t>
      </w:r>
      <w:r w:rsidRPr="00D26757">
        <w:rPr>
          <w:rFonts w:ascii="Cambria Math" w:hAnsi="Cambria Math"/>
        </w:rPr>
        <w:t>̆</w:t>
      </w:r>
      <w:r w:rsidRPr="00D26757">
        <w:t xml:space="preserve"> территорией;</w:t>
      </w:r>
    </w:p>
    <w:p w:rsidR="00912A67" w:rsidRPr="00D26757" w:rsidRDefault="00912A67" w:rsidP="00912A67">
      <w:pPr>
        <w:ind w:firstLine="567"/>
        <w:contextualSpacing/>
        <w:jc w:val="both"/>
      </w:pPr>
      <w:r w:rsidRPr="00D26757">
        <w:t>- через индивидуальные приглашения участников встречи лично, по электронной</w:t>
      </w:r>
      <w:r w:rsidRPr="00D26757">
        <w:rPr>
          <w:rFonts w:ascii="Cambria Math" w:hAnsi="Cambria Math"/>
        </w:rPr>
        <w:t>̆</w:t>
      </w:r>
      <w:r w:rsidRPr="00D26757">
        <w:t xml:space="preserve"> почте или по телефону;</w:t>
      </w:r>
    </w:p>
    <w:p w:rsidR="00912A67" w:rsidRPr="00D26757" w:rsidRDefault="00912A67" w:rsidP="00912A67">
      <w:pPr>
        <w:ind w:firstLine="567"/>
        <w:contextualSpacing/>
        <w:jc w:val="both"/>
      </w:pPr>
      <w:r w:rsidRPr="00D26757">
        <w:t>- через установку специальных информационных стендов в местах с большой</w:t>
      </w:r>
      <w:r w:rsidRPr="00D26757">
        <w:rPr>
          <w:rFonts w:ascii="Cambria Math" w:hAnsi="Cambria Math"/>
        </w:rPr>
        <w:t>̆</w:t>
      </w:r>
      <w:r w:rsidRPr="00D26757">
        <w:t xml:space="preserve"> проходимостью, на территории самого объекта проектирования. Стенды могут работать как для сбора анкет, информации и обратной</w:t>
      </w:r>
      <w:r w:rsidRPr="00D26757">
        <w:rPr>
          <w:rFonts w:ascii="Cambria Math" w:hAnsi="Cambria Math"/>
        </w:rPr>
        <w:t>̆</w:t>
      </w:r>
      <w:r w:rsidRPr="00D26757">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sidRPr="00D26757">
        <w:rPr>
          <w:rFonts w:ascii="Cambria Math" w:hAnsi="Cambria Math"/>
        </w:rPr>
        <w:t>̆</w:t>
      </w:r>
      <w:r w:rsidRPr="00D26757">
        <w:t>;</w:t>
      </w:r>
    </w:p>
    <w:p w:rsidR="00912A67" w:rsidRPr="00D26757" w:rsidRDefault="00912A67" w:rsidP="00912A67">
      <w:pPr>
        <w:ind w:firstLine="567"/>
        <w:contextualSpacing/>
        <w:jc w:val="both"/>
      </w:pPr>
      <w:r w:rsidRPr="00D26757">
        <w:t>- иные формы.</w:t>
      </w:r>
    </w:p>
    <w:p w:rsidR="00912A67" w:rsidRPr="00D26757" w:rsidRDefault="00912A67" w:rsidP="00912A67">
      <w:pPr>
        <w:tabs>
          <w:tab w:val="num" w:pos="0"/>
          <w:tab w:val="left" w:pos="567"/>
          <w:tab w:val="left" w:pos="709"/>
        </w:tabs>
        <w:ind w:firstLine="567"/>
        <w:jc w:val="both"/>
      </w:pPr>
      <w:r w:rsidRPr="00D26757">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12A67" w:rsidRPr="00D26757" w:rsidRDefault="00912A67" w:rsidP="00912A67">
      <w:pPr>
        <w:tabs>
          <w:tab w:val="left" w:pos="567"/>
          <w:tab w:val="left" w:pos="709"/>
        </w:tabs>
        <w:jc w:val="both"/>
      </w:pPr>
    </w:p>
    <w:p w:rsidR="00912A67" w:rsidRPr="00D26757" w:rsidRDefault="00912A67" w:rsidP="00912A67">
      <w:pPr>
        <w:tabs>
          <w:tab w:val="left" w:pos="567"/>
          <w:tab w:val="left" w:pos="709"/>
        </w:tabs>
        <w:jc w:val="center"/>
        <w:rPr>
          <w:bCs/>
        </w:rPr>
      </w:pPr>
      <w:r w:rsidRPr="00D26757">
        <w:t xml:space="preserve">15. </w:t>
      </w:r>
      <w:r w:rsidRPr="00D26757">
        <w:rPr>
          <w:bCs/>
        </w:rPr>
        <w:t>Контроль за соблюдением настоящих Правил</w:t>
      </w:r>
      <w:r>
        <w:rPr>
          <w:bCs/>
        </w:rPr>
        <w:t xml:space="preserve"> </w:t>
      </w:r>
      <w:r w:rsidRPr="003B071A">
        <w:rPr>
          <w:b/>
          <w:bCs/>
        </w:rPr>
        <w:t>утратил силу</w:t>
      </w:r>
    </w:p>
    <w:p w:rsidR="00912A67" w:rsidRPr="00D26757" w:rsidRDefault="00912A67" w:rsidP="00912A67">
      <w:pPr>
        <w:tabs>
          <w:tab w:val="left" w:pos="567"/>
          <w:tab w:val="left" w:pos="709"/>
        </w:tabs>
        <w:jc w:val="center"/>
      </w:pPr>
    </w:p>
    <w:p w:rsidR="00912A67" w:rsidRPr="00D26757" w:rsidRDefault="00912A67" w:rsidP="00912A67">
      <w:pPr>
        <w:ind w:firstLine="540"/>
        <w:jc w:val="both"/>
      </w:pPr>
    </w:p>
    <w:p w:rsidR="00912A67" w:rsidRPr="00D26757" w:rsidRDefault="00912A67" w:rsidP="00912A67">
      <w:pPr>
        <w:ind w:firstLine="540"/>
        <w:jc w:val="center"/>
        <w:rPr>
          <w:bCs/>
        </w:rPr>
      </w:pPr>
      <w:r w:rsidRPr="00D26757">
        <w:t xml:space="preserve">16. </w:t>
      </w:r>
      <w:r w:rsidRPr="00D26757">
        <w:rPr>
          <w:bCs/>
        </w:rPr>
        <w:t>Ответственность за нарушение настоящих Правил</w:t>
      </w:r>
    </w:p>
    <w:p w:rsidR="00912A67" w:rsidRPr="00D26757" w:rsidRDefault="00912A67" w:rsidP="00912A67">
      <w:pPr>
        <w:ind w:firstLine="540"/>
        <w:jc w:val="center"/>
      </w:pPr>
    </w:p>
    <w:p w:rsidR="00912A67" w:rsidRDefault="00912A67" w:rsidP="00912A67">
      <w:pPr>
        <w:ind w:firstLine="540"/>
        <w:jc w:val="both"/>
      </w:pPr>
      <w:r>
        <w:t xml:space="preserve">16.1. </w:t>
      </w:r>
      <w:r w:rsidRPr="00D26757">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w:t>
      </w:r>
      <w:r w:rsidRPr="00DB380C">
        <w:t xml:space="preserve"> </w:t>
      </w:r>
      <w:r w:rsidRPr="00D26757">
        <w:t>Томской области об административных правонарушениях.</w:t>
      </w:r>
    </w:p>
    <w:p w:rsidR="00912A67" w:rsidRPr="00DB380C" w:rsidRDefault="00912A67" w:rsidP="00912A67">
      <w:pPr>
        <w:shd w:val="clear" w:color="auto" w:fill="FFFFFF"/>
        <w:ind w:firstLine="567"/>
        <w:jc w:val="both"/>
        <w:rPr>
          <w:bCs/>
        </w:rPr>
      </w:pPr>
      <w:r w:rsidRPr="00DB380C">
        <w:t xml:space="preserve">16.2. Вред, причиненный в результате нарушения </w:t>
      </w:r>
      <w:r>
        <w:t>П</w:t>
      </w:r>
      <w:r w:rsidRPr="00DB380C">
        <w:t>равил, возмещается виновными лицами в порядке, установленном действующим законодательством Российской Федерации.</w:t>
      </w:r>
    </w:p>
    <w:p w:rsidR="00912A67" w:rsidRDefault="00912A67" w:rsidP="00912A67">
      <w:pPr>
        <w:tabs>
          <w:tab w:val="left" w:pos="6103"/>
        </w:tabs>
        <w:jc w:val="right"/>
        <w:outlineLvl w:val="0"/>
        <w:rPr>
          <w:rFonts w:ascii="Arial" w:eastAsiaTheme="minorEastAsia" w:hAnsi="Arial" w:cs="Arial"/>
        </w:rPr>
      </w:pPr>
    </w:p>
    <w:p w:rsidR="002F570E" w:rsidRPr="00912A67" w:rsidRDefault="00912A67" w:rsidP="00912A67">
      <w:bookmarkStart w:id="0" w:name="_GoBack"/>
      <w:bookmarkEnd w:id="0"/>
    </w:p>
    <w:sectPr w:rsidR="002F570E" w:rsidRPr="00912A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E33" w:rsidRDefault="00E12E33" w:rsidP="00E12E33">
      <w:r>
        <w:separator/>
      </w:r>
    </w:p>
  </w:endnote>
  <w:endnote w:type="continuationSeparator" w:id="0">
    <w:p w:rsidR="00E12E33" w:rsidRDefault="00E12E33" w:rsidP="00E1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E33" w:rsidRDefault="00E12E33" w:rsidP="00E12E33">
      <w:r>
        <w:separator/>
      </w:r>
    </w:p>
  </w:footnote>
  <w:footnote w:type="continuationSeparator" w:id="0">
    <w:p w:rsidR="00E12E33" w:rsidRDefault="00E12E33" w:rsidP="00E12E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C13"/>
    <w:multiLevelType w:val="hybridMultilevel"/>
    <w:tmpl w:val="0752532C"/>
    <w:lvl w:ilvl="0" w:tplc="7FDEFE1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15:restartNumberingAfterBreak="0">
    <w:nsid w:val="00F61334"/>
    <w:multiLevelType w:val="hybridMultilevel"/>
    <w:tmpl w:val="5E2C2B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AD22BE"/>
    <w:multiLevelType w:val="hybridMultilevel"/>
    <w:tmpl w:val="C658B9A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5E25BB"/>
    <w:multiLevelType w:val="hybridMultilevel"/>
    <w:tmpl w:val="F7CC116A"/>
    <w:lvl w:ilvl="0" w:tplc="F2F082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E049A9"/>
    <w:multiLevelType w:val="hybridMultilevel"/>
    <w:tmpl w:val="032636F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952CDD"/>
    <w:multiLevelType w:val="hybridMultilevel"/>
    <w:tmpl w:val="232224E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6A74544"/>
    <w:multiLevelType w:val="hybridMultilevel"/>
    <w:tmpl w:val="DA7697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F579F7"/>
    <w:multiLevelType w:val="hybridMultilevel"/>
    <w:tmpl w:val="28CA5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D5720F"/>
    <w:multiLevelType w:val="hybridMultilevel"/>
    <w:tmpl w:val="B3BCA7FA"/>
    <w:lvl w:ilvl="0" w:tplc="F2F082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109121A"/>
    <w:multiLevelType w:val="hybridMultilevel"/>
    <w:tmpl w:val="32985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BC47F9"/>
    <w:multiLevelType w:val="hybridMultilevel"/>
    <w:tmpl w:val="DD5E1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26701E"/>
    <w:multiLevelType w:val="hybridMultilevel"/>
    <w:tmpl w:val="981859B0"/>
    <w:lvl w:ilvl="0" w:tplc="784ED0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BF5608"/>
    <w:multiLevelType w:val="hybridMultilevel"/>
    <w:tmpl w:val="F902547E"/>
    <w:lvl w:ilvl="0" w:tplc="1396A5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F7A58F6"/>
    <w:multiLevelType w:val="singleLevel"/>
    <w:tmpl w:val="4356D138"/>
    <w:lvl w:ilvl="0">
      <w:start w:val="1"/>
      <w:numFmt w:val="decimal"/>
      <w:lvlText w:val="%1."/>
      <w:legacy w:legacy="1" w:legacySpace="0" w:legacyIndent="437"/>
      <w:lvlJc w:val="left"/>
      <w:rPr>
        <w:rFonts w:ascii="Times New Roman" w:hAnsi="Times New Roman" w:cs="Times New Roman" w:hint="default"/>
      </w:rPr>
    </w:lvl>
  </w:abstractNum>
  <w:abstractNum w:abstractNumId="14" w15:restartNumberingAfterBreak="0">
    <w:nsid w:val="76D3488D"/>
    <w:multiLevelType w:val="hybridMultilevel"/>
    <w:tmpl w:val="B304132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E612FC6"/>
    <w:multiLevelType w:val="hybridMultilevel"/>
    <w:tmpl w:val="C84A6114"/>
    <w:lvl w:ilvl="0" w:tplc="6802A8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0"/>
  </w:num>
  <w:num w:numId="3">
    <w:abstractNumId w:val="7"/>
  </w:num>
  <w:num w:numId="4">
    <w:abstractNumId w:val="4"/>
  </w:num>
  <w:num w:numId="5">
    <w:abstractNumId w:val="5"/>
  </w:num>
  <w:num w:numId="6">
    <w:abstractNumId w:val="15"/>
  </w:num>
  <w:num w:numId="7">
    <w:abstractNumId w:val="2"/>
  </w:num>
  <w:num w:numId="8">
    <w:abstractNumId w:val="3"/>
  </w:num>
  <w:num w:numId="9">
    <w:abstractNumId w:val="1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13"/>
  </w:num>
  <w:num w:numId="14">
    <w:abstractNumId w:val="8"/>
  </w:num>
  <w:num w:numId="15">
    <w:abstractNumId w:val="14"/>
  </w:num>
  <w:num w:numId="16">
    <w:abstractNumId w:val="0"/>
  </w:num>
  <w:num w:numId="1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7E"/>
    <w:rsid w:val="00001022"/>
    <w:rsid w:val="0003047D"/>
    <w:rsid w:val="0022680C"/>
    <w:rsid w:val="0023622C"/>
    <w:rsid w:val="00250D38"/>
    <w:rsid w:val="00321D35"/>
    <w:rsid w:val="00371541"/>
    <w:rsid w:val="003F0F7E"/>
    <w:rsid w:val="00447410"/>
    <w:rsid w:val="00465DBF"/>
    <w:rsid w:val="00594484"/>
    <w:rsid w:val="005E2318"/>
    <w:rsid w:val="00676DB9"/>
    <w:rsid w:val="007D01D5"/>
    <w:rsid w:val="00912A67"/>
    <w:rsid w:val="00AE6E45"/>
    <w:rsid w:val="00E12E33"/>
    <w:rsid w:val="00F1447D"/>
    <w:rsid w:val="00FE5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C6F2"/>
  <w15:chartTrackingRefBased/>
  <w15:docId w15:val="{C71418B8-259C-46CD-B513-5962F117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F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0F7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3F0F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F0F7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3F0F7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3F0F7E"/>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3F0F7E"/>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3F0F7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3F0F7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0F7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3F0F7E"/>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3F0F7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rsid w:val="003F0F7E"/>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uiPriority w:val="9"/>
    <w:rsid w:val="003F0F7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rsid w:val="003F0F7E"/>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rsid w:val="003F0F7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3F0F7E"/>
    <w:rPr>
      <w:rFonts w:asciiTheme="majorHAnsi" w:eastAsiaTheme="majorEastAsia" w:hAnsiTheme="majorHAnsi" w:cstheme="majorBidi"/>
      <w:color w:val="404040" w:themeColor="text1" w:themeTint="BF"/>
      <w:sz w:val="20"/>
      <w:szCs w:val="20"/>
      <w:lang w:eastAsia="ru-RU"/>
    </w:rPr>
  </w:style>
  <w:style w:type="character" w:styleId="a3">
    <w:name w:val="Hyperlink"/>
    <w:basedOn w:val="a0"/>
    <w:uiPriority w:val="99"/>
    <w:unhideWhenUsed/>
    <w:rsid w:val="003F0F7E"/>
    <w:rPr>
      <w:color w:val="0000FF"/>
      <w:u w:val="single"/>
    </w:rPr>
  </w:style>
  <w:style w:type="paragraph" w:styleId="a4">
    <w:name w:val="List Paragraph"/>
    <w:aliases w:val="Показатель"/>
    <w:basedOn w:val="a"/>
    <w:link w:val="a5"/>
    <w:uiPriority w:val="34"/>
    <w:qFormat/>
    <w:rsid w:val="003F0F7E"/>
    <w:pPr>
      <w:ind w:left="720"/>
      <w:contextualSpacing/>
    </w:pPr>
  </w:style>
  <w:style w:type="paragraph" w:styleId="a6">
    <w:name w:val="No Spacing"/>
    <w:link w:val="a7"/>
    <w:uiPriority w:val="1"/>
    <w:qFormat/>
    <w:rsid w:val="003F0F7E"/>
    <w:pPr>
      <w:spacing w:after="0" w:line="240" w:lineRule="auto"/>
    </w:pPr>
  </w:style>
  <w:style w:type="paragraph" w:customStyle="1" w:styleId="ConsPlusNormal">
    <w:name w:val="ConsPlusNormal"/>
    <w:link w:val="ConsPlusNormal0"/>
    <w:rsid w:val="003F0F7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F0F7E"/>
    <w:rPr>
      <w:rFonts w:ascii="Arial" w:eastAsia="Times New Roman" w:hAnsi="Arial" w:cs="Arial"/>
      <w:sz w:val="20"/>
      <w:szCs w:val="20"/>
      <w:lang w:eastAsia="ru-RU"/>
    </w:rPr>
  </w:style>
  <w:style w:type="table" w:styleId="a8">
    <w:name w:val="Table Grid"/>
    <w:basedOn w:val="a1"/>
    <w:uiPriority w:val="39"/>
    <w:rsid w:val="003F0F7E"/>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3F0F7E"/>
    <w:pPr>
      <w:jc w:val="both"/>
    </w:pPr>
    <w:rPr>
      <w:sz w:val="28"/>
    </w:rPr>
  </w:style>
  <w:style w:type="character" w:customStyle="1" w:styleId="aa">
    <w:name w:val="Основной текст Знак"/>
    <w:basedOn w:val="a0"/>
    <w:link w:val="a9"/>
    <w:rsid w:val="003F0F7E"/>
    <w:rPr>
      <w:rFonts w:ascii="Times New Roman" w:eastAsia="Times New Roman" w:hAnsi="Times New Roman" w:cs="Times New Roman"/>
      <w:sz w:val="28"/>
      <w:szCs w:val="24"/>
      <w:lang w:eastAsia="ru-RU"/>
    </w:rPr>
  </w:style>
  <w:style w:type="paragraph" w:customStyle="1" w:styleId="11">
    <w:name w:val="Без интервала1"/>
    <w:rsid w:val="003F0F7E"/>
    <w:pPr>
      <w:spacing w:after="0" w:line="240" w:lineRule="auto"/>
    </w:pPr>
    <w:rPr>
      <w:rFonts w:ascii="Calibri" w:eastAsia="Times New Roman" w:hAnsi="Calibri" w:cs="Times New Roman"/>
    </w:rPr>
  </w:style>
  <w:style w:type="paragraph" w:styleId="ab">
    <w:name w:val="header"/>
    <w:basedOn w:val="a"/>
    <w:link w:val="ac"/>
    <w:uiPriority w:val="99"/>
    <w:unhideWhenUsed/>
    <w:rsid w:val="003F0F7E"/>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3F0F7E"/>
    <w:rPr>
      <w:rFonts w:ascii="Calibri" w:eastAsia="Calibri" w:hAnsi="Calibri" w:cs="Times New Roman"/>
    </w:rPr>
  </w:style>
  <w:style w:type="paragraph" w:styleId="ad">
    <w:name w:val="Body Text Indent"/>
    <w:aliases w:val="Основной текст 1"/>
    <w:basedOn w:val="a"/>
    <w:link w:val="ae"/>
    <w:rsid w:val="003F0F7E"/>
    <w:pPr>
      <w:spacing w:after="120" w:line="276" w:lineRule="auto"/>
      <w:ind w:left="283"/>
    </w:pPr>
    <w:rPr>
      <w:rFonts w:ascii="Calibri" w:hAnsi="Calibri"/>
      <w:sz w:val="22"/>
      <w:szCs w:val="22"/>
    </w:rPr>
  </w:style>
  <w:style w:type="character" w:customStyle="1" w:styleId="ae">
    <w:name w:val="Основной текст с отступом Знак"/>
    <w:aliases w:val="Основной текст 1 Знак"/>
    <w:basedOn w:val="a0"/>
    <w:link w:val="ad"/>
    <w:rsid w:val="003F0F7E"/>
    <w:rPr>
      <w:rFonts w:ascii="Calibri" w:eastAsia="Times New Roman" w:hAnsi="Calibri" w:cs="Times New Roman"/>
      <w:lang w:eastAsia="ru-RU"/>
    </w:rPr>
  </w:style>
  <w:style w:type="paragraph" w:styleId="af">
    <w:name w:val="Document Map"/>
    <w:basedOn w:val="a"/>
    <w:link w:val="af0"/>
    <w:unhideWhenUsed/>
    <w:rsid w:val="003F0F7E"/>
    <w:pPr>
      <w:jc w:val="center"/>
    </w:pPr>
    <w:rPr>
      <w:rFonts w:ascii="Tahoma" w:eastAsiaTheme="minorHAnsi" w:hAnsi="Tahoma" w:cs="Tahoma"/>
      <w:sz w:val="16"/>
      <w:szCs w:val="16"/>
      <w:lang w:eastAsia="en-US"/>
    </w:rPr>
  </w:style>
  <w:style w:type="character" w:customStyle="1" w:styleId="af0">
    <w:name w:val="Схема документа Знак"/>
    <w:basedOn w:val="a0"/>
    <w:link w:val="af"/>
    <w:rsid w:val="003F0F7E"/>
    <w:rPr>
      <w:rFonts w:ascii="Tahoma" w:hAnsi="Tahoma" w:cs="Tahoma"/>
      <w:sz w:val="16"/>
      <w:szCs w:val="16"/>
    </w:rPr>
  </w:style>
  <w:style w:type="paragraph" w:styleId="af1">
    <w:name w:val="Balloon Text"/>
    <w:basedOn w:val="a"/>
    <w:link w:val="af2"/>
    <w:uiPriority w:val="99"/>
    <w:unhideWhenUsed/>
    <w:rsid w:val="003F0F7E"/>
    <w:rPr>
      <w:rFonts w:ascii="Tahoma" w:hAnsi="Tahoma" w:cs="Tahoma"/>
      <w:sz w:val="16"/>
      <w:szCs w:val="16"/>
    </w:rPr>
  </w:style>
  <w:style w:type="character" w:customStyle="1" w:styleId="af2">
    <w:name w:val="Текст выноски Знак"/>
    <w:basedOn w:val="a0"/>
    <w:link w:val="af1"/>
    <w:uiPriority w:val="99"/>
    <w:rsid w:val="003F0F7E"/>
    <w:rPr>
      <w:rFonts w:ascii="Tahoma" w:eastAsia="Times New Roman" w:hAnsi="Tahoma" w:cs="Tahoma"/>
      <w:sz w:val="16"/>
      <w:szCs w:val="16"/>
      <w:lang w:eastAsia="ru-RU"/>
    </w:rPr>
  </w:style>
  <w:style w:type="paragraph" w:styleId="21">
    <w:name w:val="Body Text Indent 2"/>
    <w:basedOn w:val="a"/>
    <w:link w:val="22"/>
    <w:unhideWhenUsed/>
    <w:rsid w:val="003F0F7E"/>
    <w:pPr>
      <w:spacing w:after="120" w:line="480" w:lineRule="auto"/>
      <w:ind w:left="283"/>
    </w:pPr>
  </w:style>
  <w:style w:type="character" w:customStyle="1" w:styleId="22">
    <w:name w:val="Основной текст с отступом 2 Знак"/>
    <w:basedOn w:val="a0"/>
    <w:link w:val="21"/>
    <w:rsid w:val="003F0F7E"/>
    <w:rPr>
      <w:rFonts w:ascii="Times New Roman" w:eastAsia="Times New Roman" w:hAnsi="Times New Roman" w:cs="Times New Roman"/>
      <w:sz w:val="24"/>
      <w:szCs w:val="24"/>
      <w:lang w:eastAsia="ru-RU"/>
    </w:rPr>
  </w:style>
  <w:style w:type="paragraph" w:styleId="31">
    <w:name w:val="Body Text 3"/>
    <w:basedOn w:val="a"/>
    <w:link w:val="32"/>
    <w:unhideWhenUsed/>
    <w:rsid w:val="003F0F7E"/>
    <w:pPr>
      <w:spacing w:after="120"/>
    </w:pPr>
    <w:rPr>
      <w:sz w:val="16"/>
      <w:szCs w:val="16"/>
    </w:rPr>
  </w:style>
  <w:style w:type="character" w:customStyle="1" w:styleId="32">
    <w:name w:val="Основной текст 3 Знак"/>
    <w:basedOn w:val="a0"/>
    <w:link w:val="31"/>
    <w:rsid w:val="003F0F7E"/>
    <w:rPr>
      <w:rFonts w:ascii="Times New Roman" w:eastAsia="Times New Roman" w:hAnsi="Times New Roman" w:cs="Times New Roman"/>
      <w:sz w:val="16"/>
      <w:szCs w:val="16"/>
      <w:lang w:eastAsia="ru-RU"/>
    </w:rPr>
  </w:style>
  <w:style w:type="paragraph" w:styleId="af3">
    <w:name w:val="Normal (Web)"/>
    <w:aliases w:val="Обычный (веб) Знак,Обычный (Web)1,Обычный (Web)"/>
    <w:basedOn w:val="a"/>
    <w:rsid w:val="003F0F7E"/>
    <w:pPr>
      <w:spacing w:before="30" w:after="30"/>
    </w:pPr>
    <w:rPr>
      <w:rFonts w:ascii="Arial" w:hAnsi="Arial" w:cs="Arial"/>
      <w:color w:val="332E2D"/>
      <w:spacing w:val="2"/>
    </w:rPr>
  </w:style>
  <w:style w:type="paragraph" w:styleId="af4">
    <w:name w:val="Title"/>
    <w:basedOn w:val="a"/>
    <w:link w:val="af5"/>
    <w:qFormat/>
    <w:rsid w:val="003F0F7E"/>
    <w:pPr>
      <w:jc w:val="center"/>
    </w:pPr>
    <w:rPr>
      <w:b/>
      <w:bCs/>
      <w:sz w:val="28"/>
    </w:rPr>
  </w:style>
  <w:style w:type="character" w:customStyle="1" w:styleId="af5">
    <w:name w:val="Заголовок Знак"/>
    <w:basedOn w:val="a0"/>
    <w:link w:val="af4"/>
    <w:rsid w:val="003F0F7E"/>
    <w:rPr>
      <w:rFonts w:ascii="Times New Roman" w:eastAsia="Times New Roman" w:hAnsi="Times New Roman" w:cs="Times New Roman"/>
      <w:b/>
      <w:bCs/>
      <w:sz w:val="28"/>
      <w:szCs w:val="24"/>
      <w:lang w:eastAsia="ru-RU"/>
    </w:rPr>
  </w:style>
  <w:style w:type="paragraph" w:customStyle="1" w:styleId="ConsPlusNonformat">
    <w:name w:val="ConsPlusNonformat"/>
    <w:rsid w:val="003F0F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32">
    <w:name w:val="xl32"/>
    <w:basedOn w:val="a"/>
    <w:rsid w:val="003F0F7E"/>
    <w:pPr>
      <w:spacing w:before="100" w:beforeAutospacing="1" w:after="100" w:afterAutospacing="1"/>
      <w:jc w:val="right"/>
    </w:pPr>
  </w:style>
  <w:style w:type="character" w:styleId="af6">
    <w:name w:val="FollowedHyperlink"/>
    <w:basedOn w:val="a0"/>
    <w:uiPriority w:val="99"/>
    <w:rsid w:val="003F0F7E"/>
    <w:rPr>
      <w:color w:val="800080"/>
      <w:u w:val="single"/>
    </w:rPr>
  </w:style>
  <w:style w:type="paragraph" w:styleId="af7">
    <w:name w:val="footnote text"/>
    <w:basedOn w:val="a"/>
    <w:link w:val="af8"/>
    <w:rsid w:val="003F0F7E"/>
    <w:rPr>
      <w:sz w:val="20"/>
      <w:szCs w:val="20"/>
    </w:rPr>
  </w:style>
  <w:style w:type="character" w:customStyle="1" w:styleId="af8">
    <w:name w:val="Текст сноски Знак"/>
    <w:basedOn w:val="a0"/>
    <w:link w:val="af7"/>
    <w:rsid w:val="003F0F7E"/>
    <w:rPr>
      <w:rFonts w:ascii="Times New Roman" w:eastAsia="Times New Roman" w:hAnsi="Times New Roman" w:cs="Times New Roman"/>
      <w:sz w:val="20"/>
      <w:szCs w:val="20"/>
      <w:lang w:eastAsia="ru-RU"/>
    </w:rPr>
  </w:style>
  <w:style w:type="character" w:styleId="af9">
    <w:name w:val="footnote reference"/>
    <w:basedOn w:val="a0"/>
    <w:rsid w:val="003F0F7E"/>
    <w:rPr>
      <w:vertAlign w:val="superscript"/>
    </w:rPr>
  </w:style>
  <w:style w:type="character" w:styleId="afa">
    <w:name w:val="annotation reference"/>
    <w:basedOn w:val="a0"/>
    <w:rsid w:val="003F0F7E"/>
    <w:rPr>
      <w:sz w:val="16"/>
      <w:szCs w:val="16"/>
    </w:rPr>
  </w:style>
  <w:style w:type="paragraph" w:styleId="afb">
    <w:name w:val="annotation text"/>
    <w:basedOn w:val="a"/>
    <w:link w:val="afc"/>
    <w:rsid w:val="003F0F7E"/>
    <w:rPr>
      <w:sz w:val="20"/>
      <w:szCs w:val="20"/>
    </w:rPr>
  </w:style>
  <w:style w:type="character" w:customStyle="1" w:styleId="afc">
    <w:name w:val="Текст примечания Знак"/>
    <w:basedOn w:val="a0"/>
    <w:link w:val="afb"/>
    <w:rsid w:val="003F0F7E"/>
    <w:rPr>
      <w:rFonts w:ascii="Times New Roman" w:eastAsia="Times New Roman" w:hAnsi="Times New Roman" w:cs="Times New Roman"/>
      <w:sz w:val="20"/>
      <w:szCs w:val="20"/>
      <w:lang w:eastAsia="ru-RU"/>
    </w:rPr>
  </w:style>
  <w:style w:type="paragraph" w:styleId="afd">
    <w:name w:val="annotation subject"/>
    <w:basedOn w:val="afb"/>
    <w:next w:val="afb"/>
    <w:link w:val="afe"/>
    <w:rsid w:val="003F0F7E"/>
    <w:rPr>
      <w:b/>
      <w:bCs/>
    </w:rPr>
  </w:style>
  <w:style w:type="character" w:customStyle="1" w:styleId="afe">
    <w:name w:val="Тема примечания Знак"/>
    <w:basedOn w:val="afc"/>
    <w:link w:val="afd"/>
    <w:rsid w:val="003F0F7E"/>
    <w:rPr>
      <w:rFonts w:ascii="Times New Roman" w:eastAsia="Times New Roman" w:hAnsi="Times New Roman" w:cs="Times New Roman"/>
      <w:b/>
      <w:bCs/>
      <w:sz w:val="20"/>
      <w:szCs w:val="20"/>
      <w:lang w:eastAsia="ru-RU"/>
    </w:rPr>
  </w:style>
  <w:style w:type="character" w:styleId="aff">
    <w:name w:val="line number"/>
    <w:basedOn w:val="a0"/>
    <w:rsid w:val="003F0F7E"/>
  </w:style>
  <w:style w:type="paragraph" w:styleId="aff0">
    <w:name w:val="footer"/>
    <w:basedOn w:val="a"/>
    <w:link w:val="aff1"/>
    <w:uiPriority w:val="99"/>
    <w:rsid w:val="003F0F7E"/>
    <w:pPr>
      <w:tabs>
        <w:tab w:val="center" w:pos="4677"/>
        <w:tab w:val="right" w:pos="9355"/>
      </w:tabs>
    </w:pPr>
  </w:style>
  <w:style w:type="character" w:customStyle="1" w:styleId="aff1">
    <w:name w:val="Нижний колонтитул Знак"/>
    <w:basedOn w:val="a0"/>
    <w:link w:val="aff0"/>
    <w:uiPriority w:val="99"/>
    <w:rsid w:val="003F0F7E"/>
    <w:rPr>
      <w:rFonts w:ascii="Times New Roman" w:eastAsia="Times New Roman" w:hAnsi="Times New Roman" w:cs="Times New Roman"/>
      <w:sz w:val="24"/>
      <w:szCs w:val="24"/>
      <w:lang w:eastAsia="ru-RU"/>
    </w:rPr>
  </w:style>
  <w:style w:type="paragraph" w:customStyle="1" w:styleId="Style5">
    <w:name w:val="Style5"/>
    <w:basedOn w:val="a"/>
    <w:uiPriority w:val="99"/>
    <w:rsid w:val="003F0F7E"/>
    <w:pPr>
      <w:widowControl w:val="0"/>
      <w:autoSpaceDE w:val="0"/>
      <w:autoSpaceDN w:val="0"/>
      <w:adjustRightInd w:val="0"/>
      <w:spacing w:line="274" w:lineRule="exact"/>
      <w:jc w:val="center"/>
    </w:pPr>
  </w:style>
  <w:style w:type="paragraph" w:customStyle="1" w:styleId="Style6">
    <w:name w:val="Style6"/>
    <w:basedOn w:val="a"/>
    <w:uiPriority w:val="99"/>
    <w:rsid w:val="003F0F7E"/>
    <w:pPr>
      <w:widowControl w:val="0"/>
      <w:autoSpaceDE w:val="0"/>
      <w:autoSpaceDN w:val="0"/>
      <w:adjustRightInd w:val="0"/>
      <w:spacing w:line="288" w:lineRule="exact"/>
      <w:ind w:firstLine="562"/>
      <w:jc w:val="both"/>
    </w:pPr>
  </w:style>
  <w:style w:type="paragraph" w:customStyle="1" w:styleId="ConsTitle">
    <w:name w:val="ConsTitle"/>
    <w:rsid w:val="003F0F7E"/>
    <w:pPr>
      <w:widowControl w:val="0"/>
      <w:spacing w:after="0" w:line="240" w:lineRule="auto"/>
    </w:pPr>
    <w:rPr>
      <w:rFonts w:ascii="Arial" w:eastAsia="Times New Roman" w:hAnsi="Arial" w:cs="Times New Roman"/>
      <w:b/>
      <w:snapToGrid w:val="0"/>
      <w:sz w:val="16"/>
      <w:szCs w:val="20"/>
      <w:lang w:eastAsia="ru-RU"/>
    </w:rPr>
  </w:style>
  <w:style w:type="paragraph" w:customStyle="1" w:styleId="Default">
    <w:name w:val="Default"/>
    <w:rsid w:val="003F0F7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2">
    <w:name w:val="Strong"/>
    <w:basedOn w:val="a0"/>
    <w:qFormat/>
    <w:rsid w:val="003F0F7E"/>
    <w:rPr>
      <w:b/>
      <w:bCs/>
    </w:rPr>
  </w:style>
  <w:style w:type="character" w:customStyle="1" w:styleId="FontStyle21">
    <w:name w:val="Font Style21"/>
    <w:basedOn w:val="a0"/>
    <w:rsid w:val="003F0F7E"/>
    <w:rPr>
      <w:rFonts w:ascii="Times New Roman" w:hAnsi="Times New Roman" w:cs="Times New Roman"/>
      <w:sz w:val="22"/>
      <w:szCs w:val="22"/>
    </w:rPr>
  </w:style>
  <w:style w:type="paragraph" w:customStyle="1" w:styleId="Style7">
    <w:name w:val="Style7"/>
    <w:basedOn w:val="a"/>
    <w:rsid w:val="003F0F7E"/>
    <w:pPr>
      <w:widowControl w:val="0"/>
      <w:autoSpaceDE w:val="0"/>
      <w:autoSpaceDN w:val="0"/>
      <w:adjustRightInd w:val="0"/>
      <w:spacing w:line="278" w:lineRule="exact"/>
      <w:ind w:firstLine="725"/>
      <w:jc w:val="both"/>
    </w:pPr>
  </w:style>
  <w:style w:type="paragraph" w:customStyle="1" w:styleId="Style17">
    <w:name w:val="Style17"/>
    <w:basedOn w:val="a"/>
    <w:rsid w:val="003F0F7E"/>
    <w:pPr>
      <w:widowControl w:val="0"/>
      <w:autoSpaceDE w:val="0"/>
      <w:autoSpaceDN w:val="0"/>
      <w:adjustRightInd w:val="0"/>
      <w:spacing w:line="276" w:lineRule="exact"/>
      <w:ind w:firstLine="178"/>
      <w:jc w:val="both"/>
    </w:pPr>
  </w:style>
  <w:style w:type="paragraph" w:customStyle="1" w:styleId="Style8">
    <w:name w:val="Style8"/>
    <w:basedOn w:val="a"/>
    <w:rsid w:val="003F0F7E"/>
    <w:pPr>
      <w:widowControl w:val="0"/>
      <w:autoSpaceDE w:val="0"/>
      <w:autoSpaceDN w:val="0"/>
      <w:adjustRightInd w:val="0"/>
    </w:pPr>
  </w:style>
  <w:style w:type="character" w:customStyle="1" w:styleId="FontStyle22">
    <w:name w:val="Font Style22"/>
    <w:basedOn w:val="a0"/>
    <w:rsid w:val="003F0F7E"/>
    <w:rPr>
      <w:rFonts w:ascii="Times New Roman" w:hAnsi="Times New Roman" w:cs="Times New Roman"/>
      <w:b/>
      <w:bCs/>
      <w:sz w:val="22"/>
      <w:szCs w:val="22"/>
    </w:rPr>
  </w:style>
  <w:style w:type="character" w:customStyle="1" w:styleId="FontStyle27">
    <w:name w:val="Font Style27"/>
    <w:basedOn w:val="a0"/>
    <w:rsid w:val="003F0F7E"/>
    <w:rPr>
      <w:rFonts w:ascii="Times New Roman" w:hAnsi="Times New Roman" w:cs="Times New Roman"/>
      <w:sz w:val="22"/>
      <w:szCs w:val="22"/>
    </w:rPr>
  </w:style>
  <w:style w:type="paragraph" w:styleId="23">
    <w:name w:val="Body Text 2"/>
    <w:basedOn w:val="a"/>
    <w:link w:val="24"/>
    <w:rsid w:val="003F0F7E"/>
    <w:pPr>
      <w:spacing w:after="120" w:line="480" w:lineRule="auto"/>
    </w:pPr>
  </w:style>
  <w:style w:type="character" w:customStyle="1" w:styleId="24">
    <w:name w:val="Основной текст 2 Знак"/>
    <w:basedOn w:val="a0"/>
    <w:link w:val="23"/>
    <w:rsid w:val="003F0F7E"/>
    <w:rPr>
      <w:rFonts w:ascii="Times New Roman" w:eastAsia="Times New Roman" w:hAnsi="Times New Roman" w:cs="Times New Roman"/>
      <w:sz w:val="24"/>
      <w:szCs w:val="24"/>
      <w:lang w:eastAsia="ru-RU"/>
    </w:rPr>
  </w:style>
  <w:style w:type="paragraph" w:customStyle="1" w:styleId="12">
    <w:name w:val="Абзац списка1"/>
    <w:basedOn w:val="a"/>
    <w:qFormat/>
    <w:rsid w:val="003F0F7E"/>
    <w:pPr>
      <w:spacing w:before="100" w:beforeAutospacing="1" w:after="100" w:afterAutospacing="1"/>
      <w:ind w:firstLine="709"/>
      <w:contextualSpacing/>
      <w:jc w:val="both"/>
    </w:pPr>
    <w:rPr>
      <w:rFonts w:ascii="Arial Narrow" w:eastAsia="Calibri" w:hAnsi="Arial Narrow"/>
      <w:sz w:val="26"/>
      <w:szCs w:val="22"/>
      <w:lang w:eastAsia="en-US"/>
    </w:rPr>
  </w:style>
  <w:style w:type="table" w:customStyle="1" w:styleId="13">
    <w:name w:val="Сетка таблицы1"/>
    <w:basedOn w:val="a1"/>
    <w:next w:val="a8"/>
    <w:uiPriority w:val="59"/>
    <w:rsid w:val="003F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0"/>
    <w:rsid w:val="003F0F7E"/>
  </w:style>
  <w:style w:type="character" w:customStyle="1" w:styleId="aff4">
    <w:name w:val="Текст концевой сноски Знак"/>
    <w:basedOn w:val="a0"/>
    <w:link w:val="aff5"/>
    <w:uiPriority w:val="99"/>
    <w:semiHidden/>
    <w:rsid w:val="003F0F7E"/>
    <w:rPr>
      <w:rFonts w:eastAsia="Times New Roman"/>
      <w:sz w:val="20"/>
      <w:szCs w:val="20"/>
      <w:lang w:eastAsia="ru-RU"/>
    </w:rPr>
  </w:style>
  <w:style w:type="paragraph" w:styleId="aff5">
    <w:name w:val="endnote text"/>
    <w:basedOn w:val="a"/>
    <w:link w:val="aff4"/>
    <w:uiPriority w:val="99"/>
    <w:semiHidden/>
    <w:unhideWhenUsed/>
    <w:rsid w:val="003F0F7E"/>
    <w:rPr>
      <w:rFonts w:asciiTheme="minorHAnsi" w:hAnsiTheme="minorHAnsi" w:cstheme="minorBidi"/>
      <w:sz w:val="20"/>
      <w:szCs w:val="20"/>
    </w:rPr>
  </w:style>
  <w:style w:type="character" w:customStyle="1" w:styleId="14">
    <w:name w:val="Текст концевой сноски Знак1"/>
    <w:basedOn w:val="a0"/>
    <w:uiPriority w:val="99"/>
    <w:semiHidden/>
    <w:rsid w:val="003F0F7E"/>
    <w:rPr>
      <w:rFonts w:ascii="Times New Roman" w:eastAsia="Times New Roman" w:hAnsi="Times New Roman" w:cs="Times New Roman"/>
      <w:sz w:val="20"/>
      <w:szCs w:val="20"/>
      <w:lang w:eastAsia="ru-RU"/>
    </w:rPr>
  </w:style>
  <w:style w:type="paragraph" w:customStyle="1" w:styleId="aff6">
    <w:name w:val="Базовый"/>
    <w:rsid w:val="003F0F7E"/>
    <w:pPr>
      <w:suppressAutoHyphens/>
      <w:spacing w:after="200" w:line="276" w:lineRule="auto"/>
    </w:pPr>
    <w:rPr>
      <w:rFonts w:ascii="Times New Roman" w:eastAsia="SimSun" w:hAnsi="Times New Roman" w:cs="Calibri"/>
      <w:sz w:val="28"/>
    </w:rPr>
  </w:style>
  <w:style w:type="paragraph" w:customStyle="1" w:styleId="s0">
    <w:name w:val="s0"/>
    <w:basedOn w:val="a"/>
    <w:rsid w:val="003F0F7E"/>
    <w:pPr>
      <w:spacing w:before="100" w:beforeAutospacing="1" w:after="100" w:afterAutospacing="1"/>
    </w:pPr>
  </w:style>
  <w:style w:type="numbering" w:customStyle="1" w:styleId="15">
    <w:name w:val="Нет списка1"/>
    <w:next w:val="a2"/>
    <w:uiPriority w:val="99"/>
    <w:semiHidden/>
    <w:rsid w:val="003F0F7E"/>
  </w:style>
  <w:style w:type="paragraph" w:customStyle="1" w:styleId="ConsPlusTitle">
    <w:name w:val="ConsPlusTitle"/>
    <w:rsid w:val="003F0F7E"/>
    <w:pPr>
      <w:widowControl w:val="0"/>
      <w:autoSpaceDE w:val="0"/>
      <w:autoSpaceDN w:val="0"/>
      <w:spacing w:after="0" w:line="240" w:lineRule="auto"/>
    </w:pPr>
    <w:rPr>
      <w:rFonts w:ascii="Calibri" w:eastAsia="Times New Roman" w:hAnsi="Calibri" w:cs="Calibri"/>
      <w:b/>
      <w:szCs w:val="20"/>
      <w:lang w:eastAsia="ru-RU"/>
    </w:rPr>
  </w:style>
  <w:style w:type="table" w:customStyle="1" w:styleId="25">
    <w:name w:val="Сетка таблицы2"/>
    <w:basedOn w:val="a1"/>
    <w:next w:val="a8"/>
    <w:rsid w:val="003F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3F0F7E"/>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3F0F7E"/>
  </w:style>
  <w:style w:type="numbering" w:customStyle="1" w:styleId="111">
    <w:name w:val="Нет списка111"/>
    <w:next w:val="a2"/>
    <w:uiPriority w:val="99"/>
    <w:semiHidden/>
    <w:rsid w:val="003F0F7E"/>
  </w:style>
  <w:style w:type="numbering" w:customStyle="1" w:styleId="26">
    <w:name w:val="Нет списка2"/>
    <w:next w:val="a2"/>
    <w:uiPriority w:val="99"/>
    <w:semiHidden/>
    <w:unhideWhenUsed/>
    <w:rsid w:val="003F0F7E"/>
  </w:style>
  <w:style w:type="table" w:customStyle="1" w:styleId="112">
    <w:name w:val="Сетка таблицы11"/>
    <w:basedOn w:val="a1"/>
    <w:next w:val="a8"/>
    <w:uiPriority w:val="59"/>
    <w:rsid w:val="003F0F7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rsid w:val="003F0F7E"/>
  </w:style>
  <w:style w:type="character" w:customStyle="1" w:styleId="a7">
    <w:name w:val="Без интервала Знак"/>
    <w:link w:val="a6"/>
    <w:uiPriority w:val="1"/>
    <w:rsid w:val="003F0F7E"/>
  </w:style>
  <w:style w:type="paragraph" w:customStyle="1" w:styleId="msonormal0">
    <w:name w:val="msonormal"/>
    <w:basedOn w:val="a"/>
    <w:rsid w:val="003F0F7E"/>
    <w:pPr>
      <w:spacing w:before="100" w:beforeAutospacing="1" w:after="100" w:afterAutospacing="1"/>
    </w:pPr>
  </w:style>
  <w:style w:type="paragraph" w:customStyle="1" w:styleId="xl65">
    <w:name w:val="xl65"/>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paragraph" w:customStyle="1" w:styleId="xl66">
    <w:name w:val="xl66"/>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b/>
      <w:bCs/>
      <w:sz w:val="16"/>
      <w:szCs w:val="16"/>
    </w:rPr>
  </w:style>
  <w:style w:type="paragraph" w:customStyle="1" w:styleId="xl67">
    <w:name w:val="xl67"/>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16"/>
      <w:szCs w:val="16"/>
    </w:rPr>
  </w:style>
  <w:style w:type="paragraph" w:customStyle="1" w:styleId="xl68">
    <w:name w:val="xl68"/>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b/>
      <w:bCs/>
      <w:sz w:val="16"/>
      <w:szCs w:val="16"/>
    </w:rPr>
  </w:style>
  <w:style w:type="paragraph" w:customStyle="1" w:styleId="xl69">
    <w:name w:val="xl69"/>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sz w:val="16"/>
      <w:szCs w:val="16"/>
    </w:rPr>
  </w:style>
  <w:style w:type="paragraph" w:customStyle="1" w:styleId="xl70">
    <w:name w:val="xl70"/>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sz w:val="16"/>
      <w:szCs w:val="16"/>
    </w:rPr>
  </w:style>
  <w:style w:type="paragraph" w:customStyle="1" w:styleId="xl71">
    <w:name w:val="xl71"/>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sz w:val="16"/>
      <w:szCs w:val="16"/>
    </w:rPr>
  </w:style>
  <w:style w:type="paragraph" w:customStyle="1" w:styleId="xl72">
    <w:name w:val="xl72"/>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b/>
      <w:bCs/>
      <w:sz w:val="16"/>
      <w:szCs w:val="16"/>
    </w:rPr>
  </w:style>
  <w:style w:type="paragraph" w:customStyle="1" w:styleId="xl73">
    <w:name w:val="xl73"/>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b/>
      <w:bCs/>
      <w:sz w:val="16"/>
      <w:szCs w:val="16"/>
    </w:rPr>
  </w:style>
  <w:style w:type="paragraph" w:customStyle="1" w:styleId="xl74">
    <w:name w:val="xl74"/>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b/>
      <w:bCs/>
      <w:sz w:val="16"/>
      <w:szCs w:val="16"/>
    </w:rPr>
  </w:style>
  <w:style w:type="paragraph" w:customStyle="1" w:styleId="xl63">
    <w:name w:val="xl63"/>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paragraph" w:customStyle="1" w:styleId="xl64">
    <w:name w:val="xl64"/>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16"/>
      <w:szCs w:val="16"/>
    </w:rPr>
  </w:style>
  <w:style w:type="table" w:customStyle="1" w:styleId="34">
    <w:name w:val="Сетка таблицы3"/>
    <w:basedOn w:val="a1"/>
    <w:next w:val="a8"/>
    <w:uiPriority w:val="59"/>
    <w:rsid w:val="003F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hidden/>
    <w:uiPriority w:val="99"/>
    <w:rsid w:val="003F0F7E"/>
    <w:pPr>
      <w:widowControl w:val="0"/>
      <w:adjustRightInd w:val="0"/>
    </w:pPr>
  </w:style>
  <w:style w:type="paragraph" w:customStyle="1" w:styleId="P8">
    <w:name w:val="P8"/>
    <w:basedOn w:val="a"/>
    <w:hidden/>
    <w:uiPriority w:val="99"/>
    <w:rsid w:val="003F0F7E"/>
    <w:pPr>
      <w:widowControl w:val="0"/>
      <w:adjustRightInd w:val="0"/>
    </w:pPr>
  </w:style>
  <w:style w:type="character" w:customStyle="1" w:styleId="T1">
    <w:name w:val="T1"/>
    <w:hidden/>
    <w:uiPriority w:val="99"/>
    <w:rsid w:val="003F0F7E"/>
  </w:style>
  <w:style w:type="character" w:customStyle="1" w:styleId="T2">
    <w:name w:val="T2"/>
    <w:hidden/>
    <w:uiPriority w:val="99"/>
    <w:rsid w:val="003F0F7E"/>
  </w:style>
  <w:style w:type="character" w:customStyle="1" w:styleId="T10">
    <w:name w:val="T10"/>
    <w:hidden/>
    <w:uiPriority w:val="99"/>
    <w:rsid w:val="003F0F7E"/>
  </w:style>
  <w:style w:type="character" w:customStyle="1" w:styleId="T11">
    <w:name w:val="T11"/>
    <w:hidden/>
    <w:uiPriority w:val="99"/>
    <w:rsid w:val="003F0F7E"/>
  </w:style>
  <w:style w:type="character" w:customStyle="1" w:styleId="T13">
    <w:name w:val="T13"/>
    <w:hidden/>
    <w:uiPriority w:val="99"/>
    <w:rsid w:val="003F0F7E"/>
  </w:style>
  <w:style w:type="paragraph" w:customStyle="1" w:styleId="fn2r">
    <w:name w:val="fn2r"/>
    <w:basedOn w:val="a"/>
    <w:uiPriority w:val="99"/>
    <w:rsid w:val="003F0F7E"/>
    <w:pPr>
      <w:spacing w:before="100" w:beforeAutospacing="1" w:after="100" w:afterAutospacing="1"/>
    </w:pPr>
  </w:style>
  <w:style w:type="paragraph" w:customStyle="1" w:styleId="fn1r">
    <w:name w:val="fn1r"/>
    <w:basedOn w:val="a"/>
    <w:uiPriority w:val="99"/>
    <w:rsid w:val="003F0F7E"/>
    <w:pPr>
      <w:spacing w:before="100" w:beforeAutospacing="1" w:after="100" w:afterAutospacing="1"/>
    </w:pPr>
  </w:style>
  <w:style w:type="numbering" w:customStyle="1" w:styleId="1111">
    <w:name w:val="Нет списка1111"/>
    <w:next w:val="a2"/>
    <w:uiPriority w:val="99"/>
    <w:semiHidden/>
    <w:rsid w:val="003F0F7E"/>
  </w:style>
  <w:style w:type="numbering" w:customStyle="1" w:styleId="11111">
    <w:name w:val="Нет списка11111"/>
    <w:next w:val="a2"/>
    <w:uiPriority w:val="99"/>
    <w:semiHidden/>
    <w:rsid w:val="003F0F7E"/>
  </w:style>
  <w:style w:type="table" w:customStyle="1" w:styleId="210">
    <w:name w:val="Сетка таблицы21"/>
    <w:basedOn w:val="a1"/>
    <w:next w:val="a8"/>
    <w:rsid w:val="003F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Без интервала2"/>
    <w:rsid w:val="003F0F7E"/>
    <w:pPr>
      <w:spacing w:after="0"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3F0F7E"/>
  </w:style>
  <w:style w:type="numbering" w:customStyle="1" w:styleId="121">
    <w:name w:val="Нет списка12"/>
    <w:next w:val="a2"/>
    <w:uiPriority w:val="99"/>
    <w:semiHidden/>
    <w:unhideWhenUsed/>
    <w:rsid w:val="003F0F7E"/>
  </w:style>
  <w:style w:type="numbering" w:customStyle="1" w:styleId="1120">
    <w:name w:val="Нет списка112"/>
    <w:next w:val="a2"/>
    <w:uiPriority w:val="99"/>
    <w:semiHidden/>
    <w:rsid w:val="003F0F7E"/>
  </w:style>
  <w:style w:type="numbering" w:customStyle="1" w:styleId="1112">
    <w:name w:val="Нет списка1112"/>
    <w:next w:val="a2"/>
    <w:uiPriority w:val="99"/>
    <w:semiHidden/>
    <w:rsid w:val="003F0F7E"/>
  </w:style>
  <w:style w:type="numbering" w:customStyle="1" w:styleId="111111">
    <w:name w:val="Нет списка111111"/>
    <w:next w:val="a2"/>
    <w:uiPriority w:val="99"/>
    <w:semiHidden/>
    <w:rsid w:val="003F0F7E"/>
  </w:style>
  <w:style w:type="numbering" w:customStyle="1" w:styleId="211">
    <w:name w:val="Нет списка21"/>
    <w:next w:val="a2"/>
    <w:uiPriority w:val="99"/>
    <w:semiHidden/>
    <w:unhideWhenUsed/>
    <w:rsid w:val="003F0F7E"/>
  </w:style>
  <w:style w:type="numbering" w:customStyle="1" w:styleId="310">
    <w:name w:val="Нет списка31"/>
    <w:next w:val="a2"/>
    <w:uiPriority w:val="99"/>
    <w:semiHidden/>
    <w:unhideWhenUsed/>
    <w:rsid w:val="003F0F7E"/>
  </w:style>
  <w:style w:type="numbering" w:customStyle="1" w:styleId="1111111">
    <w:name w:val="Нет списка1111111"/>
    <w:next w:val="a2"/>
    <w:uiPriority w:val="99"/>
    <w:semiHidden/>
    <w:rsid w:val="003F0F7E"/>
  </w:style>
  <w:style w:type="numbering" w:customStyle="1" w:styleId="410">
    <w:name w:val="Нет списка41"/>
    <w:next w:val="a2"/>
    <w:uiPriority w:val="99"/>
    <w:semiHidden/>
    <w:unhideWhenUsed/>
    <w:rsid w:val="003F0F7E"/>
  </w:style>
  <w:style w:type="numbering" w:customStyle="1" w:styleId="1210">
    <w:name w:val="Нет списка121"/>
    <w:next w:val="a2"/>
    <w:uiPriority w:val="99"/>
    <w:semiHidden/>
    <w:unhideWhenUsed/>
    <w:rsid w:val="003F0F7E"/>
  </w:style>
  <w:style w:type="numbering" w:customStyle="1" w:styleId="1121">
    <w:name w:val="Нет списка1121"/>
    <w:next w:val="a2"/>
    <w:uiPriority w:val="99"/>
    <w:semiHidden/>
    <w:rsid w:val="003F0F7E"/>
  </w:style>
  <w:style w:type="numbering" w:customStyle="1" w:styleId="11121">
    <w:name w:val="Нет списка11121"/>
    <w:next w:val="a2"/>
    <w:uiPriority w:val="99"/>
    <w:semiHidden/>
    <w:rsid w:val="003F0F7E"/>
  </w:style>
  <w:style w:type="table" w:customStyle="1" w:styleId="220">
    <w:name w:val="Сетка таблицы22"/>
    <w:basedOn w:val="a1"/>
    <w:next w:val="a8"/>
    <w:rsid w:val="003F0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3F0F7E"/>
  </w:style>
  <w:style w:type="numbering" w:customStyle="1" w:styleId="311">
    <w:name w:val="Нет списка311"/>
    <w:next w:val="a2"/>
    <w:uiPriority w:val="99"/>
    <w:semiHidden/>
    <w:unhideWhenUsed/>
    <w:rsid w:val="003F0F7E"/>
  </w:style>
  <w:style w:type="character" w:customStyle="1" w:styleId="FontStyle57">
    <w:name w:val="Font Style57"/>
    <w:uiPriority w:val="99"/>
    <w:rsid w:val="003F0F7E"/>
    <w:rPr>
      <w:rFonts w:ascii="Cambria" w:hAnsi="Cambria" w:cs="Cambria"/>
      <w:sz w:val="20"/>
      <w:szCs w:val="20"/>
    </w:rPr>
  </w:style>
  <w:style w:type="character" w:customStyle="1" w:styleId="FontStyle58">
    <w:name w:val="Font Style58"/>
    <w:uiPriority w:val="99"/>
    <w:rsid w:val="003F0F7E"/>
    <w:rPr>
      <w:rFonts w:ascii="Cambria" w:hAnsi="Cambria" w:cs="Cambria"/>
      <w:i/>
      <w:iCs/>
      <w:sz w:val="20"/>
      <w:szCs w:val="20"/>
    </w:rPr>
  </w:style>
  <w:style w:type="paragraph" w:customStyle="1" w:styleId="Style3">
    <w:name w:val="Style3"/>
    <w:basedOn w:val="a"/>
    <w:uiPriority w:val="99"/>
    <w:rsid w:val="003F0F7E"/>
    <w:pPr>
      <w:widowControl w:val="0"/>
      <w:autoSpaceDE w:val="0"/>
      <w:autoSpaceDN w:val="0"/>
      <w:adjustRightInd w:val="0"/>
      <w:spacing w:line="434" w:lineRule="exact"/>
      <w:jc w:val="center"/>
    </w:pPr>
    <w:rPr>
      <w:rFonts w:ascii="Arial Narrow" w:hAnsi="Arial Narrow"/>
    </w:rPr>
  </w:style>
  <w:style w:type="character" w:customStyle="1" w:styleId="FontStyle78">
    <w:name w:val="Font Style78"/>
    <w:uiPriority w:val="99"/>
    <w:rsid w:val="003F0F7E"/>
    <w:rPr>
      <w:rFonts w:ascii="Cambria" w:hAnsi="Cambria" w:cs="Cambria"/>
      <w:i/>
      <w:iCs/>
      <w:sz w:val="16"/>
      <w:szCs w:val="16"/>
    </w:rPr>
  </w:style>
  <w:style w:type="paragraph" w:customStyle="1" w:styleId="Style9">
    <w:name w:val="Style9"/>
    <w:basedOn w:val="a"/>
    <w:rsid w:val="003F0F7E"/>
    <w:pPr>
      <w:widowControl w:val="0"/>
      <w:autoSpaceDE w:val="0"/>
      <w:autoSpaceDN w:val="0"/>
      <w:adjustRightInd w:val="0"/>
      <w:spacing w:line="262" w:lineRule="exact"/>
      <w:jc w:val="right"/>
    </w:pPr>
    <w:rPr>
      <w:rFonts w:ascii="Arial Narrow" w:hAnsi="Arial Narrow"/>
    </w:rPr>
  </w:style>
  <w:style w:type="paragraph" w:customStyle="1" w:styleId="Style16">
    <w:name w:val="Style16"/>
    <w:basedOn w:val="a"/>
    <w:uiPriority w:val="99"/>
    <w:rsid w:val="003F0F7E"/>
    <w:pPr>
      <w:widowControl w:val="0"/>
      <w:autoSpaceDE w:val="0"/>
      <w:autoSpaceDN w:val="0"/>
      <w:adjustRightInd w:val="0"/>
      <w:spacing w:line="314" w:lineRule="exact"/>
      <w:ind w:firstLine="2971"/>
    </w:pPr>
    <w:rPr>
      <w:rFonts w:ascii="Arial Narrow" w:hAnsi="Arial Narrow"/>
    </w:rPr>
  </w:style>
  <w:style w:type="paragraph" w:customStyle="1" w:styleId="Style18">
    <w:name w:val="Style18"/>
    <w:basedOn w:val="a"/>
    <w:uiPriority w:val="99"/>
    <w:rsid w:val="003F0F7E"/>
    <w:pPr>
      <w:widowControl w:val="0"/>
      <w:autoSpaceDE w:val="0"/>
      <w:autoSpaceDN w:val="0"/>
      <w:adjustRightInd w:val="0"/>
      <w:spacing w:line="254" w:lineRule="exact"/>
      <w:ind w:hanging="276"/>
      <w:jc w:val="both"/>
    </w:pPr>
    <w:rPr>
      <w:rFonts w:ascii="Arial Narrow" w:hAnsi="Arial Narrow"/>
    </w:rPr>
  </w:style>
  <w:style w:type="character" w:customStyle="1" w:styleId="FontStyle61">
    <w:name w:val="Font Style61"/>
    <w:uiPriority w:val="99"/>
    <w:rsid w:val="003F0F7E"/>
    <w:rPr>
      <w:rFonts w:ascii="Cambria" w:hAnsi="Cambria" w:cs="Cambria"/>
      <w:sz w:val="16"/>
      <w:szCs w:val="16"/>
    </w:rPr>
  </w:style>
  <w:style w:type="paragraph" w:customStyle="1" w:styleId="Style21">
    <w:name w:val="Style21"/>
    <w:basedOn w:val="a"/>
    <w:uiPriority w:val="99"/>
    <w:rsid w:val="003F0F7E"/>
    <w:pPr>
      <w:widowControl w:val="0"/>
      <w:autoSpaceDE w:val="0"/>
      <w:autoSpaceDN w:val="0"/>
      <w:adjustRightInd w:val="0"/>
      <w:spacing w:line="258" w:lineRule="exact"/>
      <w:ind w:hanging="386"/>
      <w:jc w:val="both"/>
    </w:pPr>
    <w:rPr>
      <w:rFonts w:ascii="Arial Narrow" w:hAnsi="Arial Narrow"/>
    </w:rPr>
  </w:style>
  <w:style w:type="paragraph" w:customStyle="1" w:styleId="Style29">
    <w:name w:val="Style29"/>
    <w:basedOn w:val="a"/>
    <w:uiPriority w:val="99"/>
    <w:rsid w:val="003F0F7E"/>
    <w:pPr>
      <w:widowControl w:val="0"/>
      <w:autoSpaceDE w:val="0"/>
      <w:autoSpaceDN w:val="0"/>
      <w:adjustRightInd w:val="0"/>
      <w:spacing w:line="262" w:lineRule="exact"/>
      <w:ind w:hanging="226"/>
    </w:pPr>
    <w:rPr>
      <w:rFonts w:ascii="Arial Narrow" w:hAnsi="Arial Narrow"/>
    </w:rPr>
  </w:style>
  <w:style w:type="paragraph" w:customStyle="1" w:styleId="Style32">
    <w:name w:val="Style32"/>
    <w:basedOn w:val="a"/>
    <w:uiPriority w:val="99"/>
    <w:rsid w:val="003F0F7E"/>
    <w:pPr>
      <w:widowControl w:val="0"/>
      <w:autoSpaceDE w:val="0"/>
      <w:autoSpaceDN w:val="0"/>
      <w:adjustRightInd w:val="0"/>
    </w:pPr>
    <w:rPr>
      <w:rFonts w:ascii="Arial Narrow" w:hAnsi="Arial Narrow"/>
    </w:rPr>
  </w:style>
  <w:style w:type="paragraph" w:customStyle="1" w:styleId="Style47">
    <w:name w:val="Style47"/>
    <w:basedOn w:val="a"/>
    <w:uiPriority w:val="99"/>
    <w:rsid w:val="003F0F7E"/>
    <w:pPr>
      <w:widowControl w:val="0"/>
      <w:autoSpaceDE w:val="0"/>
      <w:autoSpaceDN w:val="0"/>
      <w:adjustRightInd w:val="0"/>
      <w:jc w:val="right"/>
    </w:pPr>
    <w:rPr>
      <w:rFonts w:ascii="Arial Narrow" w:hAnsi="Arial Narrow"/>
    </w:rPr>
  </w:style>
  <w:style w:type="character" w:customStyle="1" w:styleId="FontStyle14">
    <w:name w:val="Font Style14"/>
    <w:rsid w:val="003F0F7E"/>
    <w:rPr>
      <w:rFonts w:ascii="Times New Roman" w:hAnsi="Times New Roman" w:cs="Times New Roman"/>
      <w:sz w:val="22"/>
      <w:szCs w:val="22"/>
    </w:rPr>
  </w:style>
  <w:style w:type="character" w:customStyle="1" w:styleId="FontStyle19">
    <w:name w:val="Font Style19"/>
    <w:rsid w:val="003F0F7E"/>
    <w:rPr>
      <w:rFonts w:ascii="Arial" w:hAnsi="Arial" w:cs="Arial"/>
      <w:b/>
      <w:bCs/>
      <w:sz w:val="22"/>
      <w:szCs w:val="22"/>
    </w:rPr>
  </w:style>
  <w:style w:type="paragraph" w:customStyle="1" w:styleId="xl75">
    <w:name w:val="xl75"/>
    <w:basedOn w:val="a"/>
    <w:rsid w:val="003F0F7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76">
    <w:name w:val="xl76"/>
    <w:basedOn w:val="a"/>
    <w:rsid w:val="003F0F7E"/>
    <w:pPr>
      <w:pBdr>
        <w:top w:val="single" w:sz="4" w:space="0" w:color="auto"/>
        <w:left w:val="single" w:sz="4" w:space="0" w:color="auto"/>
        <w:bottom w:val="single" w:sz="4" w:space="0" w:color="auto"/>
      </w:pBdr>
      <w:spacing w:before="100" w:beforeAutospacing="1" w:after="100" w:afterAutospacing="1"/>
      <w:jc w:val="right"/>
    </w:pPr>
    <w:rPr>
      <w:rFonts w:ascii="Arial CYR" w:hAnsi="Arial CYR" w:cs="Arial CYR"/>
      <w:b/>
      <w:bCs/>
      <w:sz w:val="16"/>
      <w:szCs w:val="16"/>
    </w:rPr>
  </w:style>
  <w:style w:type="paragraph" w:customStyle="1" w:styleId="xl77">
    <w:name w:val="xl77"/>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paragraph" w:customStyle="1" w:styleId="xl78">
    <w:name w:val="xl78"/>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ff7">
    <w:name w:val="Название Знак"/>
    <w:rsid w:val="003F0F7E"/>
    <w:rPr>
      <w:rFonts w:ascii="Times New Roman" w:eastAsia="Times New Roman" w:hAnsi="Times New Roman"/>
      <w:b/>
      <w:bCs/>
      <w:sz w:val="28"/>
      <w:szCs w:val="24"/>
    </w:rPr>
  </w:style>
  <w:style w:type="table" w:customStyle="1" w:styleId="1110">
    <w:name w:val="Сетка таблицы111"/>
    <w:basedOn w:val="a1"/>
    <w:next w:val="a8"/>
    <w:uiPriority w:val="59"/>
    <w:rsid w:val="003F0F7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8"/>
    <w:rsid w:val="003F0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3F0F7E"/>
  </w:style>
  <w:style w:type="table" w:customStyle="1" w:styleId="52">
    <w:name w:val="Сетка таблицы5"/>
    <w:basedOn w:val="a1"/>
    <w:next w:val="a8"/>
    <w:rsid w:val="003F0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8"/>
    <w:uiPriority w:val="59"/>
    <w:rsid w:val="003F0F7E"/>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8">
    <w:name w:val="Текст Знак"/>
    <w:basedOn w:val="a0"/>
    <w:link w:val="aff9"/>
    <w:locked/>
    <w:rsid w:val="003F0F7E"/>
    <w:rPr>
      <w:rFonts w:ascii="Courier New" w:hAnsi="Courier New" w:cs="Courier New"/>
      <w:lang w:eastAsia="ru-RU"/>
    </w:rPr>
  </w:style>
  <w:style w:type="paragraph" w:styleId="aff9">
    <w:name w:val="Plain Text"/>
    <w:basedOn w:val="a"/>
    <w:link w:val="aff8"/>
    <w:rsid w:val="003F0F7E"/>
    <w:rPr>
      <w:rFonts w:ascii="Courier New" w:eastAsiaTheme="minorHAnsi" w:hAnsi="Courier New" w:cs="Courier New"/>
      <w:sz w:val="22"/>
      <w:szCs w:val="22"/>
    </w:rPr>
  </w:style>
  <w:style w:type="character" w:customStyle="1" w:styleId="16">
    <w:name w:val="Текст Знак1"/>
    <w:basedOn w:val="a0"/>
    <w:uiPriority w:val="99"/>
    <w:semiHidden/>
    <w:rsid w:val="003F0F7E"/>
    <w:rPr>
      <w:rFonts w:ascii="Consolas" w:eastAsia="Times New Roman" w:hAnsi="Consolas" w:cs="Times New Roman"/>
      <w:sz w:val="21"/>
      <w:szCs w:val="21"/>
      <w:lang w:eastAsia="ru-RU"/>
    </w:rPr>
  </w:style>
  <w:style w:type="paragraph" w:customStyle="1" w:styleId="xl79">
    <w:name w:val="xl79"/>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0">
    <w:name w:val="xl80"/>
    <w:basedOn w:val="a"/>
    <w:rsid w:val="003F0F7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1">
    <w:name w:val="xl81"/>
    <w:basedOn w:val="a"/>
    <w:rsid w:val="003F0F7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
    <w:rsid w:val="003F0F7E"/>
    <w:pPr>
      <w:pBdr>
        <w:top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83">
    <w:name w:val="xl83"/>
    <w:basedOn w:val="a"/>
    <w:rsid w:val="003F0F7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
    <w:rsid w:val="003F0F7E"/>
    <w:pPr>
      <w:pBdr>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3F0F7E"/>
    <w:pPr>
      <w:pBdr>
        <w:bottom w:val="single" w:sz="8" w:space="0" w:color="auto"/>
        <w:right w:val="single" w:sz="8" w:space="0" w:color="auto"/>
      </w:pBdr>
      <w:spacing w:before="100" w:beforeAutospacing="1" w:after="100" w:afterAutospacing="1"/>
      <w:jc w:val="right"/>
      <w:textAlignment w:val="center"/>
    </w:pPr>
  </w:style>
  <w:style w:type="paragraph" w:customStyle="1" w:styleId="xl86">
    <w:name w:val="xl86"/>
    <w:basedOn w:val="a"/>
    <w:rsid w:val="003F0F7E"/>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7">
    <w:name w:val="xl87"/>
    <w:basedOn w:val="a"/>
    <w:rsid w:val="003F0F7E"/>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
    <w:rsid w:val="003F0F7E"/>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
    <w:rsid w:val="003F0F7E"/>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0">
    <w:name w:val="xl90"/>
    <w:basedOn w:val="a"/>
    <w:rsid w:val="003F0F7E"/>
    <w:pPr>
      <w:pBdr>
        <w:bottom w:val="single" w:sz="8" w:space="0" w:color="auto"/>
        <w:right w:val="single" w:sz="8" w:space="0" w:color="auto"/>
      </w:pBdr>
      <w:spacing w:before="100" w:beforeAutospacing="1" w:after="100" w:afterAutospacing="1"/>
      <w:jc w:val="center"/>
      <w:textAlignment w:val="center"/>
    </w:pPr>
  </w:style>
  <w:style w:type="paragraph" w:customStyle="1" w:styleId="xl91">
    <w:name w:val="xl91"/>
    <w:basedOn w:val="a"/>
    <w:rsid w:val="003F0F7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3F0F7E"/>
    <w:pPr>
      <w:pBdr>
        <w:top w:val="single" w:sz="8" w:space="0" w:color="auto"/>
        <w:left w:val="single" w:sz="8"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
    <w:rsid w:val="003F0F7E"/>
    <w:pPr>
      <w:pBdr>
        <w:top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4">
    <w:name w:val="xl94"/>
    <w:basedOn w:val="a"/>
    <w:rsid w:val="003F0F7E"/>
    <w:pPr>
      <w:spacing w:before="100" w:beforeAutospacing="1" w:after="100" w:afterAutospacing="1"/>
      <w:jc w:val="center"/>
      <w:textAlignment w:val="top"/>
    </w:pPr>
  </w:style>
  <w:style w:type="paragraph" w:customStyle="1" w:styleId="xl95">
    <w:name w:val="xl95"/>
    <w:basedOn w:val="a"/>
    <w:rsid w:val="003F0F7E"/>
    <w:pPr>
      <w:spacing w:before="100" w:beforeAutospacing="1" w:after="100" w:afterAutospacing="1"/>
      <w:jc w:val="right"/>
      <w:textAlignment w:val="center"/>
    </w:pPr>
  </w:style>
  <w:style w:type="paragraph" w:customStyle="1" w:styleId="xl96">
    <w:name w:val="xl96"/>
    <w:basedOn w:val="a"/>
    <w:rsid w:val="003F0F7E"/>
    <w:pPr>
      <w:spacing w:before="100" w:beforeAutospacing="1" w:after="100" w:afterAutospacing="1"/>
      <w:jc w:val="center"/>
    </w:pPr>
    <w:rPr>
      <w:sz w:val="20"/>
      <w:szCs w:val="20"/>
    </w:rPr>
  </w:style>
  <w:style w:type="paragraph" w:customStyle="1" w:styleId="xl97">
    <w:name w:val="xl97"/>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8">
    <w:name w:val="xl98"/>
    <w:basedOn w:val="a"/>
    <w:rsid w:val="003F0F7E"/>
    <w:pPr>
      <w:pBdr>
        <w:top w:val="single" w:sz="8" w:space="0" w:color="auto"/>
        <w:left w:val="single" w:sz="8" w:space="0" w:color="auto"/>
      </w:pBdr>
      <w:spacing w:before="100" w:beforeAutospacing="1" w:after="100" w:afterAutospacing="1"/>
      <w:jc w:val="center"/>
      <w:textAlignment w:val="center"/>
    </w:pPr>
  </w:style>
  <w:style w:type="paragraph" w:customStyle="1" w:styleId="xl99">
    <w:name w:val="xl99"/>
    <w:basedOn w:val="a"/>
    <w:rsid w:val="003F0F7E"/>
    <w:pPr>
      <w:pBdr>
        <w:top w:val="single" w:sz="8" w:space="0" w:color="auto"/>
      </w:pBdr>
      <w:spacing w:before="100" w:beforeAutospacing="1" w:after="100" w:afterAutospacing="1"/>
      <w:jc w:val="center"/>
      <w:textAlignment w:val="center"/>
    </w:pPr>
  </w:style>
  <w:style w:type="paragraph" w:customStyle="1" w:styleId="xl100">
    <w:name w:val="xl100"/>
    <w:basedOn w:val="a"/>
    <w:rsid w:val="003F0F7E"/>
    <w:pPr>
      <w:pBdr>
        <w:top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3F0F7E"/>
    <w:pPr>
      <w:pBdr>
        <w:left w:val="single" w:sz="8" w:space="0" w:color="auto"/>
        <w:bottom w:val="single" w:sz="8" w:space="0" w:color="auto"/>
      </w:pBdr>
      <w:spacing w:before="100" w:beforeAutospacing="1" w:after="100" w:afterAutospacing="1"/>
      <w:jc w:val="center"/>
      <w:textAlignment w:val="center"/>
    </w:pPr>
  </w:style>
  <w:style w:type="paragraph" w:customStyle="1" w:styleId="xl102">
    <w:name w:val="xl102"/>
    <w:basedOn w:val="a"/>
    <w:rsid w:val="003F0F7E"/>
    <w:pPr>
      <w:pBdr>
        <w:bottom w:val="single" w:sz="8" w:space="0" w:color="auto"/>
      </w:pBdr>
      <w:spacing w:before="100" w:beforeAutospacing="1" w:after="100" w:afterAutospacing="1"/>
      <w:jc w:val="center"/>
      <w:textAlignment w:val="center"/>
    </w:pPr>
  </w:style>
  <w:style w:type="paragraph" w:customStyle="1" w:styleId="xl103">
    <w:name w:val="xl103"/>
    <w:basedOn w:val="a"/>
    <w:rsid w:val="003F0F7E"/>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3F0F7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3F0F7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7">
    <w:name w:val="xl107"/>
    <w:basedOn w:val="a"/>
    <w:rsid w:val="003F0F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8">
    <w:name w:val="xl108"/>
    <w:basedOn w:val="a"/>
    <w:rsid w:val="003F0F7E"/>
    <w:pPr>
      <w:spacing w:before="100" w:beforeAutospacing="1" w:after="100" w:afterAutospacing="1"/>
      <w:jc w:val="center"/>
    </w:pPr>
    <w:rPr>
      <w:sz w:val="20"/>
      <w:szCs w:val="20"/>
    </w:rPr>
  </w:style>
  <w:style w:type="paragraph" w:customStyle="1" w:styleId="xl109">
    <w:name w:val="xl109"/>
    <w:basedOn w:val="a"/>
    <w:rsid w:val="003F0F7E"/>
    <w:pPr>
      <w:shd w:val="clear" w:color="000000" w:fill="FFFF00"/>
      <w:spacing w:before="100" w:beforeAutospacing="1" w:after="100" w:afterAutospacing="1"/>
      <w:jc w:val="center"/>
      <w:textAlignment w:val="top"/>
    </w:pPr>
  </w:style>
  <w:style w:type="paragraph" w:customStyle="1" w:styleId="xl110">
    <w:name w:val="xl110"/>
    <w:basedOn w:val="a"/>
    <w:rsid w:val="003F0F7E"/>
    <w:pPr>
      <w:spacing w:before="100" w:beforeAutospacing="1" w:after="100" w:afterAutospacing="1"/>
      <w:jc w:val="center"/>
    </w:pPr>
  </w:style>
  <w:style w:type="paragraph" w:customStyle="1" w:styleId="xl111">
    <w:name w:val="xl111"/>
    <w:basedOn w:val="a"/>
    <w:rsid w:val="003F0F7E"/>
    <w:pPr>
      <w:spacing w:before="100" w:beforeAutospacing="1" w:after="100" w:afterAutospacing="1"/>
      <w:jc w:val="center"/>
      <w:textAlignment w:val="center"/>
    </w:pPr>
  </w:style>
  <w:style w:type="paragraph" w:customStyle="1" w:styleId="xl112">
    <w:name w:val="xl112"/>
    <w:basedOn w:val="a"/>
    <w:rsid w:val="003F0F7E"/>
    <w:pPr>
      <w:spacing w:before="100" w:beforeAutospacing="1" w:after="100" w:afterAutospacing="1"/>
      <w:jc w:val="center"/>
    </w:pPr>
    <w:rPr>
      <w:b/>
      <w:bCs/>
    </w:rPr>
  </w:style>
  <w:style w:type="paragraph" w:customStyle="1" w:styleId="xl113">
    <w:name w:val="xl113"/>
    <w:basedOn w:val="a"/>
    <w:rsid w:val="003F0F7E"/>
    <w:pPr>
      <w:spacing w:before="100" w:beforeAutospacing="1" w:after="100" w:afterAutospacing="1"/>
      <w:jc w:val="right"/>
    </w:pPr>
  </w:style>
  <w:style w:type="paragraph" w:customStyle="1" w:styleId="xl114">
    <w:name w:val="xl114"/>
    <w:basedOn w:val="a"/>
    <w:rsid w:val="003F0F7E"/>
    <w:pPr>
      <w:pBdr>
        <w:top w:val="single" w:sz="4" w:space="0" w:color="auto"/>
      </w:pBdr>
      <w:spacing w:before="100" w:beforeAutospacing="1" w:after="100" w:afterAutospacing="1"/>
      <w:jc w:val="center"/>
      <w:textAlignment w:val="top"/>
    </w:pPr>
  </w:style>
  <w:style w:type="character" w:customStyle="1" w:styleId="17">
    <w:name w:val="Текст сноски Знак1"/>
    <w:basedOn w:val="a0"/>
    <w:semiHidden/>
    <w:rsid w:val="003F0F7E"/>
    <w:rPr>
      <w:rFonts w:ascii="Times New Roman" w:eastAsia="Times New Roman" w:hAnsi="Times New Roman" w:cs="Times New Roman"/>
      <w:sz w:val="20"/>
      <w:szCs w:val="20"/>
      <w:lang w:eastAsia="ru-RU"/>
    </w:rPr>
  </w:style>
  <w:style w:type="character" w:customStyle="1" w:styleId="18">
    <w:name w:val="Текст примечания Знак1"/>
    <w:basedOn w:val="a0"/>
    <w:semiHidden/>
    <w:rsid w:val="003F0F7E"/>
    <w:rPr>
      <w:rFonts w:ascii="Times New Roman" w:eastAsia="Times New Roman" w:hAnsi="Times New Roman" w:cs="Times New Roman"/>
      <w:sz w:val="20"/>
      <w:szCs w:val="20"/>
      <w:lang w:eastAsia="ru-RU"/>
    </w:rPr>
  </w:style>
  <w:style w:type="character" w:customStyle="1" w:styleId="19">
    <w:name w:val="Верхний колонтитул Знак1"/>
    <w:basedOn w:val="a0"/>
    <w:uiPriority w:val="99"/>
    <w:semiHidden/>
    <w:rsid w:val="003F0F7E"/>
    <w:rPr>
      <w:rFonts w:ascii="Times New Roman" w:eastAsia="Times New Roman" w:hAnsi="Times New Roman" w:cs="Times New Roman"/>
      <w:sz w:val="24"/>
      <w:szCs w:val="24"/>
      <w:lang w:eastAsia="ru-RU"/>
    </w:rPr>
  </w:style>
  <w:style w:type="character" w:customStyle="1" w:styleId="1a">
    <w:name w:val="Нижний колонтитул Знак1"/>
    <w:basedOn w:val="a0"/>
    <w:uiPriority w:val="99"/>
    <w:semiHidden/>
    <w:rsid w:val="003F0F7E"/>
    <w:rPr>
      <w:rFonts w:ascii="Times New Roman" w:eastAsia="Times New Roman" w:hAnsi="Times New Roman" w:cs="Times New Roman"/>
      <w:sz w:val="24"/>
      <w:szCs w:val="24"/>
      <w:lang w:eastAsia="ru-RU"/>
    </w:rPr>
  </w:style>
  <w:style w:type="character" w:customStyle="1" w:styleId="1b">
    <w:name w:val="Заголовок Знак1"/>
    <w:basedOn w:val="a0"/>
    <w:rsid w:val="003F0F7E"/>
    <w:rPr>
      <w:rFonts w:asciiTheme="majorHAnsi" w:eastAsiaTheme="majorEastAsia" w:hAnsiTheme="majorHAnsi" w:cstheme="majorBidi"/>
      <w:spacing w:val="-10"/>
      <w:kern w:val="28"/>
      <w:sz w:val="56"/>
      <w:szCs w:val="56"/>
      <w:lang w:eastAsia="ru-RU"/>
    </w:rPr>
  </w:style>
  <w:style w:type="character" w:customStyle="1" w:styleId="1c">
    <w:name w:val="Основной текст Знак1"/>
    <w:basedOn w:val="a0"/>
    <w:semiHidden/>
    <w:rsid w:val="003F0F7E"/>
    <w:rPr>
      <w:rFonts w:ascii="Times New Roman" w:eastAsia="Times New Roman" w:hAnsi="Times New Roman" w:cs="Times New Roman"/>
      <w:sz w:val="24"/>
      <w:szCs w:val="24"/>
      <w:lang w:eastAsia="ru-RU"/>
    </w:rPr>
  </w:style>
  <w:style w:type="character" w:customStyle="1" w:styleId="1d">
    <w:name w:val="Основной текст с отступом Знак1"/>
    <w:aliases w:val="Основной текст 1 Знак1"/>
    <w:basedOn w:val="a0"/>
    <w:semiHidden/>
    <w:rsid w:val="003F0F7E"/>
    <w:rPr>
      <w:rFonts w:ascii="Times New Roman" w:eastAsia="Times New Roman" w:hAnsi="Times New Roman" w:cs="Times New Roman"/>
      <w:sz w:val="24"/>
      <w:szCs w:val="24"/>
      <w:lang w:eastAsia="ru-RU"/>
    </w:rPr>
  </w:style>
  <w:style w:type="character" w:customStyle="1" w:styleId="212">
    <w:name w:val="Основной текст 2 Знак1"/>
    <w:basedOn w:val="a0"/>
    <w:semiHidden/>
    <w:rsid w:val="003F0F7E"/>
    <w:rPr>
      <w:rFonts w:ascii="Times New Roman" w:eastAsia="Times New Roman" w:hAnsi="Times New Roman" w:cs="Times New Roman"/>
      <w:sz w:val="24"/>
      <w:szCs w:val="24"/>
      <w:lang w:eastAsia="ru-RU"/>
    </w:rPr>
  </w:style>
  <w:style w:type="character" w:customStyle="1" w:styleId="312">
    <w:name w:val="Основной текст 3 Знак1"/>
    <w:basedOn w:val="a0"/>
    <w:semiHidden/>
    <w:rsid w:val="003F0F7E"/>
    <w:rPr>
      <w:rFonts w:ascii="Times New Roman" w:eastAsia="Times New Roman" w:hAnsi="Times New Roman" w:cs="Times New Roman"/>
      <w:sz w:val="16"/>
      <w:szCs w:val="16"/>
      <w:lang w:eastAsia="ru-RU"/>
    </w:rPr>
  </w:style>
  <w:style w:type="character" w:customStyle="1" w:styleId="213">
    <w:name w:val="Основной текст с отступом 2 Знак1"/>
    <w:basedOn w:val="a0"/>
    <w:semiHidden/>
    <w:rsid w:val="003F0F7E"/>
    <w:rPr>
      <w:rFonts w:ascii="Times New Roman" w:eastAsia="Times New Roman" w:hAnsi="Times New Roman" w:cs="Times New Roman"/>
      <w:sz w:val="24"/>
      <w:szCs w:val="24"/>
      <w:lang w:eastAsia="ru-RU"/>
    </w:rPr>
  </w:style>
  <w:style w:type="character" w:customStyle="1" w:styleId="1e">
    <w:name w:val="Схема документа Знак1"/>
    <w:basedOn w:val="a0"/>
    <w:semiHidden/>
    <w:rsid w:val="003F0F7E"/>
    <w:rPr>
      <w:rFonts w:ascii="Segoe UI" w:eastAsia="Times New Roman" w:hAnsi="Segoe UI" w:cs="Segoe UI"/>
      <w:sz w:val="16"/>
      <w:szCs w:val="16"/>
      <w:lang w:eastAsia="ru-RU"/>
    </w:rPr>
  </w:style>
  <w:style w:type="character" w:customStyle="1" w:styleId="1f">
    <w:name w:val="Тема примечания Знак1"/>
    <w:basedOn w:val="18"/>
    <w:semiHidden/>
    <w:rsid w:val="003F0F7E"/>
    <w:rPr>
      <w:rFonts w:ascii="Times New Roman" w:eastAsia="Times New Roman" w:hAnsi="Times New Roman" w:cs="Times New Roman"/>
      <w:b/>
      <w:bCs/>
      <w:sz w:val="20"/>
      <w:szCs w:val="20"/>
      <w:lang w:eastAsia="ru-RU"/>
    </w:rPr>
  </w:style>
  <w:style w:type="character" w:customStyle="1" w:styleId="1f0">
    <w:name w:val="Текст выноски Знак1"/>
    <w:basedOn w:val="a0"/>
    <w:uiPriority w:val="99"/>
    <w:semiHidden/>
    <w:rsid w:val="003F0F7E"/>
    <w:rPr>
      <w:rFonts w:ascii="Segoe UI" w:eastAsia="Times New Roman" w:hAnsi="Segoe UI" w:cs="Segoe UI"/>
      <w:sz w:val="18"/>
      <w:szCs w:val="18"/>
      <w:lang w:eastAsia="ru-RU"/>
    </w:rPr>
  </w:style>
  <w:style w:type="paragraph" w:customStyle="1" w:styleId="affa">
    <w:name w:val="ЭЭГ"/>
    <w:basedOn w:val="a"/>
    <w:rsid w:val="003F0F7E"/>
    <w:pPr>
      <w:spacing w:line="360" w:lineRule="auto"/>
      <w:ind w:firstLine="720"/>
      <w:jc w:val="both"/>
    </w:pPr>
  </w:style>
  <w:style w:type="character" w:customStyle="1" w:styleId="a5">
    <w:name w:val="Абзац списка Знак"/>
    <w:aliases w:val="Показатель Знак"/>
    <w:link w:val="a4"/>
    <w:uiPriority w:val="34"/>
    <w:locked/>
    <w:rsid w:val="00676DB9"/>
    <w:rPr>
      <w:rFonts w:ascii="Times New Roman" w:eastAsia="Times New Roman" w:hAnsi="Times New Roman" w:cs="Times New Roman"/>
      <w:sz w:val="24"/>
      <w:szCs w:val="24"/>
      <w:lang w:eastAsia="ru-RU"/>
    </w:rPr>
  </w:style>
  <w:style w:type="paragraph" w:customStyle="1" w:styleId="s4">
    <w:name w:val="s4"/>
    <w:basedOn w:val="a"/>
    <w:rsid w:val="00676DB9"/>
    <w:pPr>
      <w:spacing w:before="100" w:beforeAutospacing="1" w:after="100" w:afterAutospacing="1"/>
    </w:pPr>
    <w:rPr>
      <w:rFonts w:eastAsia="Calibri"/>
    </w:rPr>
  </w:style>
  <w:style w:type="paragraph" w:customStyle="1" w:styleId="s7">
    <w:name w:val="s7"/>
    <w:basedOn w:val="a"/>
    <w:rsid w:val="00676DB9"/>
    <w:pPr>
      <w:spacing w:before="100" w:beforeAutospacing="1" w:after="100" w:afterAutospacing="1"/>
    </w:pPr>
    <w:rPr>
      <w:rFonts w:eastAsia="Calibri"/>
    </w:rPr>
  </w:style>
  <w:style w:type="paragraph" w:customStyle="1" w:styleId="s33">
    <w:name w:val="s33"/>
    <w:basedOn w:val="a"/>
    <w:rsid w:val="00676DB9"/>
    <w:pPr>
      <w:spacing w:before="100" w:beforeAutospacing="1" w:after="100" w:afterAutospacing="1"/>
    </w:pPr>
    <w:rPr>
      <w:rFonts w:eastAsia="Calibri"/>
    </w:rPr>
  </w:style>
  <w:style w:type="paragraph" w:customStyle="1" w:styleId="s40">
    <w:name w:val="s40"/>
    <w:basedOn w:val="a"/>
    <w:rsid w:val="00676DB9"/>
    <w:pPr>
      <w:spacing w:before="100" w:beforeAutospacing="1" w:after="100" w:afterAutospacing="1"/>
    </w:pPr>
    <w:rPr>
      <w:rFonts w:eastAsia="Calibri"/>
    </w:rPr>
  </w:style>
  <w:style w:type="paragraph" w:customStyle="1" w:styleId="s59">
    <w:name w:val="s59"/>
    <w:basedOn w:val="a"/>
    <w:rsid w:val="00676DB9"/>
    <w:pPr>
      <w:spacing w:before="100" w:beforeAutospacing="1" w:after="100" w:afterAutospacing="1"/>
    </w:pPr>
    <w:rPr>
      <w:rFonts w:eastAsia="Calibri"/>
    </w:rPr>
  </w:style>
  <w:style w:type="paragraph" w:customStyle="1" w:styleId="s61">
    <w:name w:val="s61"/>
    <w:basedOn w:val="a"/>
    <w:rsid w:val="00676DB9"/>
    <w:pPr>
      <w:spacing w:before="100" w:beforeAutospacing="1" w:after="100" w:afterAutospacing="1"/>
    </w:pPr>
    <w:rPr>
      <w:rFonts w:eastAsia="Calibri"/>
    </w:rPr>
  </w:style>
  <w:style w:type="paragraph" w:customStyle="1" w:styleId="s62">
    <w:name w:val="s62"/>
    <w:basedOn w:val="a"/>
    <w:rsid w:val="00676DB9"/>
    <w:pPr>
      <w:spacing w:before="100" w:beforeAutospacing="1" w:after="100" w:afterAutospacing="1"/>
    </w:pPr>
    <w:rPr>
      <w:rFonts w:eastAsia="Calibri"/>
    </w:rPr>
  </w:style>
  <w:style w:type="character" w:customStyle="1" w:styleId="bumpedfont15">
    <w:name w:val="bumpedfont15"/>
    <w:rsid w:val="00676DB9"/>
  </w:style>
  <w:style w:type="character" w:customStyle="1" w:styleId="s11">
    <w:name w:val="s11"/>
    <w:rsid w:val="00676DB9"/>
  </w:style>
  <w:style w:type="character" w:customStyle="1" w:styleId="s58">
    <w:name w:val="s58"/>
    <w:rsid w:val="00676DB9"/>
  </w:style>
  <w:style w:type="character" w:customStyle="1" w:styleId="s67">
    <w:name w:val="s67"/>
    <w:rsid w:val="00676DB9"/>
  </w:style>
  <w:style w:type="character" w:customStyle="1" w:styleId="s68">
    <w:name w:val="s68"/>
    <w:rsid w:val="00676DB9"/>
  </w:style>
  <w:style w:type="table" w:customStyle="1" w:styleId="71">
    <w:name w:val="Сетка таблицы7"/>
    <w:basedOn w:val="a1"/>
    <w:next w:val="a8"/>
    <w:rsid w:val="0023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23622C"/>
  </w:style>
  <w:style w:type="numbering" w:customStyle="1" w:styleId="130">
    <w:name w:val="Нет списка13"/>
    <w:next w:val="a2"/>
    <w:uiPriority w:val="99"/>
    <w:semiHidden/>
    <w:rsid w:val="0023622C"/>
  </w:style>
  <w:style w:type="table" w:customStyle="1" w:styleId="81">
    <w:name w:val="Сетка таблицы8"/>
    <w:basedOn w:val="a1"/>
    <w:next w:val="a8"/>
    <w:rsid w:val="002362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23622C"/>
  </w:style>
  <w:style w:type="table" w:customStyle="1" w:styleId="131">
    <w:name w:val="Сетка таблицы13"/>
    <w:basedOn w:val="a1"/>
    <w:next w:val="a8"/>
    <w:uiPriority w:val="59"/>
    <w:rsid w:val="0023622C"/>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8"/>
    <w:rsid w:val="0023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rsid w:val="0023622C"/>
  </w:style>
  <w:style w:type="numbering" w:customStyle="1" w:styleId="1113">
    <w:name w:val="Нет списка1113"/>
    <w:next w:val="a2"/>
    <w:uiPriority w:val="99"/>
    <w:semiHidden/>
    <w:rsid w:val="0023622C"/>
  </w:style>
  <w:style w:type="numbering" w:customStyle="1" w:styleId="11112">
    <w:name w:val="Нет списка11112"/>
    <w:next w:val="a2"/>
    <w:uiPriority w:val="99"/>
    <w:semiHidden/>
    <w:rsid w:val="0023622C"/>
  </w:style>
  <w:style w:type="numbering" w:customStyle="1" w:styleId="2120">
    <w:name w:val="Нет списка212"/>
    <w:next w:val="a2"/>
    <w:uiPriority w:val="99"/>
    <w:semiHidden/>
    <w:unhideWhenUsed/>
    <w:rsid w:val="0023622C"/>
  </w:style>
  <w:style w:type="numbering" w:customStyle="1" w:styleId="320">
    <w:name w:val="Нет списка32"/>
    <w:next w:val="a2"/>
    <w:uiPriority w:val="99"/>
    <w:semiHidden/>
    <w:unhideWhenUsed/>
    <w:rsid w:val="0023622C"/>
  </w:style>
  <w:style w:type="numbering" w:customStyle="1" w:styleId="111112">
    <w:name w:val="Нет списка111112"/>
    <w:next w:val="a2"/>
    <w:uiPriority w:val="99"/>
    <w:semiHidden/>
    <w:rsid w:val="0023622C"/>
  </w:style>
  <w:style w:type="numbering" w:customStyle="1" w:styleId="420">
    <w:name w:val="Нет списка42"/>
    <w:next w:val="a2"/>
    <w:uiPriority w:val="99"/>
    <w:semiHidden/>
    <w:unhideWhenUsed/>
    <w:rsid w:val="0023622C"/>
  </w:style>
  <w:style w:type="numbering" w:customStyle="1" w:styleId="122">
    <w:name w:val="Нет списка122"/>
    <w:next w:val="a2"/>
    <w:uiPriority w:val="99"/>
    <w:semiHidden/>
    <w:unhideWhenUsed/>
    <w:rsid w:val="0023622C"/>
  </w:style>
  <w:style w:type="numbering" w:customStyle="1" w:styleId="11220">
    <w:name w:val="Нет списка1122"/>
    <w:next w:val="a2"/>
    <w:uiPriority w:val="99"/>
    <w:semiHidden/>
    <w:rsid w:val="0023622C"/>
  </w:style>
  <w:style w:type="numbering" w:customStyle="1" w:styleId="11122">
    <w:name w:val="Нет списка11122"/>
    <w:next w:val="a2"/>
    <w:uiPriority w:val="99"/>
    <w:semiHidden/>
    <w:rsid w:val="0023622C"/>
  </w:style>
  <w:style w:type="numbering" w:customStyle="1" w:styleId="2111">
    <w:name w:val="Нет списка2111"/>
    <w:next w:val="a2"/>
    <w:uiPriority w:val="99"/>
    <w:semiHidden/>
    <w:unhideWhenUsed/>
    <w:rsid w:val="0023622C"/>
  </w:style>
  <w:style w:type="numbering" w:customStyle="1" w:styleId="3120">
    <w:name w:val="Нет списка312"/>
    <w:next w:val="a2"/>
    <w:uiPriority w:val="99"/>
    <w:semiHidden/>
    <w:unhideWhenUsed/>
    <w:rsid w:val="0023622C"/>
  </w:style>
  <w:style w:type="numbering" w:customStyle="1" w:styleId="72">
    <w:name w:val="Нет списка7"/>
    <w:next w:val="a2"/>
    <w:uiPriority w:val="99"/>
    <w:semiHidden/>
    <w:unhideWhenUsed/>
    <w:rsid w:val="0023622C"/>
  </w:style>
  <w:style w:type="numbering" w:customStyle="1" w:styleId="140">
    <w:name w:val="Нет списка14"/>
    <w:next w:val="a2"/>
    <w:uiPriority w:val="99"/>
    <w:semiHidden/>
    <w:rsid w:val="0023622C"/>
  </w:style>
  <w:style w:type="table" w:customStyle="1" w:styleId="9">
    <w:name w:val="Сетка таблицы9"/>
    <w:basedOn w:val="a1"/>
    <w:next w:val="a8"/>
    <w:rsid w:val="002362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23622C"/>
  </w:style>
  <w:style w:type="table" w:customStyle="1" w:styleId="141">
    <w:name w:val="Сетка таблицы14"/>
    <w:basedOn w:val="a1"/>
    <w:next w:val="a8"/>
    <w:uiPriority w:val="59"/>
    <w:rsid w:val="0023622C"/>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8"/>
    <w:rsid w:val="0023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rsid w:val="0023622C"/>
  </w:style>
  <w:style w:type="table" w:customStyle="1" w:styleId="231">
    <w:name w:val="Сетка таблицы23"/>
    <w:basedOn w:val="a1"/>
    <w:next w:val="a8"/>
    <w:uiPriority w:val="59"/>
    <w:rsid w:val="0023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8"/>
    <w:uiPriority w:val="59"/>
    <w:rsid w:val="0023622C"/>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rsid w:val="0023622C"/>
  </w:style>
  <w:style w:type="numbering" w:customStyle="1" w:styleId="11113">
    <w:name w:val="Нет списка11113"/>
    <w:next w:val="a2"/>
    <w:uiPriority w:val="99"/>
    <w:semiHidden/>
    <w:rsid w:val="0023622C"/>
  </w:style>
  <w:style w:type="numbering" w:customStyle="1" w:styleId="2130">
    <w:name w:val="Нет списка213"/>
    <w:next w:val="a2"/>
    <w:uiPriority w:val="99"/>
    <w:semiHidden/>
    <w:unhideWhenUsed/>
    <w:rsid w:val="0023622C"/>
  </w:style>
  <w:style w:type="table" w:customStyle="1" w:styleId="11110">
    <w:name w:val="Сетка таблицы1111"/>
    <w:basedOn w:val="a1"/>
    <w:next w:val="a8"/>
    <w:uiPriority w:val="59"/>
    <w:rsid w:val="0023622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2"/>
    <w:uiPriority w:val="99"/>
    <w:semiHidden/>
    <w:unhideWhenUsed/>
    <w:rsid w:val="0023622C"/>
  </w:style>
  <w:style w:type="table" w:customStyle="1" w:styleId="313">
    <w:name w:val="Сетка таблицы31"/>
    <w:basedOn w:val="a1"/>
    <w:next w:val="a8"/>
    <w:uiPriority w:val="39"/>
    <w:rsid w:val="0023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rsid w:val="0023622C"/>
  </w:style>
  <w:style w:type="table" w:customStyle="1" w:styleId="2112">
    <w:name w:val="Сетка таблицы211"/>
    <w:basedOn w:val="a1"/>
    <w:next w:val="a8"/>
    <w:uiPriority w:val="59"/>
    <w:rsid w:val="0023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23622C"/>
  </w:style>
  <w:style w:type="numbering" w:customStyle="1" w:styleId="123">
    <w:name w:val="Нет списка123"/>
    <w:next w:val="a2"/>
    <w:uiPriority w:val="99"/>
    <w:semiHidden/>
    <w:unhideWhenUsed/>
    <w:rsid w:val="0023622C"/>
  </w:style>
  <w:style w:type="numbering" w:customStyle="1" w:styleId="1123">
    <w:name w:val="Нет списка1123"/>
    <w:next w:val="a2"/>
    <w:uiPriority w:val="99"/>
    <w:semiHidden/>
    <w:rsid w:val="0023622C"/>
  </w:style>
  <w:style w:type="numbering" w:customStyle="1" w:styleId="11123">
    <w:name w:val="Нет списка11123"/>
    <w:next w:val="a2"/>
    <w:uiPriority w:val="99"/>
    <w:semiHidden/>
    <w:rsid w:val="0023622C"/>
  </w:style>
  <w:style w:type="table" w:customStyle="1" w:styleId="2210">
    <w:name w:val="Сетка таблицы221"/>
    <w:basedOn w:val="a1"/>
    <w:next w:val="a8"/>
    <w:rsid w:val="002362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23622C"/>
  </w:style>
  <w:style w:type="numbering" w:customStyle="1" w:styleId="3130">
    <w:name w:val="Нет списка313"/>
    <w:next w:val="a2"/>
    <w:uiPriority w:val="99"/>
    <w:semiHidden/>
    <w:unhideWhenUsed/>
    <w:rsid w:val="0023622C"/>
  </w:style>
  <w:style w:type="paragraph" w:customStyle="1" w:styleId="200">
    <w:name w:val="20"/>
    <w:basedOn w:val="a"/>
    <w:rsid w:val="00447410"/>
    <w:pPr>
      <w:spacing w:before="100" w:beforeAutospacing="1" w:after="100" w:afterAutospacing="1"/>
    </w:pPr>
  </w:style>
  <w:style w:type="paragraph" w:customStyle="1" w:styleId="normalweb">
    <w:name w:val="normalweb"/>
    <w:basedOn w:val="a"/>
    <w:rsid w:val="00447410"/>
    <w:pPr>
      <w:spacing w:before="100" w:beforeAutospacing="1" w:after="100" w:afterAutospacing="1"/>
    </w:pPr>
  </w:style>
  <w:style w:type="paragraph" w:customStyle="1" w:styleId="1f1">
    <w:name w:val="1"/>
    <w:basedOn w:val="a"/>
    <w:rsid w:val="00447410"/>
    <w:pPr>
      <w:spacing w:before="100" w:beforeAutospacing="1" w:after="100" w:afterAutospacing="1"/>
    </w:pPr>
  </w:style>
  <w:style w:type="character" w:customStyle="1" w:styleId="115">
    <w:name w:val="11"/>
    <w:basedOn w:val="a0"/>
    <w:rsid w:val="00447410"/>
  </w:style>
  <w:style w:type="character" w:customStyle="1" w:styleId="exact0">
    <w:name w:val="exact0"/>
    <w:basedOn w:val="a0"/>
    <w:rsid w:val="00447410"/>
  </w:style>
  <w:style w:type="paragraph" w:customStyle="1" w:styleId="a00">
    <w:name w:val="a0"/>
    <w:basedOn w:val="a"/>
    <w:rsid w:val="004474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EDB99C1F772C01DD549173C4629BD45AA79982C70BDE95D2A3A010886F40A4FE66B9EFCB677t9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E1EDB99C1F772C01DD549013F2A77B946A1279D2777BEB60075615C5F8FFE5D08A932DEB87BtEF" TargetMode="External"/><Relationship Id="rId12" Type="http://schemas.openxmlformats.org/officeDocument/2006/relationships/hyperlink" Target="consultantplus://offline/ref=7E1EDB99C1F772C01DD5571A2A2A77B945A1269D2C73BEB60075615C5F78t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28B1C5E0A186487DA42E64FBCB75875E918D0B6656F6805AD8343z8d2G" TargetMode="External"/><Relationship Id="rId5" Type="http://schemas.openxmlformats.org/officeDocument/2006/relationships/footnotes" Target="footnotes.xml"/><Relationship Id="rId10" Type="http://schemas.openxmlformats.org/officeDocument/2006/relationships/hyperlink" Target="consultantplus://offline/ref=028B1C5E0A186487DA42E64FBCB75875EC1ED6BC6832620DF48F4185BA32404E29AFF9DF44C889z1dBG" TargetMode="External"/><Relationship Id="rId4" Type="http://schemas.openxmlformats.org/officeDocument/2006/relationships/webSettings" Target="webSettings.xml"/><Relationship Id="rId9" Type="http://schemas.openxmlformats.org/officeDocument/2006/relationships/hyperlink" Target="consultantplus://offline/ref=7E1EDB99C1F772C01DD549173C4629BD45AA79982473B1E55527670B00DFF80848E93489FBFF7103E398A75073tA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19312</Words>
  <Characters>110082</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2022-06-27T04:25:00Z</dcterms:created>
  <dcterms:modified xsi:type="dcterms:W3CDTF">2022-06-27T04:25:00Z</dcterms:modified>
</cp:coreProperties>
</file>