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11" w:rsidRPr="009D1011" w:rsidRDefault="009D1011" w:rsidP="009D1011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9D1011" w:rsidRPr="009D1011" w:rsidRDefault="009D1011" w:rsidP="009D1011">
      <w:pPr>
        <w:tabs>
          <w:tab w:val="center" w:pos="5102"/>
          <w:tab w:val="left" w:pos="93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СОВЕТ ВЕРТИКОССКОГО СЕЛЬСКОГО ПОСЕЛЕНИЯ</w:t>
      </w:r>
      <w:r w:rsidRPr="009D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158</w:t>
      </w:r>
    </w:p>
    <w:p w:rsidR="009D1011" w:rsidRPr="009D1011" w:rsidRDefault="009D1011" w:rsidP="009D1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Вертикос                                                                                          от 29.06.2022 г.</w:t>
      </w: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47-е собрание 4-го созыва</w:t>
      </w:r>
    </w:p>
    <w:p w:rsidR="009D1011" w:rsidRPr="009D1011" w:rsidRDefault="009D1011" w:rsidP="009D1011">
      <w:pPr>
        <w:tabs>
          <w:tab w:val="left" w:pos="42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Вертикосского сельского поселения </w:t>
      </w:r>
    </w:p>
    <w:p w:rsidR="009D1011" w:rsidRPr="009D1011" w:rsidRDefault="009D1011" w:rsidP="009D1011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28.12.2021 г. № 146 «О бюджете муниципального образования «Вертикосское сельское поселение» на 2022 год и на плановый период 2023 и 2024 годов»</w:t>
      </w:r>
    </w:p>
    <w:p w:rsidR="009D1011" w:rsidRPr="009D1011" w:rsidRDefault="009D1011" w:rsidP="009D1011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и рассмотрев предложения по внесению изменений и дополнений в бюджет муниципального образования «Вертикосское сельское поселение» на 2022 год и на плановый период 2023 и 2024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изменения в решение Совета Вертикосского сельского поселения о</w:t>
      </w:r>
      <w:r w:rsidRPr="009D1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т 28.12.2021 г. № 146 «О бюджете муниципального образования «Вертикосское сельское поселение» на 2022 год и на плановый период 2023 и 2024 годов» (далее - решения):</w:t>
      </w: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Изложить статью 1 решения в следующей редакции:</w:t>
      </w: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D1011" w:rsidRPr="009D1011" w:rsidRDefault="009D1011" w:rsidP="009D101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1.Утвердить основные характеристики бюджета поселения на 2022 год:</w:t>
      </w:r>
    </w:p>
    <w:p w:rsidR="009D1011" w:rsidRPr="009D1011" w:rsidRDefault="009D1011" w:rsidP="009D10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1) Общий объем доходов бюджета поселения в сумме 10918900,00 рублей, в том числе налоговые и неналоговые доходы в сумме 3557000,00 рублей, безвозмездные поступления 7361900,00 рублей;</w:t>
      </w:r>
    </w:p>
    <w:p w:rsidR="009D1011" w:rsidRPr="009D1011" w:rsidRDefault="009D1011" w:rsidP="009D10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2)Общий объем расходов бюджета поселения в сумме 13911423,00 рублей;</w:t>
      </w:r>
    </w:p>
    <w:p w:rsidR="009D1011" w:rsidRPr="009D1011" w:rsidRDefault="009D1011" w:rsidP="009D10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3) Дефицит бюджета поселения в сумме 2992523,00 рублей.</w:t>
      </w:r>
    </w:p>
    <w:p w:rsidR="009D1011" w:rsidRPr="009D1011" w:rsidRDefault="009D1011" w:rsidP="009D1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2.Утвердить основные характеристики бюджета поселения на 2023 и 2024 год:</w:t>
      </w:r>
    </w:p>
    <w:p w:rsidR="009D1011" w:rsidRPr="009D1011" w:rsidRDefault="009D1011" w:rsidP="009D1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1) Общий объем доходов бюджета поселения на 2023 год в сумме 10529188,00 рублей, в том числе налоговые и неналоговые доходы в сумме 3359200,00 рублей, безвозмездные поступления 7169988,00 рублей</w:t>
      </w:r>
      <w:r w:rsidRPr="009D101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на 2024 год в сумме10533588,00 рублей, в том числе налоговые и неналоговые доходы в сумме 3742200,00 рублей, безвозмездные поступления 6791388,00 рублей;</w:t>
      </w:r>
    </w:p>
    <w:p w:rsidR="009D1011" w:rsidRPr="009D1011" w:rsidRDefault="009D1011" w:rsidP="009D10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2) Общий объем расходов бюджета поселения 2023 год в сумме 10740608,00 рублей и на 2024 год в сумме 10895348,00 рублей;</w:t>
      </w:r>
    </w:p>
    <w:p w:rsidR="009D1011" w:rsidRPr="009D1011" w:rsidRDefault="009D1011" w:rsidP="009D10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Calibri" w:hAnsi="Times New Roman" w:cs="Times New Roman"/>
          <w:sz w:val="24"/>
          <w:szCs w:val="24"/>
          <w:lang w:eastAsia="ru-RU"/>
        </w:rPr>
        <w:t>3)  Прогнозируемый дефицит бюджета поселения на 2023 год в сумме 211420,00 рублей, на 2024 год в сумме 361760,00 рублей.».</w:t>
      </w:r>
    </w:p>
    <w:p w:rsidR="009D1011" w:rsidRPr="009D1011" w:rsidRDefault="009D1011" w:rsidP="009D1011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Приложение №5, 6, 7, 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8, 10, к указанному решению изложить в редакции согласно приложениям № 1-5 к настоящему решению.</w:t>
      </w: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</w:t>
      </w: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</w:t>
      </w: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</w:t>
      </w: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2" w:type="dxa"/>
        <w:tblInd w:w="5454" w:type="dxa"/>
        <w:tblLook w:val="0000" w:firstRow="0" w:lastRow="0" w:firstColumn="0" w:lastColumn="0" w:noHBand="0" w:noVBand="0"/>
      </w:tblPr>
      <w:tblGrid>
        <w:gridCol w:w="4752"/>
      </w:tblGrid>
      <w:tr w:rsidR="009D1011" w:rsidRPr="009D1011" w:rsidTr="009F3390">
        <w:trPr>
          <w:trHeight w:val="853"/>
        </w:trPr>
        <w:tc>
          <w:tcPr>
            <w:tcW w:w="4752" w:type="dxa"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Приложение №1 </w:t>
            </w:r>
            <w:r w:rsidRPr="009D1011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29.06.22 г. № 158</w:t>
            </w:r>
          </w:p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5</w:t>
            </w:r>
            <w:r w:rsidRPr="009D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28.12.2021 г. №146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«Вертикосского сельского поселения» на 2022 год</w:t>
      </w: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16" w:type="dxa"/>
        <w:tblInd w:w="113" w:type="dxa"/>
        <w:tblLook w:val="04A0" w:firstRow="1" w:lastRow="0" w:firstColumn="1" w:lastColumn="0" w:noHBand="0" w:noVBand="1"/>
      </w:tblPr>
      <w:tblGrid>
        <w:gridCol w:w="988"/>
        <w:gridCol w:w="2268"/>
        <w:gridCol w:w="5386"/>
        <w:gridCol w:w="1574"/>
      </w:tblGrid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</w:t>
            </w:r>
          </w:p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2022 год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3 557 000,00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3 089 995,00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74 664,00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12 952,00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1.08.04000.01.0000.110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1.11.09000.00.0000.120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1.13.01000.00.0000.130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7 361 900,00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7 361 900,00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2.02.10000.00.0000.150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4 277 700,00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4 277 700,00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2 905 300,00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2 905 300,00</w:t>
            </w:r>
          </w:p>
        </w:tc>
      </w:tr>
      <w:tr w:rsidR="009D1011" w:rsidRPr="009D1011" w:rsidTr="009F339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10 918 900,00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820" w:type="dxa"/>
        <w:tblLook w:val="0000" w:firstRow="0" w:lastRow="0" w:firstColumn="0" w:lastColumn="0" w:noHBand="0" w:noVBand="0"/>
      </w:tblPr>
      <w:tblGrid>
        <w:gridCol w:w="4819"/>
      </w:tblGrid>
      <w:tr w:rsidR="009D1011" w:rsidRPr="009D1011" w:rsidTr="009F3390">
        <w:trPr>
          <w:trHeight w:val="853"/>
        </w:trPr>
        <w:tc>
          <w:tcPr>
            <w:tcW w:w="4819" w:type="dxa"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№2 </w:t>
            </w:r>
            <w:r w:rsidRPr="009D1011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29.06.22 г. № 158</w:t>
            </w:r>
          </w:p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6</w:t>
            </w:r>
            <w:r w:rsidRPr="009D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28.12.2021 г. №146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муниципального образования </w:t>
      </w: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«Вертикосское сельское поселение» на 2022 год</w:t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D1011" w:rsidRPr="009D1011" w:rsidRDefault="009D1011" w:rsidP="009D1011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</w:t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1100"/>
        <w:gridCol w:w="7400"/>
        <w:gridCol w:w="1660"/>
      </w:tblGrid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8 503 598,00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825 371,69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5 616 656,31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A19"/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  <w:bookmarkEnd w:id="1"/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1 958 570,00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1 019 656,00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984 656,00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623 369,00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294 729,00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3 373 958,00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3 373 958,00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206 742,00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206 742,00</w:t>
            </w:r>
          </w:p>
        </w:tc>
      </w:tr>
      <w:tr w:rsidR="009D1011" w:rsidRPr="009D1011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13 911 423,00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</w:tblGrid>
      <w:tr w:rsidR="009D1011" w:rsidRPr="009D1011" w:rsidTr="009F3390">
        <w:trPr>
          <w:jc w:val="right"/>
        </w:trPr>
        <w:tc>
          <w:tcPr>
            <w:tcW w:w="4820" w:type="dxa"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Приложение №3 </w:t>
            </w:r>
            <w:r w:rsidRPr="009D1011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29.06.22 г. № 158</w:t>
            </w:r>
          </w:p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№7</w:t>
            </w:r>
            <w:r w:rsidRPr="009D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28.12.2021 г. №146</w:t>
            </w:r>
          </w:p>
        </w:tc>
      </w:tr>
    </w:tbl>
    <w:p w:rsidR="009D1011" w:rsidRPr="009D1011" w:rsidRDefault="009D1011" w:rsidP="009D1011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2022 год</w:t>
      </w:r>
    </w:p>
    <w:p w:rsidR="009D1011" w:rsidRPr="009D1011" w:rsidRDefault="009D1011" w:rsidP="009D1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96" w:type="dxa"/>
        <w:tblInd w:w="113" w:type="dxa"/>
        <w:tblLook w:val="04A0" w:firstRow="1" w:lastRow="0" w:firstColumn="1" w:lastColumn="0" w:noHBand="0" w:noVBand="1"/>
      </w:tblPr>
      <w:tblGrid>
        <w:gridCol w:w="5127"/>
        <w:gridCol w:w="1105"/>
        <w:gridCol w:w="1495"/>
        <w:gridCol w:w="709"/>
        <w:gridCol w:w="1646"/>
        <w:gridCol w:w="14"/>
      </w:tblGrid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551 378,00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166 522,00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54 268,00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41 681,00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12 587,00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133 872,00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400 400,00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6 932 011,69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265 070,00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265 070,00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294 729,00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45 756,00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248 973,00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2 595 600,00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1 595 840,00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129 757,25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481 940,00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287 212,00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100 833,00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763 156,00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113 156,00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825 371,69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633 231,69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192 140,00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5 621 856,31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5 621 856,31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3 677 673,31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1 110 620,00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491 899,00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321 844,00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1011" w:rsidRPr="009D1011" w:rsidTr="009F3390">
        <w:trPr>
          <w:trHeight w:val="2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13 911 423,00</w:t>
            </w:r>
          </w:p>
        </w:tc>
      </w:tr>
      <w:tr w:rsidR="009D1011" w:rsidRPr="009D1011" w:rsidTr="009F3390">
        <w:trPr>
          <w:gridBefore w:val="1"/>
          <w:gridAfter w:val="1"/>
          <w:wBefore w:w="5127" w:type="dxa"/>
          <w:wAfter w:w="14" w:type="dxa"/>
        </w:trPr>
        <w:tc>
          <w:tcPr>
            <w:tcW w:w="4955" w:type="dxa"/>
            <w:gridSpan w:val="4"/>
            <w:shd w:val="clear" w:color="auto" w:fill="auto"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Приложение №4 </w:t>
            </w:r>
            <w:r w:rsidRPr="009D1011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29.06.22 г. № 158</w:t>
            </w:r>
          </w:p>
          <w:p w:rsidR="009D1011" w:rsidRPr="009D1011" w:rsidRDefault="009D1011" w:rsidP="009D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8</w:t>
            </w:r>
            <w:r w:rsidRPr="009D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28.12.2021 г. №146</w:t>
            </w:r>
          </w:p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1011" w:rsidRPr="009D1011" w:rsidRDefault="009D1011" w:rsidP="009D101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2022 год</w:t>
      </w: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06" w:type="dxa"/>
        <w:tblInd w:w="-5" w:type="dxa"/>
        <w:tblLook w:val="04A0" w:firstRow="1" w:lastRow="0" w:firstColumn="1" w:lastColumn="0" w:noHBand="0" w:noVBand="1"/>
      </w:tblPr>
      <w:tblGrid>
        <w:gridCol w:w="4395"/>
        <w:gridCol w:w="933"/>
        <w:gridCol w:w="800"/>
        <w:gridCol w:w="1468"/>
        <w:gridCol w:w="850"/>
        <w:gridCol w:w="1660"/>
      </w:tblGrid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13 911 423,00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8 503 598,00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825 371,69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825 371,69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633 231,69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192 140,00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5 616 656,31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9"/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  <w:bookmarkEnd w:id="2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F9"/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5 616 656,31</w:t>
            </w:r>
            <w:bookmarkEnd w:id="3"/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3 677 673,31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1 110 620,00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486 699,00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321 844,00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1 958 570,00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265 070,00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265 070,00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1 630 000,00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1 630 000,00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178 900,00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137 400,00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1 019 656,00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763 156,00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763 156,00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113 156,00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623 369,00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327 600,00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294 729,00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294 729,00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45 756,00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248 973,00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3 373 958,00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772 168,00</w:t>
            </w:r>
          </w:p>
        </w:tc>
      </w:tr>
      <w:tr w:rsidR="009D1011" w:rsidRPr="009D1011" w:rsidTr="009F3390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717 900,00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551 378,00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166 522,00</w:t>
            </w:r>
          </w:p>
        </w:tc>
      </w:tr>
      <w:tr w:rsidR="009D1011" w:rsidRPr="009D1011" w:rsidTr="009F3390">
        <w:trPr>
          <w:trHeight w:val="1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54 268,00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41 681,00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12 587,00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2 601 790,00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2 595 600,00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1 595 840,00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129 757,25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481 940,00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287 212,00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100 833,00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206 742,00</w:t>
            </w:r>
          </w:p>
        </w:tc>
      </w:tr>
      <w:tr w:rsidR="009D1011" w:rsidRPr="009D1011" w:rsidTr="009F3390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184 987,00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133 872,00</w:t>
            </w:r>
          </w:p>
        </w:tc>
      </w:tr>
      <w:tr w:rsidR="009D1011" w:rsidRPr="009D1011" w:rsidTr="009F3390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40 430,00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13 911 423,00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955"/>
      </w:tblGrid>
      <w:tr w:rsidR="009D1011" w:rsidRPr="009D1011" w:rsidTr="009F3390">
        <w:tc>
          <w:tcPr>
            <w:tcW w:w="4955" w:type="dxa"/>
            <w:shd w:val="clear" w:color="auto" w:fill="auto"/>
          </w:tcPr>
          <w:p w:rsidR="009D1011" w:rsidRPr="009D1011" w:rsidRDefault="009D1011" w:rsidP="009D10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Приложение №5 </w:t>
            </w:r>
            <w:r w:rsidRPr="009D1011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29.06.22 г. № 158</w:t>
            </w:r>
          </w:p>
          <w:p w:rsidR="009D1011" w:rsidRPr="009D1011" w:rsidRDefault="009D1011" w:rsidP="009D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10</w:t>
            </w:r>
            <w:r w:rsidRPr="009D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28.12.2021 г. №146</w:t>
            </w:r>
          </w:p>
          <w:p w:rsidR="009D1011" w:rsidRPr="009D1011" w:rsidRDefault="009D1011" w:rsidP="009D101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1011" w:rsidRPr="009D1011" w:rsidRDefault="009D1011" w:rsidP="009D1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МО «Вертикосское сельское поселение» в 2022 году</w:t>
      </w:r>
    </w:p>
    <w:p w:rsidR="009D1011" w:rsidRPr="009D1011" w:rsidRDefault="009D1011" w:rsidP="009D10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9D1011" w:rsidRPr="009D1011" w:rsidTr="009F3390">
        <w:trPr>
          <w:trHeight w:val="136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1" w:rsidRPr="009D1011" w:rsidRDefault="009D1011" w:rsidP="009D101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9D1011" w:rsidRPr="009D1011" w:rsidTr="009F3390">
        <w:trPr>
          <w:trHeight w:val="414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2992523,00</w:t>
            </w:r>
          </w:p>
        </w:tc>
      </w:tr>
      <w:tr w:rsidR="009D1011" w:rsidRPr="009D1011" w:rsidTr="009F3390">
        <w:trPr>
          <w:trHeight w:val="315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2992523,00</w:t>
            </w:r>
          </w:p>
        </w:tc>
      </w:tr>
    </w:tbl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D1011" w:rsidRPr="009D1011" w:rsidRDefault="009D1011" w:rsidP="009D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9D1011" w:rsidRPr="009D1011" w:rsidSect="00611659">
          <w:pgSz w:w="11906" w:h="16838" w:code="9"/>
          <w:pgMar w:top="567" w:right="567" w:bottom="567" w:left="1134" w:header="567" w:footer="709" w:gutter="0"/>
          <w:cols w:space="708"/>
          <w:docGrid w:linePitch="360"/>
        </w:sectPr>
      </w:pPr>
    </w:p>
    <w:p w:rsidR="009D1011" w:rsidRPr="009D1011" w:rsidRDefault="009D1011" w:rsidP="009D1011">
      <w:pPr>
        <w:tabs>
          <w:tab w:val="left" w:pos="6768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11">
        <w:rPr>
          <w:rFonts w:ascii="Times New Roman" w:eastAsia="Calibri" w:hAnsi="Times New Roman" w:cs="Times New Roman"/>
          <w:sz w:val="28"/>
        </w:rPr>
        <w:lastRenderedPageBreak/>
        <w:fldChar w:fldCharType="begin"/>
      </w:r>
      <w:r w:rsidRPr="009D1011">
        <w:rPr>
          <w:rFonts w:ascii="Times New Roman" w:eastAsia="Calibri" w:hAnsi="Times New Roman" w:cs="Times New Roman"/>
          <w:sz w:val="28"/>
        </w:rPr>
        <w:instrText xml:space="preserve"> LINK Excel.Sheet.12 "C:\\Users\\Гринёва\\Desktop\\Новая папка\\Елена\\Бюджет на 2022-2024 гг\\пояснительная записка к решению о внесении изменений в бюджет на июнь 2022 к решению.xlsx" Лист1!R1C2:R13C9 \a \f 4 \h </w:instrText>
      </w:r>
      <w:r w:rsidRPr="009D1011">
        <w:rPr>
          <w:rFonts w:ascii="Times New Roman" w:eastAsia="Calibri" w:hAnsi="Times New Roman" w:cs="Times New Roman"/>
          <w:sz w:val="28"/>
        </w:rPr>
        <w:fldChar w:fldCharType="separate"/>
      </w:r>
    </w:p>
    <w:tbl>
      <w:tblPr>
        <w:tblW w:w="13320" w:type="dxa"/>
        <w:tblInd w:w="-15" w:type="dxa"/>
        <w:tblLook w:val="04A0" w:firstRow="1" w:lastRow="0" w:firstColumn="1" w:lastColumn="0" w:noHBand="0" w:noVBand="1"/>
      </w:tblPr>
      <w:tblGrid>
        <w:gridCol w:w="3035"/>
        <w:gridCol w:w="1116"/>
        <w:gridCol w:w="1116"/>
        <w:gridCol w:w="1116"/>
        <w:gridCol w:w="3139"/>
        <w:gridCol w:w="1266"/>
        <w:gridCol w:w="1266"/>
        <w:gridCol w:w="1266"/>
      </w:tblGrid>
      <w:tr w:rsidR="009D1011" w:rsidRPr="009D1011" w:rsidTr="009F3390">
        <w:trPr>
          <w:trHeight w:val="840"/>
        </w:trPr>
        <w:tc>
          <w:tcPr>
            <w:tcW w:w="13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Пояснительная записка к решению Совета Вертикосского сельского поселения от _______ </w:t>
            </w: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№_____ </w:t>
            </w: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Совета Вертикосского сельского поселения от 28.12.2021 г. № 146 «О бюджете муниципального образования «Вертикосское сельское поселение» на 2022 год и на плановый период 2023 и 2024 годов»</w:t>
            </w:r>
          </w:p>
        </w:tc>
      </w:tr>
      <w:tr w:rsidR="009D1011" w:rsidRPr="009D1011" w:rsidTr="009F3390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9D1011" w:rsidRPr="009D1011" w:rsidTr="009F339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13019367,00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10740608,00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10895348,00</w:t>
            </w:r>
          </w:p>
        </w:tc>
      </w:tr>
      <w:tr w:rsidR="009D1011" w:rsidRPr="009D1011" w:rsidTr="009F3390">
        <w:trPr>
          <w:trHeight w:val="480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9D1011" w:rsidRPr="009D1011" w:rsidTr="009F3390">
        <w:trPr>
          <w:trHeight w:val="381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(30000,00 для оплаты штрафа по пост.возбужд.испол.произ-ва от 18.11.19г., ;165946,00 руб- монтаж автомат.пож.сиг., проектная документация по автомат. пож.сигн.(Адм.); 30000,00 на приобретение жилого помещения в муниципальную собственность муниципального образования "Вертикосское сельское поселение" Каргасокского района Томской области)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225946,00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011" w:rsidRPr="009D1011" w:rsidTr="009F3390">
        <w:trPr>
          <w:trHeight w:val="8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(грейдирование, отсыпка)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011" w:rsidRPr="009D1011" w:rsidTr="009F3390">
        <w:trPr>
          <w:trHeight w:val="14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(195000,00 монтаж овтомат.пож.сиг., проектная документация по автомат. пож.сигн.в здании Вертикос.ДЦ)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011" w:rsidRPr="009D1011" w:rsidTr="009F3390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D1011" w:rsidRPr="009D1011" w:rsidTr="009F3390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13911423,00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10740608,00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10895348,00</w:t>
            </w:r>
          </w:p>
        </w:tc>
      </w:tr>
      <w:tr w:rsidR="009D1011" w:rsidRPr="009D1011" w:rsidTr="009F3390">
        <w:trPr>
          <w:trHeight w:val="264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trHeight w:val="6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Остаток на 01.01.2022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-2992523,00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trHeight w:val="264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trHeight w:val="26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Гринева Е.В.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011" w:rsidRPr="009D1011" w:rsidRDefault="009D1011" w:rsidP="009D1011">
      <w:pPr>
        <w:tabs>
          <w:tab w:val="left" w:pos="6768"/>
        </w:tabs>
        <w:rPr>
          <w:rFonts w:ascii="Times New Roman" w:eastAsia="Calibri" w:hAnsi="Times New Roman" w:cs="Times New Roman"/>
          <w:sz w:val="24"/>
          <w:szCs w:val="24"/>
        </w:rPr>
        <w:sectPr w:rsidR="009D1011" w:rsidRPr="009D1011" w:rsidSect="00611659">
          <w:pgSz w:w="16838" w:h="11906" w:orient="landscape" w:code="9"/>
          <w:pgMar w:top="1134" w:right="567" w:bottom="567" w:left="567" w:header="567" w:footer="709" w:gutter="0"/>
          <w:cols w:space="708"/>
          <w:docGrid w:linePitch="360"/>
        </w:sectPr>
      </w:pPr>
      <w:r w:rsidRPr="009D101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tbl>
      <w:tblPr>
        <w:tblW w:w="10433" w:type="dxa"/>
        <w:tblInd w:w="-743" w:type="dxa"/>
        <w:tblLook w:val="04A0" w:firstRow="1" w:lastRow="0" w:firstColumn="1" w:lastColumn="0" w:noHBand="0" w:noVBand="1"/>
      </w:tblPr>
      <w:tblGrid>
        <w:gridCol w:w="2552"/>
        <w:gridCol w:w="1219"/>
        <w:gridCol w:w="774"/>
        <w:gridCol w:w="1125"/>
        <w:gridCol w:w="9"/>
        <w:gridCol w:w="700"/>
        <w:gridCol w:w="9"/>
        <w:gridCol w:w="1331"/>
        <w:gridCol w:w="9"/>
        <w:gridCol w:w="16"/>
        <w:gridCol w:w="1315"/>
        <w:gridCol w:w="9"/>
        <w:gridCol w:w="16"/>
        <w:gridCol w:w="1315"/>
        <w:gridCol w:w="9"/>
        <w:gridCol w:w="16"/>
        <w:gridCol w:w="9"/>
      </w:tblGrid>
      <w:tr w:rsidR="009D1011" w:rsidRPr="009D1011" w:rsidTr="009F3390">
        <w:trPr>
          <w:gridAfter w:val="1"/>
          <w:wAfter w:w="9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:H152"/>
            <w:bookmarkStart w:id="5" w:name="RANGE!A1:H147"/>
            <w:bookmarkEnd w:id="4"/>
            <w:bookmarkEnd w:id="5"/>
          </w:p>
        </w:tc>
        <w:tc>
          <w:tcPr>
            <w:tcW w:w="787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9D1011" w:rsidRPr="009D1011" w:rsidTr="009F3390">
        <w:trPr>
          <w:gridAfter w:val="1"/>
          <w:wAfter w:w="9" w:type="dxa"/>
          <w:trHeight w:val="3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1"/>
          <w:wAfter w:w="9" w:type="dxa"/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1"/>
          <w:wAfter w:w="9" w:type="dxa"/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3"/>
          <w:wAfter w:w="34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УТВЕРЖДАЮ</w:t>
            </w:r>
          </w:p>
        </w:tc>
      </w:tr>
      <w:tr w:rsidR="009D1011" w:rsidRPr="009D1011" w:rsidTr="009F3390">
        <w:trPr>
          <w:gridAfter w:val="3"/>
          <w:wAfter w:w="34" w:type="dxa"/>
          <w:trHeight w:val="3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Вертикосского сельского поселения</w:t>
            </w:r>
          </w:p>
        </w:tc>
      </w:tr>
      <w:tr w:rsidR="009D1011" w:rsidRPr="009D1011" w:rsidTr="009F3390">
        <w:trPr>
          <w:gridAfter w:val="3"/>
          <w:wAfter w:w="34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__________________А.С.Кинцель</w:t>
            </w:r>
          </w:p>
        </w:tc>
      </w:tr>
      <w:tr w:rsidR="009D1011" w:rsidRPr="009D1011" w:rsidTr="009F3390">
        <w:trPr>
          <w:gridAfter w:val="3"/>
          <w:wAfter w:w="34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3"/>
          <w:wAfter w:w="34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29.06.2022 г.</w:t>
            </w:r>
          </w:p>
        </w:tc>
      </w:tr>
      <w:tr w:rsidR="009D1011" w:rsidRPr="009D1011" w:rsidTr="009F3390">
        <w:trPr>
          <w:gridAfter w:val="3"/>
          <w:wAfter w:w="34" w:type="dxa"/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trHeight w:val="540"/>
        </w:trPr>
        <w:tc>
          <w:tcPr>
            <w:tcW w:w="104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БЮДЖЕТА ПОСЕЛЕНИЯ И ЛИМИТЫ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ОБЯЗАТЕЛЬСТВ НА 2022 ФИНАНСОВЫЙ ГОД И ПЛАНОВЫЙ ПЕРИОД 2023 И 2024 ГОДОВ</w:t>
            </w:r>
          </w:p>
        </w:tc>
      </w:tr>
      <w:tr w:rsidR="009D1011" w:rsidRPr="009D1011" w:rsidTr="009F3390">
        <w:trPr>
          <w:trHeight w:val="288"/>
        </w:trPr>
        <w:tc>
          <w:tcPr>
            <w:tcW w:w="104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9D1011" w:rsidRPr="009D1011" w:rsidTr="009F3390">
        <w:trPr>
          <w:gridAfter w:val="1"/>
          <w:wAfter w:w="9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1"/>
          <w:wAfter w:w="9" w:type="dxa"/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3"/>
          <w:wAfter w:w="34" w:type="dxa"/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рублей)</w:t>
            </w:r>
          </w:p>
        </w:tc>
      </w:tr>
      <w:tr w:rsidR="009D1011" w:rsidRPr="009D1011" w:rsidTr="009F3390">
        <w:trPr>
          <w:gridAfter w:val="3"/>
          <w:wAfter w:w="34" w:type="dxa"/>
          <w:trHeight w:val="18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показателей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4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год</w:t>
            </w:r>
          </w:p>
        </w:tc>
      </w:tr>
      <w:tr w:rsidR="009D1011" w:rsidRPr="009D1011" w:rsidTr="009F3390">
        <w:trPr>
          <w:gridAfter w:val="3"/>
          <w:wAfter w:w="34" w:type="dxa"/>
          <w:trHeight w:val="1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главного  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распорядителя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средств  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бюджета  поселения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раздела,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подраз-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вида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рас-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ходов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RANGE!F18"/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 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2022 г.</w:t>
            </w:r>
            <w:bookmarkEnd w:id="6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 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  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2024 г.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13 911 423,00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10 740 608,00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10 895 348,00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8 503 598,00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6 818 224,00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6 953 434,00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825 371,69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825 371,69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825 371,69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885 205,00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633 231,69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679 880,00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679 880,00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192 140,00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205 325,00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205 325,00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5 616 656,31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5 638 659,00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5 616 656,31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5 638 659,00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5 616 656,31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5 670 389,00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5 638 659,00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3 677 673,31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3 825 570,00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3 825 570,00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1 110 620,00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1 156 190,00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1 156 190,00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486 699,00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285 419,00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288 359,00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321 844,00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316 720,00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335 720,00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210 630,00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377 570,00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210 630,00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377 570,00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265 070,00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265 070,00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350 070,00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350 070,00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141 170,00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143 780,00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42 630,00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1 019 656,00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984 656,00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763 156,00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763 156,00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161 080,00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160 990,00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113 156,00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171 010,00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623 369,00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627 206,00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642 436,00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327 600,00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314 836,00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314 836,00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294 729,00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299 606,00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314 836,00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45 756,00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248 973,00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269 080,00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3 373 958,00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2 341 058,00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2 340 958,00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3 373 958,00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2 337 558,00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2 337 458,00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772 168,00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772 168,00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772 168,00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551 378,00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166 522,00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54 268,00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41 681,00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41 680,00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12 588,00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2 601 790,00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2 283 290,00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2 283 190,00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2 595 600,00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2 283 290,00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2 283 190,00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1 595 840,00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129 757,25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481 940,00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481 940,00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481 940,00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287 212,00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101 360,00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95 020,00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100 833,00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110 340,00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206 742,00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219 320,00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219 320,00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206 742,00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219 320,00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219 320,00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184 987,00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184 987,00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0518000000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184 987,00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184 987,00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197 565,00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133 872,00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133 350,00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40 430,00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10 685,00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23 950,00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21 755,00</w:t>
            </w: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101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21 755,00</w:t>
            </w:r>
          </w:p>
        </w:tc>
      </w:tr>
      <w:tr w:rsidR="009D1011" w:rsidRPr="009D1011" w:rsidTr="009F3390">
        <w:trPr>
          <w:trHeight w:val="20"/>
        </w:trPr>
        <w:tc>
          <w:tcPr>
            <w:tcW w:w="1043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II. Бюджетные ассигнования по источникам финансирования дефицита</w:t>
            </w:r>
            <w:r w:rsidRPr="009D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бюджета поселения</w:t>
            </w:r>
          </w:p>
        </w:tc>
      </w:tr>
      <w:tr w:rsidR="009D1011" w:rsidRPr="009D1011" w:rsidTr="009F3390">
        <w:trPr>
          <w:trHeight w:val="20"/>
        </w:trPr>
        <w:tc>
          <w:tcPr>
            <w:tcW w:w="104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 рублей)</w:t>
            </w:r>
          </w:p>
        </w:tc>
      </w:tr>
      <w:tr w:rsidR="009D1011" w:rsidRPr="009D1011" w:rsidTr="009F3390">
        <w:trPr>
          <w:gridAfter w:val="2"/>
          <w:wAfter w:w="26" w:type="dxa"/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показателей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7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на год      </w:t>
            </w:r>
          </w:p>
        </w:tc>
      </w:tr>
      <w:tr w:rsidR="009D1011" w:rsidRPr="009D1011" w:rsidTr="009F3390">
        <w:trPr>
          <w:gridAfter w:val="2"/>
          <w:wAfter w:w="26" w:type="dxa"/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2022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2023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2024 г.</w:t>
            </w:r>
          </w:p>
        </w:tc>
      </w:tr>
      <w:tr w:rsidR="009D1011" w:rsidRPr="009D1011" w:rsidTr="009F3390">
        <w:trPr>
          <w:gridAfter w:val="2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901 01 05 02 01 10 0000 510</w:t>
            </w:r>
          </w:p>
        </w:tc>
        <w:tc>
          <w:tcPr>
            <w:tcW w:w="20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-10918900,00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-10529188,00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-10533588,00</w:t>
            </w:r>
          </w:p>
        </w:tc>
      </w:tr>
      <w:tr w:rsidR="009D1011" w:rsidRPr="009D1011" w:rsidTr="009F3390">
        <w:trPr>
          <w:gridAfter w:val="2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901 01 05 02 01 10 0000 610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13911423,00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10740608,00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10895348,00</w:t>
            </w:r>
          </w:p>
        </w:tc>
      </w:tr>
      <w:tr w:rsidR="009D1011" w:rsidRPr="009D1011" w:rsidTr="009F3390">
        <w:trPr>
          <w:gridAfter w:val="2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2992523,00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211420,00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361760,00</w:t>
            </w:r>
          </w:p>
        </w:tc>
      </w:tr>
      <w:tr w:rsidR="009D1011" w:rsidRPr="009D1011" w:rsidTr="009F3390">
        <w:trPr>
          <w:gridAfter w:val="2"/>
          <w:wAfter w:w="25" w:type="dxa"/>
          <w:trHeight w:val="20"/>
        </w:trPr>
        <w:tc>
          <w:tcPr>
            <w:tcW w:w="5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Исполнитель: Ведущий специалист- финансист _________ Е.В.Гринева 8(38253)36180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011" w:rsidRPr="009D1011" w:rsidTr="009F3390">
        <w:trPr>
          <w:gridAfter w:val="3"/>
          <w:wAfter w:w="34" w:type="dxa"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29.06.2022 г.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011" w:rsidRPr="009D1011" w:rsidRDefault="009D1011" w:rsidP="009D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011" w:rsidRPr="009D1011" w:rsidRDefault="009D1011" w:rsidP="009D1011">
      <w:pPr>
        <w:tabs>
          <w:tab w:val="left" w:pos="217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18" w:rsidRDefault="001A7F18"/>
    <w:sectPr w:rsidR="001A7F18" w:rsidSect="00C50FA9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49" w:rsidRPr="00F70202" w:rsidRDefault="009D1011" w:rsidP="00505F9F">
    <w:pPr>
      <w:pStyle w:val="a3"/>
      <w:tabs>
        <w:tab w:val="clear" w:pos="4677"/>
        <w:tab w:val="clear" w:pos="9355"/>
        <w:tab w:val="left" w:pos="76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11"/>
    <w:rsid w:val="001A7F18"/>
    <w:rsid w:val="009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3381"/>
  <w15:chartTrackingRefBased/>
  <w15:docId w15:val="{5F9FD43E-E580-4BCA-85E0-D80666EF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011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1011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011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1011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D101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1011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D1011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D1011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11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011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011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1011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101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1011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1011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1011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D1011"/>
  </w:style>
  <w:style w:type="paragraph" w:styleId="a3">
    <w:name w:val="header"/>
    <w:basedOn w:val="a"/>
    <w:link w:val="a4"/>
    <w:uiPriority w:val="99"/>
    <w:rsid w:val="009D1011"/>
    <w:pPr>
      <w:tabs>
        <w:tab w:val="center" w:pos="4677"/>
        <w:tab w:val="right" w:pos="9355"/>
      </w:tabs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D1011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rsid w:val="009D1011"/>
  </w:style>
  <w:style w:type="paragraph" w:styleId="a6">
    <w:name w:val="Balloon Text"/>
    <w:basedOn w:val="a"/>
    <w:link w:val="a7"/>
    <w:uiPriority w:val="99"/>
    <w:rsid w:val="009D1011"/>
    <w:pPr>
      <w:spacing w:after="0" w:line="240" w:lineRule="auto"/>
      <w:ind w:left="709"/>
      <w:contextualSpacing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9D1011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9D1011"/>
    <w:pPr>
      <w:tabs>
        <w:tab w:val="center" w:pos="4677"/>
        <w:tab w:val="right" w:pos="9355"/>
      </w:tabs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9D1011"/>
    <w:rPr>
      <w:rFonts w:ascii="Times New Roman" w:eastAsia="Calibri" w:hAnsi="Times New Roman" w:cs="Times New Roman"/>
      <w:sz w:val="28"/>
    </w:rPr>
  </w:style>
  <w:style w:type="paragraph" w:customStyle="1" w:styleId="normalweb">
    <w:name w:val="normalweb"/>
    <w:basedOn w:val="a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оказатель"/>
    <w:basedOn w:val="a"/>
    <w:link w:val="ab"/>
    <w:uiPriority w:val="34"/>
    <w:qFormat/>
    <w:rsid w:val="009D1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оказатель Знак"/>
    <w:link w:val="aa"/>
    <w:uiPriority w:val="34"/>
    <w:locked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D1011"/>
    <w:rPr>
      <w:color w:val="0000FF"/>
      <w:u w:val="single"/>
    </w:rPr>
  </w:style>
  <w:style w:type="character" w:customStyle="1" w:styleId="ad">
    <w:name w:val="Без интервала Знак"/>
    <w:link w:val="ae"/>
    <w:uiPriority w:val="1"/>
    <w:locked/>
    <w:rsid w:val="009D1011"/>
    <w:rPr>
      <w:rFonts w:ascii="Calibri" w:hAnsi="Calibri"/>
    </w:rPr>
  </w:style>
  <w:style w:type="paragraph" w:styleId="ae">
    <w:name w:val="No Spacing"/>
    <w:link w:val="ad"/>
    <w:uiPriority w:val="1"/>
    <w:qFormat/>
    <w:rsid w:val="009D1011"/>
    <w:pPr>
      <w:spacing w:after="0" w:line="240" w:lineRule="auto"/>
    </w:pPr>
    <w:rPr>
      <w:rFonts w:ascii="Calibri" w:hAnsi="Calibri"/>
    </w:rPr>
  </w:style>
  <w:style w:type="table" w:customStyle="1" w:styleId="12">
    <w:name w:val="Сетка таблицы1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D1011"/>
  </w:style>
  <w:style w:type="numbering" w:customStyle="1" w:styleId="1110">
    <w:name w:val="Нет списка111"/>
    <w:next w:val="a2"/>
    <w:uiPriority w:val="99"/>
    <w:semiHidden/>
    <w:unhideWhenUsed/>
    <w:rsid w:val="009D1011"/>
  </w:style>
  <w:style w:type="paragraph" w:customStyle="1" w:styleId="ConsPlusNormal">
    <w:name w:val="ConsPlusNormal"/>
    <w:link w:val="ConsPlusNormal0"/>
    <w:rsid w:val="009D1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1011"/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f"/>
    <w:rsid w:val="009D101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9D1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9D1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9D1011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aliases w:val="Основной текст 1"/>
    <w:basedOn w:val="a"/>
    <w:link w:val="af3"/>
    <w:rsid w:val="009D101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9D1011"/>
    <w:rPr>
      <w:rFonts w:ascii="Calibri" w:eastAsia="Times New Roman" w:hAnsi="Calibri" w:cs="Times New Roman"/>
      <w:lang w:eastAsia="ru-RU"/>
    </w:rPr>
  </w:style>
  <w:style w:type="paragraph" w:styleId="af4">
    <w:name w:val="Document Map"/>
    <w:basedOn w:val="a"/>
    <w:link w:val="af5"/>
    <w:unhideWhenUsed/>
    <w:rsid w:val="009D1011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D1011"/>
    <w:rPr>
      <w:rFonts w:ascii="Tahoma" w:eastAsia="Calibri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9D10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10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D10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9D101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9D10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9D1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9D1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9D1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rsid w:val="009D1011"/>
    <w:rPr>
      <w:color w:val="800080"/>
      <w:u w:val="single"/>
    </w:rPr>
  </w:style>
  <w:style w:type="paragraph" w:styleId="afa">
    <w:name w:val="footnote text"/>
    <w:basedOn w:val="a"/>
    <w:link w:val="afb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9D1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9D1011"/>
    <w:rPr>
      <w:vertAlign w:val="superscript"/>
    </w:rPr>
  </w:style>
  <w:style w:type="character" w:styleId="afd">
    <w:name w:val="annotation reference"/>
    <w:rsid w:val="009D1011"/>
    <w:rPr>
      <w:sz w:val="16"/>
      <w:szCs w:val="16"/>
    </w:rPr>
  </w:style>
  <w:style w:type="paragraph" w:styleId="afe">
    <w:name w:val="annotation text"/>
    <w:basedOn w:val="a"/>
    <w:link w:val="af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9D1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D1011"/>
    <w:rPr>
      <w:b/>
      <w:bCs/>
    </w:rPr>
  </w:style>
  <w:style w:type="character" w:customStyle="1" w:styleId="aff1">
    <w:name w:val="Тема примечания Знак"/>
    <w:basedOn w:val="aff"/>
    <w:link w:val="aff0"/>
    <w:rsid w:val="009D10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line number"/>
    <w:rsid w:val="009D1011"/>
  </w:style>
  <w:style w:type="paragraph" w:customStyle="1" w:styleId="Style5">
    <w:name w:val="Style5"/>
    <w:basedOn w:val="a"/>
    <w:uiPriority w:val="99"/>
    <w:rsid w:val="009D101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1011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10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9D10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3">
    <w:name w:val="Strong"/>
    <w:qFormat/>
    <w:rsid w:val="009D1011"/>
    <w:rPr>
      <w:b/>
      <w:bCs/>
    </w:rPr>
  </w:style>
  <w:style w:type="character" w:customStyle="1" w:styleId="FontStyle21">
    <w:name w:val="Font Style21"/>
    <w:rsid w:val="009D10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D1011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D1011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D10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9D1011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9D10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9D1011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20">
    <w:name w:val="Сетка таблицы12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9D1011"/>
  </w:style>
  <w:style w:type="paragraph" w:styleId="aff5">
    <w:name w:val="endnote text"/>
    <w:basedOn w:val="a"/>
    <w:link w:val="aff4"/>
    <w:uiPriority w:val="99"/>
    <w:unhideWhenUsed/>
    <w:rsid w:val="009D1011"/>
    <w:pPr>
      <w:spacing w:after="0" w:line="240" w:lineRule="auto"/>
    </w:pPr>
  </w:style>
  <w:style w:type="character" w:customStyle="1" w:styleId="15">
    <w:name w:val="Текст концевой сноски Знак1"/>
    <w:basedOn w:val="a0"/>
    <w:uiPriority w:val="99"/>
    <w:rsid w:val="009D1011"/>
    <w:rPr>
      <w:sz w:val="20"/>
      <w:szCs w:val="20"/>
    </w:rPr>
  </w:style>
  <w:style w:type="paragraph" w:customStyle="1" w:styleId="aff6">
    <w:name w:val="Базовый"/>
    <w:rsid w:val="009D1011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rsid w:val="009D1011"/>
  </w:style>
  <w:style w:type="paragraph" w:customStyle="1" w:styleId="ConsPlusTitle">
    <w:name w:val="ConsPlusTitle"/>
    <w:rsid w:val="009D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10">
    <w:name w:val="Сетка таблицы21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"/>
    <w:uiPriority w:val="59"/>
    <w:rsid w:val="009D101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9D1011"/>
  </w:style>
  <w:style w:type="numbering" w:customStyle="1" w:styleId="111111">
    <w:name w:val="Нет списка111111"/>
    <w:next w:val="a2"/>
    <w:uiPriority w:val="99"/>
    <w:semiHidden/>
    <w:rsid w:val="009D1011"/>
  </w:style>
  <w:style w:type="numbering" w:customStyle="1" w:styleId="26">
    <w:name w:val="Нет списка2"/>
    <w:next w:val="a2"/>
    <w:uiPriority w:val="99"/>
    <w:semiHidden/>
    <w:unhideWhenUsed/>
    <w:rsid w:val="009D1011"/>
  </w:style>
  <w:style w:type="table" w:customStyle="1" w:styleId="1112">
    <w:name w:val="Сетка таблицы111"/>
    <w:basedOn w:val="a1"/>
    <w:next w:val="af"/>
    <w:uiPriority w:val="59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D1011"/>
  </w:style>
  <w:style w:type="paragraph" w:customStyle="1" w:styleId="msonormal0">
    <w:name w:val="msonormal"/>
    <w:basedOn w:val="a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f"/>
    <w:uiPriority w:val="3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9D1011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hidden/>
    <w:uiPriority w:val="99"/>
    <w:rsid w:val="009D1011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9D1011"/>
  </w:style>
  <w:style w:type="character" w:customStyle="1" w:styleId="T2">
    <w:name w:val="T2"/>
    <w:hidden/>
    <w:uiPriority w:val="99"/>
    <w:rsid w:val="009D1011"/>
  </w:style>
  <w:style w:type="character" w:customStyle="1" w:styleId="T10">
    <w:name w:val="T10"/>
    <w:hidden/>
    <w:uiPriority w:val="99"/>
    <w:rsid w:val="009D1011"/>
  </w:style>
  <w:style w:type="character" w:customStyle="1" w:styleId="T11">
    <w:name w:val="T11"/>
    <w:hidden/>
    <w:uiPriority w:val="99"/>
    <w:rsid w:val="009D1011"/>
  </w:style>
  <w:style w:type="character" w:customStyle="1" w:styleId="T13">
    <w:name w:val="T13"/>
    <w:hidden/>
    <w:uiPriority w:val="99"/>
    <w:rsid w:val="009D1011"/>
  </w:style>
  <w:style w:type="paragraph" w:customStyle="1" w:styleId="fn2r">
    <w:name w:val="fn2r"/>
    <w:basedOn w:val="a"/>
    <w:uiPriority w:val="99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9D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">
    <w:name w:val="Нет списка1111111"/>
    <w:next w:val="a2"/>
    <w:uiPriority w:val="99"/>
    <w:semiHidden/>
    <w:rsid w:val="009D1011"/>
  </w:style>
  <w:style w:type="numbering" w:customStyle="1" w:styleId="11111111">
    <w:name w:val="Нет списка11111111"/>
    <w:next w:val="a2"/>
    <w:uiPriority w:val="99"/>
    <w:semiHidden/>
    <w:rsid w:val="009D1011"/>
  </w:style>
  <w:style w:type="paragraph" w:customStyle="1" w:styleId="27">
    <w:name w:val="Без интервала2"/>
    <w:rsid w:val="009D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9D1011"/>
  </w:style>
  <w:style w:type="numbering" w:customStyle="1" w:styleId="122">
    <w:name w:val="Нет списка12"/>
    <w:next w:val="a2"/>
    <w:uiPriority w:val="99"/>
    <w:semiHidden/>
    <w:unhideWhenUsed/>
    <w:rsid w:val="009D1011"/>
  </w:style>
  <w:style w:type="numbering" w:customStyle="1" w:styleId="112">
    <w:name w:val="Нет списка112"/>
    <w:next w:val="a2"/>
    <w:uiPriority w:val="99"/>
    <w:semiHidden/>
    <w:rsid w:val="009D1011"/>
  </w:style>
  <w:style w:type="numbering" w:customStyle="1" w:styleId="11120">
    <w:name w:val="Нет списка1112"/>
    <w:next w:val="a2"/>
    <w:uiPriority w:val="99"/>
    <w:semiHidden/>
    <w:rsid w:val="009D1011"/>
  </w:style>
  <w:style w:type="numbering" w:customStyle="1" w:styleId="111111111">
    <w:name w:val="Нет списка111111111"/>
    <w:next w:val="a2"/>
    <w:uiPriority w:val="99"/>
    <w:semiHidden/>
    <w:rsid w:val="009D1011"/>
  </w:style>
  <w:style w:type="numbering" w:customStyle="1" w:styleId="211">
    <w:name w:val="Нет списка21"/>
    <w:next w:val="a2"/>
    <w:uiPriority w:val="99"/>
    <w:semiHidden/>
    <w:unhideWhenUsed/>
    <w:rsid w:val="009D1011"/>
  </w:style>
  <w:style w:type="numbering" w:customStyle="1" w:styleId="310">
    <w:name w:val="Нет списка31"/>
    <w:next w:val="a2"/>
    <w:uiPriority w:val="99"/>
    <w:semiHidden/>
    <w:unhideWhenUsed/>
    <w:rsid w:val="009D1011"/>
  </w:style>
  <w:style w:type="numbering" w:customStyle="1" w:styleId="1111111111">
    <w:name w:val="Нет списка1111111111"/>
    <w:next w:val="a2"/>
    <w:uiPriority w:val="99"/>
    <w:semiHidden/>
    <w:rsid w:val="009D1011"/>
  </w:style>
  <w:style w:type="numbering" w:customStyle="1" w:styleId="410">
    <w:name w:val="Нет списка41"/>
    <w:next w:val="a2"/>
    <w:uiPriority w:val="99"/>
    <w:semiHidden/>
    <w:unhideWhenUsed/>
    <w:rsid w:val="009D1011"/>
  </w:style>
  <w:style w:type="numbering" w:customStyle="1" w:styleId="1210">
    <w:name w:val="Нет списка121"/>
    <w:next w:val="a2"/>
    <w:uiPriority w:val="99"/>
    <w:semiHidden/>
    <w:unhideWhenUsed/>
    <w:rsid w:val="009D1011"/>
  </w:style>
  <w:style w:type="numbering" w:customStyle="1" w:styleId="1121">
    <w:name w:val="Нет списка1121"/>
    <w:next w:val="a2"/>
    <w:uiPriority w:val="99"/>
    <w:semiHidden/>
    <w:rsid w:val="009D1011"/>
  </w:style>
  <w:style w:type="numbering" w:customStyle="1" w:styleId="11121">
    <w:name w:val="Нет списка11121"/>
    <w:next w:val="a2"/>
    <w:uiPriority w:val="99"/>
    <w:semiHidden/>
    <w:rsid w:val="009D1011"/>
  </w:style>
  <w:style w:type="table" w:customStyle="1" w:styleId="220">
    <w:name w:val="Сетка таблицы22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1011"/>
  </w:style>
  <w:style w:type="numbering" w:customStyle="1" w:styleId="311">
    <w:name w:val="Нет списка311"/>
    <w:next w:val="a2"/>
    <w:uiPriority w:val="99"/>
    <w:semiHidden/>
    <w:unhideWhenUsed/>
    <w:rsid w:val="009D1011"/>
  </w:style>
  <w:style w:type="character" w:customStyle="1" w:styleId="FontStyle57">
    <w:name w:val="Font Style57"/>
    <w:uiPriority w:val="99"/>
    <w:rsid w:val="009D1011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9D1011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9D1011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9D1011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9D1011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D1011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D1011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9D1011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9D1011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D1011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D101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D101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9D101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D1011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азвание Знак"/>
    <w:rsid w:val="009D1011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9D1011"/>
  </w:style>
  <w:style w:type="table" w:customStyle="1" w:styleId="52">
    <w:name w:val="Сетка таблицы5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59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9D1011"/>
    <w:rPr>
      <w:rFonts w:ascii="Courier New" w:hAnsi="Courier New" w:cs="Courier New"/>
    </w:rPr>
  </w:style>
  <w:style w:type="paragraph" w:styleId="aff9">
    <w:name w:val="Plain Text"/>
    <w:basedOn w:val="a"/>
    <w:link w:val="aff8"/>
    <w:rsid w:val="009D1011"/>
    <w:pPr>
      <w:spacing w:after="0" w:line="240" w:lineRule="auto"/>
    </w:pPr>
    <w:rPr>
      <w:rFonts w:ascii="Courier New" w:hAnsi="Courier New" w:cs="Courier New"/>
    </w:rPr>
  </w:style>
  <w:style w:type="character" w:customStyle="1" w:styleId="16">
    <w:name w:val="Текст Знак1"/>
    <w:basedOn w:val="a0"/>
    <w:uiPriority w:val="99"/>
    <w:rsid w:val="009D1011"/>
    <w:rPr>
      <w:rFonts w:ascii="Consolas" w:hAnsi="Consolas" w:cs="Consolas"/>
      <w:sz w:val="21"/>
      <w:szCs w:val="21"/>
    </w:rPr>
  </w:style>
  <w:style w:type="paragraph" w:customStyle="1" w:styleId="xl79">
    <w:name w:val="xl79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D1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D10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D10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D1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1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D10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D10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D101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D10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D10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1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1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10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1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1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10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1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1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1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D1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101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D1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D1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D1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D1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D10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сноски Знак1"/>
    <w:semiHidden/>
    <w:rsid w:val="009D1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9D1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9D101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9D10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semiHidden/>
    <w:rsid w:val="009D1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9D101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9D10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9D10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9D10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9D1011"/>
  </w:style>
  <w:style w:type="character" w:customStyle="1" w:styleId="s11">
    <w:name w:val="s11"/>
    <w:rsid w:val="009D1011"/>
  </w:style>
  <w:style w:type="character" w:customStyle="1" w:styleId="s58">
    <w:name w:val="s58"/>
    <w:rsid w:val="009D1011"/>
  </w:style>
  <w:style w:type="character" w:customStyle="1" w:styleId="s67">
    <w:name w:val="s67"/>
    <w:rsid w:val="009D1011"/>
  </w:style>
  <w:style w:type="character" w:customStyle="1" w:styleId="s68">
    <w:name w:val="s68"/>
    <w:rsid w:val="009D1011"/>
  </w:style>
  <w:style w:type="table" w:customStyle="1" w:styleId="71">
    <w:name w:val="Сетка таблицы7"/>
    <w:basedOn w:val="a1"/>
    <w:next w:val="af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D1011"/>
  </w:style>
  <w:style w:type="numbering" w:customStyle="1" w:styleId="130">
    <w:name w:val="Нет списка13"/>
    <w:next w:val="a2"/>
    <w:uiPriority w:val="99"/>
    <w:semiHidden/>
    <w:rsid w:val="009D1011"/>
  </w:style>
  <w:style w:type="table" w:customStyle="1" w:styleId="81">
    <w:name w:val="Сетка таблицы8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9D1011"/>
  </w:style>
  <w:style w:type="table" w:customStyle="1" w:styleId="131">
    <w:name w:val="Сетка таблицы13"/>
    <w:basedOn w:val="a1"/>
    <w:next w:val="af"/>
    <w:uiPriority w:val="59"/>
    <w:rsid w:val="009D101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9D1011"/>
  </w:style>
  <w:style w:type="numbering" w:customStyle="1" w:styleId="1113">
    <w:name w:val="Нет списка1113"/>
    <w:next w:val="a2"/>
    <w:uiPriority w:val="99"/>
    <w:semiHidden/>
    <w:rsid w:val="009D1011"/>
  </w:style>
  <w:style w:type="numbering" w:customStyle="1" w:styleId="11112">
    <w:name w:val="Нет списка11112"/>
    <w:next w:val="a2"/>
    <w:uiPriority w:val="99"/>
    <w:semiHidden/>
    <w:rsid w:val="009D1011"/>
  </w:style>
  <w:style w:type="numbering" w:customStyle="1" w:styleId="2120">
    <w:name w:val="Нет списка212"/>
    <w:next w:val="a2"/>
    <w:uiPriority w:val="99"/>
    <w:semiHidden/>
    <w:unhideWhenUsed/>
    <w:rsid w:val="009D1011"/>
  </w:style>
  <w:style w:type="numbering" w:customStyle="1" w:styleId="320">
    <w:name w:val="Нет списка32"/>
    <w:next w:val="a2"/>
    <w:uiPriority w:val="99"/>
    <w:semiHidden/>
    <w:unhideWhenUsed/>
    <w:rsid w:val="009D1011"/>
  </w:style>
  <w:style w:type="numbering" w:customStyle="1" w:styleId="111112">
    <w:name w:val="Нет списка111112"/>
    <w:next w:val="a2"/>
    <w:uiPriority w:val="99"/>
    <w:semiHidden/>
    <w:rsid w:val="009D1011"/>
  </w:style>
  <w:style w:type="numbering" w:customStyle="1" w:styleId="420">
    <w:name w:val="Нет списка42"/>
    <w:next w:val="a2"/>
    <w:uiPriority w:val="99"/>
    <w:semiHidden/>
    <w:unhideWhenUsed/>
    <w:rsid w:val="009D1011"/>
  </w:style>
  <w:style w:type="numbering" w:customStyle="1" w:styleId="1220">
    <w:name w:val="Нет списка122"/>
    <w:next w:val="a2"/>
    <w:uiPriority w:val="99"/>
    <w:semiHidden/>
    <w:unhideWhenUsed/>
    <w:rsid w:val="009D1011"/>
  </w:style>
  <w:style w:type="numbering" w:customStyle="1" w:styleId="1122">
    <w:name w:val="Нет списка1122"/>
    <w:next w:val="a2"/>
    <w:uiPriority w:val="99"/>
    <w:semiHidden/>
    <w:rsid w:val="009D1011"/>
  </w:style>
  <w:style w:type="numbering" w:customStyle="1" w:styleId="11122">
    <w:name w:val="Нет списка11122"/>
    <w:next w:val="a2"/>
    <w:uiPriority w:val="99"/>
    <w:semiHidden/>
    <w:rsid w:val="009D1011"/>
  </w:style>
  <w:style w:type="numbering" w:customStyle="1" w:styleId="2111">
    <w:name w:val="Нет списка2111"/>
    <w:next w:val="a2"/>
    <w:uiPriority w:val="99"/>
    <w:semiHidden/>
    <w:unhideWhenUsed/>
    <w:rsid w:val="009D1011"/>
  </w:style>
  <w:style w:type="numbering" w:customStyle="1" w:styleId="3120">
    <w:name w:val="Нет списка312"/>
    <w:next w:val="a2"/>
    <w:uiPriority w:val="99"/>
    <w:semiHidden/>
    <w:unhideWhenUsed/>
    <w:rsid w:val="009D1011"/>
  </w:style>
  <w:style w:type="numbering" w:customStyle="1" w:styleId="72">
    <w:name w:val="Нет списка7"/>
    <w:next w:val="a2"/>
    <w:uiPriority w:val="99"/>
    <w:semiHidden/>
    <w:unhideWhenUsed/>
    <w:rsid w:val="009D1011"/>
  </w:style>
  <w:style w:type="numbering" w:customStyle="1" w:styleId="140">
    <w:name w:val="Нет списка14"/>
    <w:next w:val="a2"/>
    <w:uiPriority w:val="99"/>
    <w:semiHidden/>
    <w:rsid w:val="009D1011"/>
  </w:style>
  <w:style w:type="table" w:customStyle="1" w:styleId="9">
    <w:name w:val="Сетка таблицы9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9D1011"/>
  </w:style>
  <w:style w:type="table" w:customStyle="1" w:styleId="141">
    <w:name w:val="Сетка таблицы14"/>
    <w:basedOn w:val="a1"/>
    <w:next w:val="af"/>
    <w:uiPriority w:val="59"/>
    <w:rsid w:val="009D101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9D1011"/>
  </w:style>
  <w:style w:type="table" w:customStyle="1" w:styleId="231">
    <w:name w:val="Сетка таблицы23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9D1011"/>
  </w:style>
  <w:style w:type="numbering" w:customStyle="1" w:styleId="11113">
    <w:name w:val="Нет списка11113"/>
    <w:next w:val="a2"/>
    <w:uiPriority w:val="99"/>
    <w:semiHidden/>
    <w:rsid w:val="009D1011"/>
  </w:style>
  <w:style w:type="numbering" w:customStyle="1" w:styleId="2130">
    <w:name w:val="Нет списка213"/>
    <w:next w:val="a2"/>
    <w:uiPriority w:val="99"/>
    <w:semiHidden/>
    <w:unhideWhenUsed/>
    <w:rsid w:val="009D1011"/>
  </w:style>
  <w:style w:type="table" w:customStyle="1" w:styleId="11110">
    <w:name w:val="Сетка таблицы1111"/>
    <w:basedOn w:val="a1"/>
    <w:next w:val="af"/>
    <w:uiPriority w:val="59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9D1011"/>
  </w:style>
  <w:style w:type="table" w:customStyle="1" w:styleId="313">
    <w:name w:val="Сетка таблицы31"/>
    <w:basedOn w:val="a1"/>
    <w:next w:val="af"/>
    <w:uiPriority w:val="3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9D1011"/>
  </w:style>
  <w:style w:type="table" w:customStyle="1" w:styleId="2112">
    <w:name w:val="Сетка таблицы211"/>
    <w:basedOn w:val="a1"/>
    <w:next w:val="af"/>
    <w:uiPriority w:val="59"/>
    <w:rsid w:val="009D10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1011"/>
  </w:style>
  <w:style w:type="numbering" w:customStyle="1" w:styleId="123">
    <w:name w:val="Нет списка123"/>
    <w:next w:val="a2"/>
    <w:uiPriority w:val="99"/>
    <w:semiHidden/>
    <w:unhideWhenUsed/>
    <w:rsid w:val="009D1011"/>
  </w:style>
  <w:style w:type="numbering" w:customStyle="1" w:styleId="1123">
    <w:name w:val="Нет списка1123"/>
    <w:next w:val="a2"/>
    <w:uiPriority w:val="99"/>
    <w:semiHidden/>
    <w:rsid w:val="009D1011"/>
  </w:style>
  <w:style w:type="numbering" w:customStyle="1" w:styleId="11123">
    <w:name w:val="Нет списка11123"/>
    <w:next w:val="a2"/>
    <w:uiPriority w:val="99"/>
    <w:semiHidden/>
    <w:rsid w:val="009D1011"/>
  </w:style>
  <w:style w:type="table" w:customStyle="1" w:styleId="2210">
    <w:name w:val="Сетка таблицы221"/>
    <w:basedOn w:val="a1"/>
    <w:next w:val="af"/>
    <w:rsid w:val="009D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9D1011"/>
  </w:style>
  <w:style w:type="numbering" w:customStyle="1" w:styleId="3130">
    <w:name w:val="Нет списка313"/>
    <w:next w:val="a2"/>
    <w:uiPriority w:val="99"/>
    <w:semiHidden/>
    <w:unhideWhenUsed/>
    <w:rsid w:val="009D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6293</Words>
  <Characters>35874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2022-11-11T08:29:00Z</dcterms:created>
  <dcterms:modified xsi:type="dcterms:W3CDTF">2022-11-11T08:30:00Z</dcterms:modified>
</cp:coreProperties>
</file>