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8CD" w:rsidRPr="002C38CD" w:rsidRDefault="002C38CD" w:rsidP="002C38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38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ТОМСКАЯ ОБЛАСТЬ</w:t>
      </w:r>
    </w:p>
    <w:p w:rsidR="002C38CD" w:rsidRPr="002C38CD" w:rsidRDefault="002C38CD" w:rsidP="002C38CD">
      <w:pPr>
        <w:tabs>
          <w:tab w:val="left" w:pos="4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38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КАРГАСОКСКИЙ РАЙОН</w:t>
      </w:r>
    </w:p>
    <w:p w:rsidR="002C38CD" w:rsidRPr="002C38CD" w:rsidRDefault="002C38CD" w:rsidP="002C38CD">
      <w:pPr>
        <w:tabs>
          <w:tab w:val="left" w:pos="4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38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 ВЕРТИКОССКОГО СЕЛЬСКОГО ПОСЕЛЕНИЯ</w:t>
      </w:r>
    </w:p>
    <w:p w:rsidR="002C38CD" w:rsidRPr="002C38CD" w:rsidRDefault="002C38CD" w:rsidP="002C38CD">
      <w:pPr>
        <w:tabs>
          <w:tab w:val="left" w:pos="4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C38CD" w:rsidRPr="002C38CD" w:rsidRDefault="002C38CD" w:rsidP="002C38CD">
      <w:pPr>
        <w:tabs>
          <w:tab w:val="left" w:pos="4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38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 № 52</w:t>
      </w:r>
    </w:p>
    <w:p w:rsidR="002C38CD" w:rsidRPr="002C38CD" w:rsidRDefault="002C38CD" w:rsidP="002C38CD">
      <w:pPr>
        <w:tabs>
          <w:tab w:val="left" w:pos="422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38CD" w:rsidRPr="002C38CD" w:rsidRDefault="002C38CD" w:rsidP="002C38CD">
      <w:pPr>
        <w:tabs>
          <w:tab w:val="left" w:pos="4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38CD">
        <w:rPr>
          <w:rFonts w:ascii="Times New Roman" w:eastAsia="Calibri" w:hAnsi="Times New Roman" w:cs="Times New Roman"/>
          <w:sz w:val="24"/>
          <w:szCs w:val="24"/>
          <w:lang w:eastAsia="ru-RU"/>
        </w:rPr>
        <w:t>с. Вертикос</w:t>
      </w:r>
      <w:r w:rsidRPr="002C38C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C38C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C38C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от 18.10.2023 года</w:t>
      </w:r>
    </w:p>
    <w:p w:rsidR="002C38CD" w:rsidRPr="002C38CD" w:rsidRDefault="002C38CD" w:rsidP="002C38CD">
      <w:pPr>
        <w:tabs>
          <w:tab w:val="left" w:pos="4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38C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C38C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C38C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C38C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13-е собрание, 5-го созыва</w:t>
      </w:r>
    </w:p>
    <w:p w:rsidR="002C38CD" w:rsidRPr="002C38CD" w:rsidRDefault="002C38CD" w:rsidP="002C3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Правил землепользования и застройки </w:t>
      </w:r>
    </w:p>
    <w:p w:rsidR="002C38CD" w:rsidRPr="002C38CD" w:rsidRDefault="002C38CD" w:rsidP="002C3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Вертикосского сельского поселения </w:t>
      </w:r>
    </w:p>
    <w:p w:rsidR="002C38CD" w:rsidRPr="002C38CD" w:rsidRDefault="002C38CD" w:rsidP="002C3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 района томской области</w:t>
      </w:r>
    </w:p>
    <w:p w:rsidR="002C38CD" w:rsidRPr="002C38CD" w:rsidRDefault="002C38CD" w:rsidP="002C3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24 Градостроительного кодекса Российской Федерации, ст.14 Федерального закона от 06 октября 2003 года № 131-ФЗ «Об общих принципах организации местного самоуправления в Российской Федерации», с учетом протокола публичных слушаний по проекту Генерального плана Вертикосского сельского поселения Каргасокского района Томской области и заключения о результатах публичных слушаний от 16.10.2023 г., № 04  </w:t>
      </w:r>
    </w:p>
    <w:p w:rsidR="002C38CD" w:rsidRPr="002C38CD" w:rsidRDefault="002C38CD" w:rsidP="002C3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ВЕРТИКОССКОГО СЕЛЬСКОГО ПОСЕЛЕНИЯ РЕШИЛ:</w:t>
      </w:r>
    </w:p>
    <w:p w:rsidR="002C38CD" w:rsidRPr="002C38CD" w:rsidRDefault="002C38CD" w:rsidP="002C3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8CD" w:rsidRPr="002C38CD" w:rsidRDefault="002C38CD" w:rsidP="002C38C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C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Правила землепользования и застройки Вертикосского сельского поселения Каргасокского района Томской области, согласно приложения к настоящему решению (Приложение № 2).</w:t>
      </w:r>
    </w:p>
    <w:p w:rsidR="002C38CD" w:rsidRPr="002C38CD" w:rsidRDefault="002C38CD" w:rsidP="002C38C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Отменить Правила землепользования и застройки Вертикосского сельского поселения Каргасокского района Томской области, утвержденные решением Совета Вертикосского сельского поселения от 14.11.2013 № 63 с изменениями, внесенными решением Совета Вертикосского сельского поселения от 29.06.2017 № 178.</w:t>
      </w:r>
    </w:p>
    <w:p w:rsidR="002C38CD" w:rsidRPr="002C38CD" w:rsidRDefault="002C38CD" w:rsidP="002C38C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опубликовать в соответствии с Уставом Вертикосского сельского поселения, разместить на официальном сайте муниципального образования «Вертикосское сельское поселение» в информационно-телекоммуникационной сети «Интернет».</w:t>
      </w:r>
    </w:p>
    <w:p w:rsidR="002C38CD" w:rsidRPr="002C38CD" w:rsidRDefault="002C38CD" w:rsidP="002C38C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вступает в силу со дня официального опубликования (обнародования).</w:t>
      </w:r>
    </w:p>
    <w:p w:rsidR="002C38CD" w:rsidRPr="002C38CD" w:rsidRDefault="002C38CD" w:rsidP="002C3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Вертикосского </w:t>
      </w:r>
    </w:p>
    <w:p w:rsidR="002C38CD" w:rsidRPr="002C38CD" w:rsidRDefault="002C38CD" w:rsidP="002C3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2C38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38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38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38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Н.Д. Алексеенко</w:t>
      </w:r>
    </w:p>
    <w:p w:rsidR="002C38CD" w:rsidRPr="002C38CD" w:rsidRDefault="002C38CD" w:rsidP="002C3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38CD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2C38CD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 Вертикосского</w:t>
      </w:r>
    </w:p>
    <w:p w:rsidR="002C38CD" w:rsidRPr="002C38CD" w:rsidRDefault="002C38CD" w:rsidP="002C3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proofErr w:type="gramStart"/>
      <w:r w:rsidRPr="002C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поселения:   </w:t>
      </w:r>
      <w:proofErr w:type="gramEnd"/>
      <w:r w:rsidRPr="002C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2C38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Н. А. Войнолович</w:t>
      </w:r>
    </w:p>
    <w:p w:rsidR="002C38CD" w:rsidRPr="002C38CD" w:rsidRDefault="002C38CD" w:rsidP="002C3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8CD" w:rsidRDefault="002C38CD" w:rsidP="002C3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C3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№ 2</w:t>
      </w:r>
    </w:p>
    <w:p w:rsidR="002C38CD" w:rsidRPr="002C38CD" w:rsidRDefault="002C38CD" w:rsidP="002C38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C3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Решению Совета Вертикосского </w:t>
      </w:r>
    </w:p>
    <w:p w:rsidR="002C38CD" w:rsidRPr="002C38CD" w:rsidRDefault="002C38CD" w:rsidP="002C38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C3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сельского поселения от 18.10.2023 № 52</w:t>
      </w:r>
    </w:p>
    <w:p w:rsidR="002C38CD" w:rsidRPr="002C38CD" w:rsidRDefault="002C38CD" w:rsidP="002C3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left="666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Toc371797793"/>
      <w:bookmarkStart w:id="1" w:name="_Toc371797924"/>
      <w:bookmarkStart w:id="2" w:name="_Toc371798575"/>
      <w:bookmarkStart w:id="3" w:name="_Toc371801262"/>
      <w:bookmarkStart w:id="4" w:name="_Toc371801844"/>
      <w:bookmarkStart w:id="5" w:name="_Toc371802824"/>
      <w:bookmarkStart w:id="6" w:name="_Toc371964443"/>
      <w:bookmarkStart w:id="7" w:name="_Toc372015922"/>
      <w:bookmarkStart w:id="8" w:name="_Toc372061828"/>
      <w:bookmarkStart w:id="9" w:name="_Toc372062366"/>
      <w:bookmarkStart w:id="10" w:name="_Toc517267807"/>
      <w:bookmarkStart w:id="11" w:name="_Toc517270015"/>
      <w:bookmarkStart w:id="12" w:name="_Toc138080543"/>
      <w:bookmarkStart w:id="13" w:name="_Toc138080815"/>
      <w:bookmarkStart w:id="14" w:name="_Toc138153702"/>
      <w:bookmarkStart w:id="15" w:name="_Toc138154101"/>
      <w:bookmarkStart w:id="16" w:name="_Toc138328772"/>
      <w:bookmarkStart w:id="17" w:name="_Toc138336002"/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УТВЕРЖДЕНЫ</w:t>
      </w:r>
    </w:p>
    <w:p w:rsidR="002C38CD" w:rsidRPr="002C38CD" w:rsidRDefault="002C38CD" w:rsidP="002C38C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________________________</w:t>
      </w:r>
    </w:p>
    <w:p w:rsidR="002C38CD" w:rsidRPr="002C38CD" w:rsidRDefault="002C38CD" w:rsidP="002C38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________________________</w:t>
      </w:r>
    </w:p>
    <w:p w:rsidR="002C38CD" w:rsidRPr="002C38CD" w:rsidRDefault="002C38CD" w:rsidP="002C38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________________________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200" w:line="276" w:lineRule="auto"/>
        <w:rPr>
          <w:rFonts w:ascii="Arial" w:eastAsia="Calibri" w:hAnsi="Arial" w:cs="Arial"/>
          <w:sz w:val="26"/>
          <w:szCs w:val="26"/>
        </w:rPr>
      </w:pPr>
    </w:p>
    <w:p w:rsidR="002C38CD" w:rsidRPr="002C38CD" w:rsidRDefault="002C38CD" w:rsidP="002C38CD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</w:p>
    <w:p w:rsidR="002C38CD" w:rsidRPr="002C38CD" w:rsidRDefault="002C38CD" w:rsidP="002C38CD">
      <w:pPr>
        <w:spacing w:after="200" w:line="276" w:lineRule="auto"/>
        <w:jc w:val="center"/>
        <w:rPr>
          <w:rFonts w:ascii="Arial" w:eastAsia="Calibri" w:hAnsi="Arial" w:cs="Arial"/>
          <w:b/>
          <w:sz w:val="36"/>
          <w:szCs w:val="36"/>
        </w:rPr>
      </w:pPr>
      <w:r w:rsidRPr="002C38CD">
        <w:rPr>
          <w:rFonts w:ascii="Arial" w:eastAsia="Calibri" w:hAnsi="Arial" w:cs="Arial"/>
          <w:b/>
          <w:sz w:val="36"/>
          <w:szCs w:val="36"/>
        </w:rPr>
        <w:t xml:space="preserve">ПРАВИЛА ЗЕМЛЕПОЛЬЗОВАНИЯ И ЗАСТРОЙКИ </w:t>
      </w:r>
    </w:p>
    <w:p w:rsidR="002C38CD" w:rsidRPr="002C38CD" w:rsidRDefault="002C38CD" w:rsidP="002C38CD">
      <w:pPr>
        <w:spacing w:after="200" w:line="276" w:lineRule="auto"/>
        <w:jc w:val="center"/>
        <w:rPr>
          <w:rFonts w:ascii="Arial" w:eastAsia="Calibri" w:hAnsi="Arial" w:cs="Arial"/>
          <w:b/>
          <w:sz w:val="36"/>
          <w:szCs w:val="36"/>
        </w:rPr>
      </w:pPr>
      <w:r w:rsidRPr="002C38CD">
        <w:rPr>
          <w:rFonts w:ascii="Arial" w:eastAsia="Calibri" w:hAnsi="Arial" w:cs="Arial"/>
          <w:b/>
          <w:sz w:val="36"/>
          <w:szCs w:val="36"/>
        </w:rPr>
        <w:t>МУНИЦИПАЛЬНОГО ОБРАЗОВАНИЯ</w:t>
      </w:r>
    </w:p>
    <w:p w:rsidR="002C38CD" w:rsidRPr="002C38CD" w:rsidRDefault="002C38CD" w:rsidP="002C38CD">
      <w:pPr>
        <w:spacing w:after="200" w:line="276" w:lineRule="auto"/>
        <w:jc w:val="center"/>
        <w:rPr>
          <w:rFonts w:ascii="Arial" w:eastAsia="Calibri" w:hAnsi="Arial" w:cs="Arial"/>
          <w:b/>
          <w:sz w:val="36"/>
          <w:szCs w:val="36"/>
        </w:rPr>
      </w:pPr>
      <w:r w:rsidRPr="002C38CD">
        <w:rPr>
          <w:rFonts w:ascii="Arial" w:eastAsia="Calibri" w:hAnsi="Arial" w:cs="Arial"/>
          <w:b/>
          <w:sz w:val="36"/>
          <w:szCs w:val="36"/>
        </w:rPr>
        <w:t>«ВЕРТИКОССКОЕ СЕЛЬСКОЕ ПОСЕЛЕНИЕ»</w:t>
      </w:r>
    </w:p>
    <w:p w:rsidR="002C38CD" w:rsidRPr="002C38CD" w:rsidRDefault="002C38CD" w:rsidP="002C38CD">
      <w:pPr>
        <w:spacing w:after="200" w:line="276" w:lineRule="auto"/>
        <w:jc w:val="center"/>
        <w:rPr>
          <w:rFonts w:ascii="Arial" w:eastAsia="Calibri" w:hAnsi="Arial" w:cs="Arial"/>
          <w:b/>
          <w:sz w:val="36"/>
          <w:szCs w:val="36"/>
        </w:rPr>
      </w:pPr>
      <w:r w:rsidRPr="002C38CD">
        <w:rPr>
          <w:rFonts w:ascii="Arial" w:eastAsia="Calibri" w:hAnsi="Arial" w:cs="Arial"/>
          <w:b/>
          <w:sz w:val="36"/>
          <w:szCs w:val="36"/>
        </w:rPr>
        <w:t>КАРГАСОКСКОГО РАЙОНА ТОМСКОЙ ОБЛАСТИ»</w:t>
      </w:r>
    </w:p>
    <w:p w:rsidR="002C38CD" w:rsidRPr="002C38CD" w:rsidRDefault="002C38CD" w:rsidP="002C38CD">
      <w:pPr>
        <w:spacing w:after="200" w:line="276" w:lineRule="auto"/>
        <w:jc w:val="center"/>
        <w:rPr>
          <w:rFonts w:ascii="Arial" w:eastAsia="Calibri" w:hAnsi="Arial" w:cs="Arial"/>
          <w:b/>
          <w:sz w:val="32"/>
          <w:szCs w:val="36"/>
        </w:rPr>
      </w:pPr>
      <w:r w:rsidRPr="002C38CD">
        <w:rPr>
          <w:rFonts w:ascii="Arial" w:eastAsia="Calibri" w:hAnsi="Arial" w:cs="Arial"/>
          <w:b/>
          <w:sz w:val="32"/>
          <w:szCs w:val="36"/>
        </w:rPr>
        <w:t>(в новой редакции 2023 года)</w:t>
      </w:r>
    </w:p>
    <w:p w:rsidR="002C38CD" w:rsidRPr="002C38CD" w:rsidRDefault="002C38CD" w:rsidP="002C38CD">
      <w:pPr>
        <w:spacing w:after="200" w:line="276" w:lineRule="auto"/>
        <w:jc w:val="center"/>
        <w:rPr>
          <w:rFonts w:ascii="Arial" w:eastAsia="Calibri" w:hAnsi="Arial" w:cs="Arial"/>
          <w:b/>
          <w:sz w:val="26"/>
          <w:szCs w:val="26"/>
        </w:rPr>
      </w:pPr>
    </w:p>
    <w:p w:rsidR="002C38CD" w:rsidRPr="002C38CD" w:rsidRDefault="002C38CD" w:rsidP="002C38CD">
      <w:pPr>
        <w:spacing w:after="200" w:line="276" w:lineRule="auto"/>
        <w:jc w:val="center"/>
        <w:rPr>
          <w:rFonts w:ascii="Arial" w:eastAsia="Calibri" w:hAnsi="Arial" w:cs="Arial"/>
          <w:b/>
          <w:sz w:val="26"/>
          <w:szCs w:val="26"/>
        </w:rPr>
      </w:pPr>
    </w:p>
    <w:p w:rsidR="002C38CD" w:rsidRPr="002C38CD" w:rsidRDefault="002C38CD" w:rsidP="002C38CD">
      <w:pPr>
        <w:spacing w:after="200" w:line="276" w:lineRule="auto"/>
        <w:jc w:val="center"/>
        <w:rPr>
          <w:rFonts w:ascii="Arial" w:eastAsia="Calibri" w:hAnsi="Arial" w:cs="Arial"/>
          <w:b/>
          <w:sz w:val="26"/>
          <w:szCs w:val="26"/>
        </w:rPr>
      </w:pPr>
    </w:p>
    <w:p w:rsidR="002C38CD" w:rsidRPr="002C38CD" w:rsidRDefault="002C38CD" w:rsidP="002C38CD">
      <w:pPr>
        <w:spacing w:after="200" w:line="276" w:lineRule="auto"/>
        <w:jc w:val="center"/>
        <w:rPr>
          <w:rFonts w:ascii="Arial" w:eastAsia="Calibri" w:hAnsi="Arial" w:cs="Arial"/>
          <w:b/>
          <w:sz w:val="26"/>
          <w:szCs w:val="26"/>
        </w:rPr>
      </w:pPr>
    </w:p>
    <w:p w:rsidR="002C38CD" w:rsidRPr="002C38CD" w:rsidRDefault="002C38CD" w:rsidP="002C38CD">
      <w:pPr>
        <w:spacing w:after="20" w:line="276" w:lineRule="auto"/>
        <w:ind w:left="4820"/>
        <w:jc w:val="both"/>
        <w:rPr>
          <w:rFonts w:ascii="Arial" w:eastAsia="Calibri" w:hAnsi="Arial" w:cs="Arial"/>
          <w:b/>
          <w:sz w:val="24"/>
          <w:szCs w:val="24"/>
        </w:rPr>
      </w:pPr>
      <w:r w:rsidRPr="002C38CD">
        <w:rPr>
          <w:rFonts w:ascii="Arial" w:eastAsia="Calibri" w:hAnsi="Arial" w:cs="Arial"/>
          <w:b/>
          <w:sz w:val="24"/>
          <w:szCs w:val="24"/>
        </w:rPr>
        <w:t>Заказчик:</w:t>
      </w:r>
    </w:p>
    <w:p w:rsidR="002C38CD" w:rsidRPr="002C38CD" w:rsidRDefault="002C38CD" w:rsidP="002C38CD">
      <w:pPr>
        <w:spacing w:after="20" w:line="276" w:lineRule="auto"/>
        <w:ind w:left="4820"/>
        <w:jc w:val="both"/>
        <w:rPr>
          <w:rFonts w:ascii="Arial" w:eastAsia="Calibri" w:hAnsi="Arial" w:cs="Arial"/>
          <w:sz w:val="24"/>
          <w:szCs w:val="24"/>
        </w:rPr>
      </w:pPr>
      <w:r w:rsidRPr="002C38CD">
        <w:rPr>
          <w:rFonts w:ascii="Arial" w:eastAsia="Calibri" w:hAnsi="Arial" w:cs="Arial"/>
          <w:sz w:val="24"/>
          <w:szCs w:val="24"/>
        </w:rPr>
        <w:t xml:space="preserve">Муниципальное казенное учреждение </w:t>
      </w:r>
    </w:p>
    <w:p w:rsidR="002C38CD" w:rsidRPr="002C38CD" w:rsidRDefault="002C38CD" w:rsidP="002C38CD">
      <w:pPr>
        <w:spacing w:after="20" w:line="276" w:lineRule="auto"/>
        <w:ind w:left="4820"/>
        <w:rPr>
          <w:rFonts w:ascii="Arial" w:eastAsia="Calibri" w:hAnsi="Arial" w:cs="Arial"/>
          <w:sz w:val="24"/>
          <w:szCs w:val="24"/>
        </w:rPr>
      </w:pPr>
      <w:r w:rsidRPr="002C38CD">
        <w:rPr>
          <w:rFonts w:ascii="Arial" w:eastAsia="Calibri" w:hAnsi="Arial" w:cs="Arial"/>
          <w:sz w:val="24"/>
          <w:szCs w:val="24"/>
        </w:rPr>
        <w:t>Администрация Вертикосского сельского поселения Томской области</w:t>
      </w:r>
    </w:p>
    <w:p w:rsidR="002C38CD" w:rsidRPr="002C38CD" w:rsidRDefault="002C38CD" w:rsidP="002C38CD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2C38CD" w:rsidRPr="002C38CD" w:rsidRDefault="002C38CD" w:rsidP="002C38CD">
      <w:pPr>
        <w:spacing w:after="0" w:line="276" w:lineRule="auto"/>
        <w:ind w:left="4820"/>
        <w:jc w:val="both"/>
        <w:rPr>
          <w:rFonts w:ascii="Arial" w:eastAsia="Calibri" w:hAnsi="Arial" w:cs="Arial"/>
          <w:b/>
          <w:sz w:val="24"/>
          <w:szCs w:val="24"/>
        </w:rPr>
      </w:pPr>
      <w:r w:rsidRPr="002C38CD">
        <w:rPr>
          <w:rFonts w:ascii="Arial" w:eastAsia="Calibri" w:hAnsi="Arial" w:cs="Arial"/>
          <w:b/>
          <w:sz w:val="24"/>
          <w:szCs w:val="24"/>
        </w:rPr>
        <w:t>Исполнитель:</w:t>
      </w:r>
    </w:p>
    <w:p w:rsidR="002C38CD" w:rsidRPr="002C38CD" w:rsidRDefault="002C38CD" w:rsidP="002C38CD">
      <w:pPr>
        <w:spacing w:after="0" w:line="276" w:lineRule="auto"/>
        <w:ind w:left="4820"/>
        <w:jc w:val="both"/>
        <w:rPr>
          <w:rFonts w:ascii="Arial" w:eastAsia="Calibri" w:hAnsi="Arial" w:cs="Arial"/>
          <w:sz w:val="24"/>
          <w:szCs w:val="24"/>
        </w:rPr>
      </w:pPr>
      <w:r w:rsidRPr="002C38CD">
        <w:rPr>
          <w:rFonts w:ascii="Arial" w:eastAsia="Calibri" w:hAnsi="Arial" w:cs="Arial"/>
          <w:sz w:val="24"/>
          <w:szCs w:val="24"/>
        </w:rPr>
        <w:t>ИП Соколов Денис Борисович</w:t>
      </w:r>
    </w:p>
    <w:p w:rsidR="002C38CD" w:rsidRPr="002C38CD" w:rsidRDefault="002C38CD" w:rsidP="002C38CD">
      <w:pPr>
        <w:spacing w:after="0" w:line="276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38CD">
        <w:rPr>
          <w:rFonts w:ascii="Arial" w:eastAsia="Calibri" w:hAnsi="Arial" w:cs="Arial"/>
          <w:sz w:val="24"/>
          <w:szCs w:val="24"/>
        </w:rPr>
        <w:t xml:space="preserve">ОГРНИП </w:t>
      </w:r>
      <w:r w:rsidRPr="002C38CD">
        <w:rPr>
          <w:rFonts w:ascii="Arial" w:eastAsia="Times New Roman" w:hAnsi="Arial" w:cs="Arial"/>
          <w:sz w:val="24"/>
          <w:szCs w:val="24"/>
          <w:lang w:eastAsia="ru-RU"/>
        </w:rPr>
        <w:t xml:space="preserve">321703100028019 </w:t>
      </w:r>
    </w:p>
    <w:p w:rsidR="002C38CD" w:rsidRPr="002C38CD" w:rsidRDefault="002C38CD" w:rsidP="002C38CD">
      <w:pPr>
        <w:spacing w:after="0" w:line="276" w:lineRule="auto"/>
        <w:ind w:left="482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2C38CD">
        <w:rPr>
          <w:rFonts w:ascii="Arial" w:eastAsia="Times New Roman" w:hAnsi="Arial" w:cs="Arial"/>
          <w:sz w:val="24"/>
          <w:szCs w:val="24"/>
          <w:lang w:eastAsia="ru-RU"/>
        </w:rPr>
        <w:t>ИНН</w:t>
      </w:r>
      <w:r w:rsidRPr="002C38C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2C38CD">
        <w:rPr>
          <w:rFonts w:ascii="Arial" w:eastAsia="Calibri" w:hAnsi="Arial" w:cs="Arial"/>
          <w:sz w:val="24"/>
          <w:szCs w:val="24"/>
          <w:lang w:val="en-US"/>
        </w:rPr>
        <w:t>700601540634</w:t>
      </w:r>
    </w:p>
    <w:p w:rsidR="002C38CD" w:rsidRPr="002C38CD" w:rsidRDefault="002C38CD" w:rsidP="002C38CD">
      <w:pPr>
        <w:spacing w:after="0" w:line="276" w:lineRule="auto"/>
        <w:ind w:left="482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2C38CD">
        <w:rPr>
          <w:rFonts w:ascii="Arial" w:eastAsia="Calibri" w:hAnsi="Arial" w:cs="Arial"/>
          <w:sz w:val="24"/>
          <w:szCs w:val="24"/>
          <w:lang w:val="en-US"/>
        </w:rPr>
        <w:t>e-mail: sokolovipd@yandex.ru</w:t>
      </w:r>
    </w:p>
    <w:p w:rsidR="002C38CD" w:rsidRPr="002C38CD" w:rsidRDefault="002C38CD" w:rsidP="002C38CD">
      <w:pPr>
        <w:spacing w:after="0" w:line="276" w:lineRule="auto"/>
        <w:ind w:left="4820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2C38CD" w:rsidRPr="002C38CD" w:rsidRDefault="002C38CD" w:rsidP="002C38CD">
      <w:pPr>
        <w:spacing w:after="0" w:line="276" w:lineRule="auto"/>
        <w:ind w:left="4820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2C38CD" w:rsidRPr="002C38CD" w:rsidRDefault="002C38CD" w:rsidP="002C38CD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val="en-US"/>
        </w:rPr>
      </w:pPr>
    </w:p>
    <w:p w:rsidR="002C38CD" w:rsidRPr="002C38CD" w:rsidRDefault="002C38CD" w:rsidP="002C38CD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val="en-US"/>
        </w:rPr>
      </w:pPr>
    </w:p>
    <w:p w:rsidR="002C38CD" w:rsidRPr="002C38CD" w:rsidRDefault="002C38CD" w:rsidP="002C38CD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2C38CD">
        <w:rPr>
          <w:rFonts w:ascii="Arial" w:eastAsia="Calibri" w:hAnsi="Arial" w:cs="Arial"/>
          <w:sz w:val="24"/>
          <w:szCs w:val="24"/>
        </w:rPr>
        <w:t xml:space="preserve">Каргасок </w:t>
      </w:r>
    </w:p>
    <w:p w:rsidR="002C38CD" w:rsidRPr="002C38CD" w:rsidRDefault="002C38CD" w:rsidP="002C38CD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2C38CD">
        <w:rPr>
          <w:rFonts w:ascii="Arial" w:eastAsia="Calibri" w:hAnsi="Arial" w:cs="Arial"/>
          <w:sz w:val="24"/>
          <w:szCs w:val="24"/>
        </w:rPr>
        <w:t>2023 г.</w:t>
      </w:r>
    </w:p>
    <w:p w:rsidR="002C38CD" w:rsidRPr="002C38CD" w:rsidRDefault="002C38CD" w:rsidP="002C38CD">
      <w:pPr>
        <w:spacing w:after="0" w:line="276" w:lineRule="auto"/>
        <w:jc w:val="center"/>
        <w:rPr>
          <w:rFonts w:ascii="Arial" w:eastAsia="Calibri" w:hAnsi="Arial" w:cs="Arial"/>
          <w:sz w:val="26"/>
          <w:szCs w:val="26"/>
        </w:rPr>
      </w:pPr>
    </w:p>
    <w:p w:rsidR="002C38CD" w:rsidRPr="002C38CD" w:rsidRDefault="002C38CD" w:rsidP="002C38CD">
      <w:pPr>
        <w:spacing w:after="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C38CD">
        <w:rPr>
          <w:rFonts w:ascii="Arial" w:eastAsia="Calibri" w:hAnsi="Arial" w:cs="Arial"/>
          <w:b/>
          <w:sz w:val="28"/>
          <w:szCs w:val="28"/>
        </w:rPr>
        <w:t>СОСТАВ ПРОЕКТА</w:t>
      </w:r>
      <w:r w:rsidRPr="002C38CD">
        <w:rPr>
          <w:rFonts w:ascii="Arial" w:eastAsia="Calibri" w:hAnsi="Arial" w:cs="Arial"/>
          <w:b/>
          <w:sz w:val="28"/>
          <w:szCs w:val="28"/>
        </w:rPr>
        <w:tab/>
      </w:r>
    </w:p>
    <w:p w:rsidR="002C38CD" w:rsidRPr="002C38CD" w:rsidRDefault="002C38CD" w:rsidP="002C38CD">
      <w:pPr>
        <w:spacing w:after="0" w:line="276" w:lineRule="auto"/>
        <w:jc w:val="center"/>
        <w:rPr>
          <w:rFonts w:ascii="Arial" w:eastAsia="Calibri" w:hAnsi="Arial" w:cs="Arial"/>
          <w:b/>
          <w:sz w:val="26"/>
          <w:szCs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2C38CD" w:rsidRPr="002C38CD" w:rsidTr="00816081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CD" w:rsidRPr="002C38CD" w:rsidRDefault="002C38CD" w:rsidP="002C38C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6"/>
              </w:rPr>
            </w:pPr>
          </w:p>
          <w:p w:rsidR="002C38CD" w:rsidRPr="002C38CD" w:rsidRDefault="002C38CD" w:rsidP="002C38C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6"/>
              </w:rPr>
            </w:pPr>
            <w:r w:rsidRPr="002C38CD">
              <w:rPr>
                <w:rFonts w:ascii="Arial" w:eastAsia="Calibri" w:hAnsi="Arial" w:cs="Arial"/>
                <w:b/>
                <w:sz w:val="24"/>
                <w:szCs w:val="26"/>
              </w:rPr>
              <w:t>Наименование документации</w:t>
            </w:r>
          </w:p>
          <w:p w:rsidR="002C38CD" w:rsidRPr="002C38CD" w:rsidRDefault="002C38CD" w:rsidP="002C38C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6"/>
              </w:rPr>
            </w:pPr>
          </w:p>
        </w:tc>
      </w:tr>
      <w:tr w:rsidR="002C38CD" w:rsidRPr="002C38CD" w:rsidTr="00816081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CD" w:rsidRPr="002C38CD" w:rsidRDefault="002C38CD" w:rsidP="002C38C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6"/>
              </w:rPr>
            </w:pPr>
          </w:p>
          <w:p w:rsidR="002C38CD" w:rsidRPr="002C38CD" w:rsidRDefault="002C38CD" w:rsidP="002C38C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6"/>
              </w:rPr>
            </w:pPr>
            <w:r w:rsidRPr="002C38CD">
              <w:rPr>
                <w:rFonts w:ascii="Arial" w:eastAsia="Calibri" w:hAnsi="Arial" w:cs="Arial"/>
                <w:b/>
                <w:sz w:val="24"/>
                <w:szCs w:val="26"/>
              </w:rPr>
              <w:t>Правила землепользования и застройки Муниципального образования «Вертикосское сельское поселение» Каргасокского района Томской области</w:t>
            </w:r>
          </w:p>
          <w:p w:rsidR="002C38CD" w:rsidRPr="002C38CD" w:rsidRDefault="002C38CD" w:rsidP="002C38C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6"/>
              </w:rPr>
            </w:pPr>
          </w:p>
        </w:tc>
      </w:tr>
      <w:tr w:rsidR="002C38CD" w:rsidRPr="002C38CD" w:rsidTr="00816081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CD" w:rsidRPr="002C38CD" w:rsidRDefault="002C38CD" w:rsidP="002C38CD">
            <w:pPr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6"/>
              </w:rPr>
            </w:pPr>
            <w:r w:rsidRPr="002C38CD">
              <w:rPr>
                <w:rFonts w:ascii="Arial" w:eastAsia="Calibri" w:hAnsi="Arial" w:cs="Arial"/>
                <w:sz w:val="24"/>
                <w:szCs w:val="26"/>
              </w:rPr>
              <w:t>Порядок применения и внесения изменений в Правила землепользования и застройки</w:t>
            </w:r>
          </w:p>
        </w:tc>
      </w:tr>
      <w:tr w:rsidR="002C38CD" w:rsidRPr="002C38CD" w:rsidTr="00816081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CD" w:rsidRPr="002C38CD" w:rsidRDefault="002C38CD" w:rsidP="002C38CD">
            <w:pPr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6"/>
              </w:rPr>
            </w:pPr>
            <w:r w:rsidRPr="002C38CD">
              <w:rPr>
                <w:rFonts w:ascii="Arial" w:eastAsia="Calibri" w:hAnsi="Arial" w:cs="Arial"/>
                <w:sz w:val="24"/>
                <w:szCs w:val="26"/>
              </w:rPr>
              <w:t xml:space="preserve">Карта (карты) градостроительного зонирования             </w:t>
            </w:r>
          </w:p>
        </w:tc>
      </w:tr>
      <w:tr w:rsidR="002C38CD" w:rsidRPr="002C38CD" w:rsidTr="00816081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CD" w:rsidRPr="002C38CD" w:rsidRDefault="002C38CD" w:rsidP="002C38CD">
            <w:pPr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6"/>
              </w:rPr>
            </w:pPr>
            <w:r w:rsidRPr="002C38CD">
              <w:rPr>
                <w:rFonts w:ascii="Arial" w:eastAsia="Calibri" w:hAnsi="Arial" w:cs="Arial"/>
                <w:sz w:val="24"/>
                <w:szCs w:val="26"/>
              </w:rPr>
              <w:t>Градостроительные регламенты</w:t>
            </w:r>
          </w:p>
        </w:tc>
      </w:tr>
    </w:tbl>
    <w:p w:rsidR="002C38CD" w:rsidRPr="002C38CD" w:rsidRDefault="002C38CD" w:rsidP="002C38CD">
      <w:pPr>
        <w:spacing w:after="200" w:line="276" w:lineRule="auto"/>
        <w:rPr>
          <w:rFonts w:ascii="Arial" w:eastAsia="Times New Roman" w:hAnsi="Arial" w:cs="Arial"/>
          <w:b/>
          <w:sz w:val="26"/>
          <w:szCs w:val="26"/>
        </w:rPr>
      </w:pPr>
    </w:p>
    <w:p w:rsidR="002C38CD" w:rsidRPr="002C38CD" w:rsidRDefault="002C38CD" w:rsidP="002C38CD">
      <w:pPr>
        <w:spacing w:after="200" w:line="276" w:lineRule="auto"/>
        <w:rPr>
          <w:rFonts w:ascii="Arial" w:eastAsia="Times New Roman" w:hAnsi="Arial" w:cs="Arial"/>
          <w:b/>
          <w:sz w:val="26"/>
          <w:szCs w:val="26"/>
        </w:rPr>
      </w:pPr>
    </w:p>
    <w:p w:rsidR="002C38CD" w:rsidRPr="002C38CD" w:rsidRDefault="002C38CD" w:rsidP="002C38CD">
      <w:pPr>
        <w:spacing w:after="200" w:line="276" w:lineRule="auto"/>
        <w:rPr>
          <w:rFonts w:ascii="Arial" w:eastAsia="Times New Roman" w:hAnsi="Arial" w:cs="Arial"/>
          <w:b/>
          <w:sz w:val="26"/>
          <w:szCs w:val="26"/>
        </w:rPr>
      </w:pPr>
    </w:p>
    <w:p w:rsidR="002C38CD" w:rsidRPr="002C38CD" w:rsidRDefault="002C38CD" w:rsidP="002C38CD">
      <w:pPr>
        <w:spacing w:after="200" w:line="276" w:lineRule="auto"/>
        <w:rPr>
          <w:rFonts w:ascii="Arial" w:eastAsia="Times New Roman" w:hAnsi="Arial" w:cs="Arial"/>
          <w:b/>
          <w:sz w:val="26"/>
          <w:szCs w:val="26"/>
        </w:rPr>
      </w:pPr>
    </w:p>
    <w:p w:rsidR="002C38CD" w:rsidRPr="002C38CD" w:rsidRDefault="002C38CD" w:rsidP="002C38CD">
      <w:pPr>
        <w:spacing w:after="200" w:line="276" w:lineRule="auto"/>
        <w:rPr>
          <w:rFonts w:ascii="Arial" w:eastAsia="Times New Roman" w:hAnsi="Arial" w:cs="Arial"/>
          <w:b/>
          <w:sz w:val="26"/>
          <w:szCs w:val="26"/>
        </w:rPr>
      </w:pPr>
    </w:p>
    <w:p w:rsidR="002C38CD" w:rsidRPr="002C38CD" w:rsidRDefault="002C38CD" w:rsidP="002C38CD">
      <w:pPr>
        <w:spacing w:after="200" w:line="276" w:lineRule="auto"/>
        <w:rPr>
          <w:rFonts w:ascii="Arial" w:eastAsia="Times New Roman" w:hAnsi="Arial" w:cs="Arial"/>
          <w:b/>
          <w:sz w:val="26"/>
          <w:szCs w:val="26"/>
        </w:rPr>
      </w:pPr>
    </w:p>
    <w:p w:rsidR="002C38CD" w:rsidRPr="002C38CD" w:rsidRDefault="002C38CD" w:rsidP="002C38CD">
      <w:pPr>
        <w:spacing w:after="200" w:line="276" w:lineRule="auto"/>
        <w:rPr>
          <w:rFonts w:ascii="Arial" w:eastAsia="Times New Roman" w:hAnsi="Arial" w:cs="Arial"/>
          <w:b/>
          <w:sz w:val="26"/>
          <w:szCs w:val="26"/>
        </w:rPr>
      </w:pPr>
    </w:p>
    <w:p w:rsidR="002C38CD" w:rsidRPr="002C38CD" w:rsidRDefault="002C38CD" w:rsidP="002C38CD">
      <w:pPr>
        <w:spacing w:after="200" w:line="276" w:lineRule="auto"/>
        <w:rPr>
          <w:rFonts w:ascii="Arial" w:eastAsia="Times New Roman" w:hAnsi="Arial" w:cs="Arial"/>
          <w:b/>
          <w:sz w:val="26"/>
          <w:szCs w:val="26"/>
        </w:rPr>
      </w:pPr>
    </w:p>
    <w:p w:rsidR="002C38CD" w:rsidRPr="002C38CD" w:rsidRDefault="002C38CD" w:rsidP="002C38CD">
      <w:pPr>
        <w:spacing w:after="200" w:line="276" w:lineRule="auto"/>
        <w:rPr>
          <w:rFonts w:ascii="Arial" w:eastAsia="Times New Roman" w:hAnsi="Arial" w:cs="Arial"/>
          <w:b/>
          <w:sz w:val="26"/>
          <w:szCs w:val="26"/>
        </w:rPr>
      </w:pPr>
    </w:p>
    <w:p w:rsidR="002C38CD" w:rsidRPr="002C38CD" w:rsidRDefault="002C38CD" w:rsidP="002C38CD">
      <w:pPr>
        <w:spacing w:after="200" w:line="276" w:lineRule="auto"/>
        <w:rPr>
          <w:rFonts w:ascii="Arial" w:eastAsia="Times New Roman" w:hAnsi="Arial" w:cs="Arial"/>
          <w:b/>
          <w:sz w:val="26"/>
          <w:szCs w:val="26"/>
        </w:rPr>
      </w:pPr>
    </w:p>
    <w:p w:rsidR="002C38CD" w:rsidRPr="002C38CD" w:rsidRDefault="002C38CD" w:rsidP="002C38CD">
      <w:pPr>
        <w:spacing w:after="200" w:line="276" w:lineRule="auto"/>
        <w:rPr>
          <w:rFonts w:ascii="Arial" w:eastAsia="Times New Roman" w:hAnsi="Arial" w:cs="Arial"/>
          <w:b/>
          <w:sz w:val="26"/>
          <w:szCs w:val="26"/>
        </w:rPr>
      </w:pPr>
    </w:p>
    <w:p w:rsidR="002C38CD" w:rsidRPr="002C38CD" w:rsidRDefault="002C38CD" w:rsidP="002C38CD">
      <w:pPr>
        <w:spacing w:after="200" w:line="276" w:lineRule="auto"/>
        <w:rPr>
          <w:rFonts w:ascii="Arial" w:eastAsia="Times New Roman" w:hAnsi="Arial" w:cs="Arial"/>
          <w:b/>
          <w:sz w:val="26"/>
          <w:szCs w:val="26"/>
        </w:rPr>
      </w:pPr>
    </w:p>
    <w:p w:rsidR="002C38CD" w:rsidRPr="002C38CD" w:rsidRDefault="002C38CD" w:rsidP="002C38CD">
      <w:pPr>
        <w:spacing w:after="200" w:line="276" w:lineRule="auto"/>
        <w:rPr>
          <w:rFonts w:ascii="Arial" w:eastAsia="Times New Roman" w:hAnsi="Arial" w:cs="Arial"/>
          <w:b/>
          <w:sz w:val="26"/>
          <w:szCs w:val="26"/>
        </w:rPr>
      </w:pPr>
    </w:p>
    <w:p w:rsidR="002C38CD" w:rsidRPr="002C38CD" w:rsidRDefault="002C38CD" w:rsidP="002C38CD">
      <w:pPr>
        <w:spacing w:after="200" w:line="276" w:lineRule="auto"/>
        <w:rPr>
          <w:rFonts w:ascii="Arial" w:eastAsia="Times New Roman" w:hAnsi="Arial" w:cs="Arial"/>
          <w:b/>
          <w:sz w:val="26"/>
          <w:szCs w:val="26"/>
        </w:rPr>
      </w:pPr>
    </w:p>
    <w:p w:rsidR="002C38CD" w:rsidRPr="002C38CD" w:rsidRDefault="002C38CD" w:rsidP="002C38CD">
      <w:pPr>
        <w:spacing w:after="200" w:line="276" w:lineRule="auto"/>
        <w:rPr>
          <w:rFonts w:ascii="Arial" w:eastAsia="Times New Roman" w:hAnsi="Arial" w:cs="Arial"/>
          <w:b/>
          <w:sz w:val="26"/>
          <w:szCs w:val="26"/>
        </w:rPr>
      </w:pPr>
    </w:p>
    <w:p w:rsidR="002C38CD" w:rsidRPr="002C38CD" w:rsidRDefault="002C38CD" w:rsidP="002C38CD">
      <w:pPr>
        <w:spacing w:after="200" w:line="276" w:lineRule="auto"/>
        <w:rPr>
          <w:rFonts w:ascii="Arial" w:eastAsia="Times New Roman" w:hAnsi="Arial" w:cs="Arial"/>
          <w:b/>
          <w:sz w:val="26"/>
          <w:szCs w:val="26"/>
        </w:rPr>
      </w:pPr>
    </w:p>
    <w:p w:rsidR="002C38CD" w:rsidRPr="002C38CD" w:rsidRDefault="002C38CD" w:rsidP="002C38CD">
      <w:pPr>
        <w:spacing w:after="200" w:line="276" w:lineRule="auto"/>
        <w:rPr>
          <w:rFonts w:ascii="Arial" w:eastAsia="Times New Roman" w:hAnsi="Arial" w:cs="Arial"/>
          <w:b/>
          <w:sz w:val="26"/>
          <w:szCs w:val="26"/>
        </w:rPr>
      </w:pPr>
    </w:p>
    <w:p w:rsidR="002C38CD" w:rsidRDefault="002C38CD" w:rsidP="002C38CD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</w:rPr>
      </w:pPr>
    </w:p>
    <w:p w:rsidR="002C38CD" w:rsidRPr="002C38CD" w:rsidRDefault="002C38CD" w:rsidP="002C38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4"/>
          <w:lang w:eastAsia="ru-RU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 w:rsidR="002C38CD" w:rsidRPr="002C38CD" w:rsidRDefault="002C38CD" w:rsidP="002C38C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r w:rsidRPr="002C38CD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lastRenderedPageBreak/>
        <w:t>Оглавление</w:t>
      </w:r>
    </w:p>
    <w:p w:rsidR="002C38CD" w:rsidRPr="002C38CD" w:rsidRDefault="002C38CD" w:rsidP="002C38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tabs>
          <w:tab w:val="right" w:leader="dot" w:pos="9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kern w:val="2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TOC \o "1-3" \h \z \u </w:instrText>
      </w: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hyperlink w:anchor="_Toc139661278" w:history="1">
        <w:r w:rsidRPr="002C38CD">
          <w:rPr>
            <w:rFonts w:ascii="Arial" w:eastAsia="Times New Roman" w:hAnsi="Arial" w:cs="Times New Roman"/>
            <w:b/>
            <w:bCs/>
            <w:noProof/>
            <w:color w:val="0000FF"/>
            <w:szCs w:val="28"/>
            <w:u w:val="single"/>
            <w:lang w:eastAsia="ru-RU"/>
          </w:rPr>
          <w:t>ПОРЯДОК ПРИМЕНЕНИЯ И ВНЕСЕНИЯ ИЗМЕНИНИЯ В ПРАВИЛА ЗЕМЛЕПОЛЬЗОВАНИЯ И ЗАСТРОЙКИ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ab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begin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instrText xml:space="preserve"> PAGEREF _Toc139661278 \h </w:instrTex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separate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>18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end"/>
        </w:r>
      </w:hyperlink>
    </w:p>
    <w:p w:rsidR="002C38CD" w:rsidRPr="002C38CD" w:rsidRDefault="002C38CD" w:rsidP="002C38CD">
      <w:pPr>
        <w:tabs>
          <w:tab w:val="right" w:leader="dot" w:pos="9345"/>
        </w:tabs>
        <w:spacing w:after="0" w:line="240" w:lineRule="auto"/>
        <w:jc w:val="both"/>
        <w:rPr>
          <w:rFonts w:ascii="Calibri" w:eastAsia="Times New Roman" w:hAnsi="Calibri" w:cs="Times New Roman"/>
          <w:noProof/>
          <w:kern w:val="2"/>
          <w:sz w:val="24"/>
          <w:szCs w:val="24"/>
          <w:lang w:eastAsia="ru-RU"/>
        </w:rPr>
      </w:pPr>
      <w:hyperlink w:anchor="_Toc139661279" w:history="1">
        <w:r w:rsidRPr="002C38CD">
          <w:rPr>
            <w:rFonts w:ascii="Arial" w:eastAsia="Times New Roman" w:hAnsi="Arial" w:cs="Arial"/>
            <w:noProof/>
            <w:color w:val="0000FF"/>
            <w:szCs w:val="28"/>
            <w:u w:val="single"/>
            <w:lang w:eastAsia="ru-RU"/>
          </w:rPr>
          <w:t>I. Общие положения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ab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begin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instrText xml:space="preserve"> PAGEREF _Toc139661279 \h </w:instrTex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separate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>18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end"/>
        </w:r>
      </w:hyperlink>
    </w:p>
    <w:p w:rsidR="002C38CD" w:rsidRPr="002C38CD" w:rsidRDefault="002C38CD" w:rsidP="002C38CD">
      <w:pPr>
        <w:tabs>
          <w:tab w:val="right" w:leader="dot" w:pos="9345"/>
        </w:tabs>
        <w:spacing w:after="0" w:line="240" w:lineRule="auto"/>
        <w:jc w:val="both"/>
        <w:rPr>
          <w:rFonts w:ascii="Calibri" w:eastAsia="Times New Roman" w:hAnsi="Calibri" w:cs="Times New Roman"/>
          <w:noProof/>
          <w:kern w:val="2"/>
          <w:sz w:val="24"/>
          <w:szCs w:val="24"/>
          <w:lang w:eastAsia="ru-RU"/>
        </w:rPr>
      </w:pPr>
      <w:hyperlink w:anchor="_Toc139661280" w:history="1">
        <w:r w:rsidRPr="002C38CD">
          <w:rPr>
            <w:rFonts w:ascii="Arial" w:eastAsia="Times New Roman" w:hAnsi="Arial" w:cs="Arial"/>
            <w:noProof/>
            <w:color w:val="0000FF"/>
            <w:szCs w:val="28"/>
            <w:u w:val="single"/>
            <w:lang w:eastAsia="ru-RU"/>
          </w:rPr>
          <w:t>II. Регулирование землепользования и застройки органами местного самоуправления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ab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begin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instrText xml:space="preserve"> PAGEREF _Toc139661280 \h </w:instrTex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separate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>18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end"/>
        </w:r>
      </w:hyperlink>
    </w:p>
    <w:p w:rsidR="002C38CD" w:rsidRPr="002C38CD" w:rsidRDefault="002C38CD" w:rsidP="002C38CD">
      <w:pPr>
        <w:tabs>
          <w:tab w:val="right" w:leader="dot" w:pos="9360"/>
        </w:tabs>
        <w:spacing w:after="0" w:line="240" w:lineRule="auto"/>
        <w:ind w:left="480"/>
        <w:jc w:val="both"/>
        <w:rPr>
          <w:rFonts w:ascii="Calibri" w:eastAsia="Times New Roman" w:hAnsi="Calibri" w:cs="Times New Roman"/>
          <w:noProof/>
          <w:kern w:val="2"/>
          <w:sz w:val="24"/>
          <w:szCs w:val="24"/>
          <w:lang w:eastAsia="ru-RU"/>
        </w:rPr>
      </w:pPr>
      <w:hyperlink w:anchor="_Toc139661281" w:history="1">
        <w:r w:rsidRPr="002C38CD">
          <w:rPr>
            <w:rFonts w:ascii="Arial" w:eastAsia="Times New Roman" w:hAnsi="Arial" w:cs="Times New Roman"/>
            <w:noProof/>
            <w:color w:val="0000FF"/>
            <w:szCs w:val="28"/>
            <w:u w:val="single"/>
            <w:lang w:eastAsia="ru-RU"/>
          </w:rPr>
          <w:t>1. Полномочия органов местного самоуправления в области землепользования и застройки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ab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begin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instrText xml:space="preserve"> PAGEREF _Toc139661281 \h </w:instrTex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separate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>18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end"/>
        </w:r>
      </w:hyperlink>
    </w:p>
    <w:p w:rsidR="002C38CD" w:rsidRPr="002C38CD" w:rsidRDefault="002C38CD" w:rsidP="002C38CD">
      <w:pPr>
        <w:tabs>
          <w:tab w:val="right" w:leader="dot" w:pos="9360"/>
        </w:tabs>
        <w:spacing w:after="0" w:line="240" w:lineRule="auto"/>
        <w:ind w:left="480"/>
        <w:jc w:val="both"/>
        <w:rPr>
          <w:rFonts w:ascii="Calibri" w:eastAsia="Times New Roman" w:hAnsi="Calibri" w:cs="Times New Roman"/>
          <w:noProof/>
          <w:kern w:val="2"/>
          <w:sz w:val="24"/>
          <w:szCs w:val="24"/>
          <w:lang w:eastAsia="ru-RU"/>
        </w:rPr>
      </w:pPr>
      <w:hyperlink w:anchor="_Toc139661282" w:history="1">
        <w:r w:rsidRPr="002C38CD">
          <w:rPr>
            <w:rFonts w:ascii="Arial" w:eastAsia="Times New Roman" w:hAnsi="Arial" w:cs="Times New Roman"/>
            <w:noProof/>
            <w:color w:val="0000FF"/>
            <w:szCs w:val="28"/>
            <w:u w:val="single"/>
            <w:lang w:eastAsia="ru-RU"/>
          </w:rPr>
          <w:t>2. Комиссия по подготовке проекта правил землепользования и застройки Вертикосского сельского поселения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ab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begin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instrText xml:space="preserve"> PAGEREF _Toc139661282 \h </w:instrTex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separate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>20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end"/>
        </w:r>
      </w:hyperlink>
    </w:p>
    <w:p w:rsidR="002C38CD" w:rsidRPr="002C38CD" w:rsidRDefault="002C38CD" w:rsidP="002C38CD">
      <w:pPr>
        <w:tabs>
          <w:tab w:val="right" w:leader="dot" w:pos="9360"/>
        </w:tabs>
        <w:spacing w:after="0" w:line="240" w:lineRule="auto"/>
        <w:ind w:left="480"/>
        <w:jc w:val="both"/>
        <w:rPr>
          <w:rFonts w:ascii="Calibri" w:eastAsia="Times New Roman" w:hAnsi="Calibri" w:cs="Times New Roman"/>
          <w:noProof/>
          <w:kern w:val="2"/>
          <w:sz w:val="24"/>
          <w:szCs w:val="24"/>
          <w:lang w:eastAsia="ru-RU"/>
        </w:rPr>
      </w:pPr>
      <w:hyperlink w:anchor="_Toc139661283" w:history="1">
        <w:r w:rsidRPr="002C38CD">
          <w:rPr>
            <w:rFonts w:ascii="Arial" w:eastAsia="Times New Roman" w:hAnsi="Arial" w:cs="Times New Roman"/>
            <w:noProof/>
            <w:color w:val="0000FF"/>
            <w:szCs w:val="28"/>
            <w:u w:val="single"/>
            <w:lang w:eastAsia="ru-RU"/>
          </w:rPr>
          <w:t>3. Предельные размеры земельных участков, предоставляемых гражданам в собственность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ab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begin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instrText xml:space="preserve"> PAGEREF _Toc139661283 \h </w:instrTex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separate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>20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end"/>
        </w:r>
      </w:hyperlink>
    </w:p>
    <w:p w:rsidR="002C38CD" w:rsidRPr="002C38CD" w:rsidRDefault="002C38CD" w:rsidP="002C38CD">
      <w:pPr>
        <w:tabs>
          <w:tab w:val="right" w:leader="dot" w:pos="9345"/>
        </w:tabs>
        <w:spacing w:after="0" w:line="240" w:lineRule="auto"/>
        <w:jc w:val="both"/>
        <w:rPr>
          <w:rFonts w:ascii="Calibri" w:eastAsia="Times New Roman" w:hAnsi="Calibri" w:cs="Times New Roman"/>
          <w:noProof/>
          <w:kern w:val="2"/>
          <w:sz w:val="24"/>
          <w:szCs w:val="24"/>
          <w:lang w:eastAsia="ru-RU"/>
        </w:rPr>
      </w:pPr>
      <w:hyperlink w:anchor="_Toc139661284" w:history="1">
        <w:r w:rsidRPr="002C38CD">
          <w:rPr>
            <w:rFonts w:ascii="Arial" w:eastAsia="Times New Roman" w:hAnsi="Arial" w:cs="Arial"/>
            <w:noProof/>
            <w:color w:val="0000FF"/>
            <w:szCs w:val="28"/>
            <w:u w:val="single"/>
            <w:lang w:eastAsia="ru-RU"/>
          </w:rPr>
          <w:t>III. Изменение видов разрешенного использования земельных участков и объектов капитального строительства физическими и юридическими лицами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ab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begin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instrText xml:space="preserve"> PAGEREF _Toc139661284 \h </w:instrTex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separate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>21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end"/>
        </w:r>
      </w:hyperlink>
    </w:p>
    <w:p w:rsidR="002C38CD" w:rsidRPr="002C38CD" w:rsidRDefault="002C38CD" w:rsidP="002C38CD">
      <w:pPr>
        <w:tabs>
          <w:tab w:val="right" w:leader="dot" w:pos="9345"/>
        </w:tabs>
        <w:spacing w:after="0" w:line="240" w:lineRule="auto"/>
        <w:jc w:val="both"/>
        <w:rPr>
          <w:rFonts w:ascii="Calibri" w:eastAsia="Times New Roman" w:hAnsi="Calibri" w:cs="Times New Roman"/>
          <w:noProof/>
          <w:kern w:val="2"/>
          <w:sz w:val="24"/>
          <w:szCs w:val="24"/>
          <w:lang w:eastAsia="ru-RU"/>
        </w:rPr>
      </w:pPr>
      <w:hyperlink w:anchor="_Toc139661285" w:history="1">
        <w:r w:rsidRPr="002C38CD">
          <w:rPr>
            <w:rFonts w:ascii="Arial" w:eastAsia="Times New Roman" w:hAnsi="Arial" w:cs="Arial"/>
            <w:noProof/>
            <w:color w:val="0000FF"/>
            <w:szCs w:val="28"/>
            <w:u w:val="single"/>
            <w:lang w:eastAsia="ru-RU"/>
          </w:rPr>
          <w:t>IV. Подготовка документации по планировке территории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ab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begin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instrText xml:space="preserve"> PAGEREF _Toc139661285 \h </w:instrTex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separate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>21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end"/>
        </w:r>
      </w:hyperlink>
    </w:p>
    <w:p w:rsidR="002C38CD" w:rsidRPr="002C38CD" w:rsidRDefault="002C38CD" w:rsidP="002C38CD">
      <w:pPr>
        <w:tabs>
          <w:tab w:val="right" w:leader="dot" w:pos="9345"/>
        </w:tabs>
        <w:spacing w:after="0" w:line="240" w:lineRule="auto"/>
        <w:jc w:val="both"/>
        <w:rPr>
          <w:rFonts w:ascii="Calibri" w:eastAsia="Times New Roman" w:hAnsi="Calibri" w:cs="Times New Roman"/>
          <w:noProof/>
          <w:kern w:val="2"/>
          <w:sz w:val="24"/>
          <w:szCs w:val="24"/>
          <w:lang w:eastAsia="ru-RU"/>
        </w:rPr>
      </w:pPr>
      <w:hyperlink w:anchor="_Toc139661286" w:history="1">
        <w:r w:rsidRPr="002C38CD">
          <w:rPr>
            <w:rFonts w:ascii="Arial" w:eastAsia="Times New Roman" w:hAnsi="Arial" w:cs="Arial"/>
            <w:noProof/>
            <w:color w:val="0000FF"/>
            <w:szCs w:val="28"/>
            <w:u w:val="single"/>
            <w:lang w:eastAsia="ru-RU"/>
          </w:rPr>
          <w:t>органами местного самоуправления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ab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begin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instrText xml:space="preserve"> PAGEREF _Toc139661286 \h </w:instrTex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separate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>21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end"/>
        </w:r>
      </w:hyperlink>
    </w:p>
    <w:p w:rsidR="002C38CD" w:rsidRPr="002C38CD" w:rsidRDefault="002C38CD" w:rsidP="002C38CD">
      <w:pPr>
        <w:tabs>
          <w:tab w:val="right" w:leader="dot" w:pos="9345"/>
        </w:tabs>
        <w:spacing w:after="0" w:line="240" w:lineRule="auto"/>
        <w:jc w:val="both"/>
        <w:rPr>
          <w:rFonts w:ascii="Calibri" w:eastAsia="Times New Roman" w:hAnsi="Calibri" w:cs="Times New Roman"/>
          <w:noProof/>
          <w:kern w:val="2"/>
          <w:sz w:val="24"/>
          <w:szCs w:val="24"/>
          <w:lang w:eastAsia="ru-RU"/>
        </w:rPr>
      </w:pPr>
      <w:hyperlink w:anchor="_Toc139661287" w:history="1">
        <w:r w:rsidRPr="002C38CD">
          <w:rPr>
            <w:rFonts w:ascii="Arial" w:eastAsia="Times New Roman" w:hAnsi="Arial" w:cs="Arial"/>
            <w:noProof/>
            <w:color w:val="0000FF"/>
            <w:szCs w:val="28"/>
            <w:u w:val="single"/>
            <w:lang w:eastAsia="ru-RU"/>
          </w:rPr>
          <w:t>V. Общественные обсуждения и публичные слушания по вопросам землепользования и застройки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ab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begin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instrText xml:space="preserve"> PAGEREF _Toc139661287 \h </w:instrTex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separate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>22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end"/>
        </w:r>
      </w:hyperlink>
    </w:p>
    <w:p w:rsidR="002C38CD" w:rsidRPr="002C38CD" w:rsidRDefault="002C38CD" w:rsidP="002C38CD">
      <w:pPr>
        <w:tabs>
          <w:tab w:val="right" w:leader="dot" w:pos="9345"/>
        </w:tabs>
        <w:spacing w:after="0" w:line="240" w:lineRule="auto"/>
        <w:jc w:val="both"/>
        <w:rPr>
          <w:rFonts w:ascii="Calibri" w:eastAsia="Times New Roman" w:hAnsi="Calibri" w:cs="Times New Roman"/>
          <w:noProof/>
          <w:kern w:val="2"/>
          <w:sz w:val="24"/>
          <w:szCs w:val="24"/>
          <w:lang w:eastAsia="ru-RU"/>
        </w:rPr>
      </w:pPr>
      <w:hyperlink w:anchor="_Toc139661288" w:history="1">
        <w:r w:rsidRPr="002C38CD">
          <w:rPr>
            <w:rFonts w:ascii="Arial" w:eastAsia="Times New Roman" w:hAnsi="Arial" w:cs="Arial"/>
            <w:noProof/>
            <w:color w:val="0000FF"/>
            <w:szCs w:val="28"/>
            <w:u w:val="single"/>
            <w:lang w:eastAsia="ru-RU"/>
          </w:rPr>
          <w:t>VI. Порядок внесения изменений в настоящие Правила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ab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begin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instrText xml:space="preserve"> PAGEREF _Toc139661288 \h </w:instrTex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separate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>23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end"/>
        </w:r>
      </w:hyperlink>
    </w:p>
    <w:p w:rsidR="002C38CD" w:rsidRPr="002C38CD" w:rsidRDefault="002C38CD" w:rsidP="002C38CD">
      <w:pPr>
        <w:tabs>
          <w:tab w:val="right" w:leader="dot" w:pos="9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kern w:val="2"/>
          <w:sz w:val="24"/>
          <w:szCs w:val="24"/>
          <w:lang w:eastAsia="ru-RU"/>
        </w:rPr>
      </w:pPr>
      <w:hyperlink w:anchor="_Toc139661289" w:history="1">
        <w:r w:rsidRPr="002C38CD">
          <w:rPr>
            <w:rFonts w:ascii="Arial" w:eastAsia="Times New Roman" w:hAnsi="Arial" w:cs="Arial"/>
            <w:b/>
            <w:noProof/>
            <w:color w:val="0000FF"/>
            <w:szCs w:val="28"/>
            <w:u w:val="single"/>
            <w:lang w:eastAsia="ru-RU"/>
          </w:rPr>
          <w:t>КАРТА ГРАДОСТРОИТЕЛЬНОГО ЗОНИРОВАНИЯ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ab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begin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instrText xml:space="preserve"> PAGEREF _Toc139661289 \h </w:instrTex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separate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>24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end"/>
        </w:r>
      </w:hyperlink>
    </w:p>
    <w:p w:rsidR="002C38CD" w:rsidRPr="002C38CD" w:rsidRDefault="002C38CD" w:rsidP="002C38CD">
      <w:pPr>
        <w:tabs>
          <w:tab w:val="right" w:leader="dot" w:pos="9345"/>
        </w:tabs>
        <w:spacing w:after="0" w:line="240" w:lineRule="auto"/>
        <w:jc w:val="both"/>
        <w:rPr>
          <w:rFonts w:ascii="Calibri" w:eastAsia="Times New Roman" w:hAnsi="Calibri" w:cs="Times New Roman"/>
          <w:noProof/>
          <w:kern w:val="2"/>
          <w:sz w:val="24"/>
          <w:szCs w:val="24"/>
          <w:lang w:eastAsia="ru-RU"/>
        </w:rPr>
      </w:pPr>
      <w:hyperlink w:anchor="_Toc139661290" w:history="1">
        <w:r w:rsidRPr="002C38CD">
          <w:rPr>
            <w:rFonts w:ascii="Arial" w:eastAsia="Times New Roman" w:hAnsi="Arial" w:cs="Arial"/>
            <w:noProof/>
            <w:color w:val="0000FF"/>
            <w:szCs w:val="28"/>
            <w:u w:val="single"/>
            <w:lang w:eastAsia="ru-RU"/>
          </w:rPr>
          <w:t>VII. Карта градостроительного зонирования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ab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begin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instrText xml:space="preserve"> PAGEREF _Toc139661290 \h </w:instrTex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separate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>24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end"/>
        </w:r>
      </w:hyperlink>
    </w:p>
    <w:p w:rsidR="002C38CD" w:rsidRPr="002C38CD" w:rsidRDefault="002C38CD" w:rsidP="002C38CD">
      <w:pPr>
        <w:tabs>
          <w:tab w:val="right" w:leader="dot" w:pos="9345"/>
        </w:tabs>
        <w:spacing w:after="0" w:line="240" w:lineRule="auto"/>
        <w:jc w:val="both"/>
        <w:rPr>
          <w:rFonts w:ascii="Calibri" w:eastAsia="Times New Roman" w:hAnsi="Calibri" w:cs="Times New Roman"/>
          <w:noProof/>
          <w:kern w:val="2"/>
          <w:sz w:val="24"/>
          <w:szCs w:val="24"/>
          <w:lang w:eastAsia="ru-RU"/>
        </w:rPr>
      </w:pPr>
      <w:hyperlink w:anchor="_Toc139661291" w:history="1">
        <w:r w:rsidRPr="002C38CD">
          <w:rPr>
            <w:rFonts w:ascii="Arial" w:eastAsia="Times New Roman" w:hAnsi="Arial" w:cs="Times New Roman"/>
            <w:noProof/>
            <w:color w:val="0000FF"/>
            <w:szCs w:val="28"/>
            <w:u w:val="single"/>
            <w:lang w:eastAsia="ru-RU"/>
          </w:rPr>
          <w:t>VIII. Виды разрешенного использования земельных участков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ab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begin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instrText xml:space="preserve"> PAGEREF _Toc139661291 \h </w:instrTex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separate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>24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end"/>
        </w:r>
      </w:hyperlink>
    </w:p>
    <w:p w:rsidR="002C38CD" w:rsidRPr="002C38CD" w:rsidRDefault="002C38CD" w:rsidP="002C38CD">
      <w:pPr>
        <w:tabs>
          <w:tab w:val="right" w:leader="dot" w:pos="9345"/>
        </w:tabs>
        <w:spacing w:after="0" w:line="240" w:lineRule="auto"/>
        <w:jc w:val="both"/>
        <w:rPr>
          <w:rFonts w:ascii="Calibri" w:eastAsia="Times New Roman" w:hAnsi="Calibri" w:cs="Times New Roman"/>
          <w:noProof/>
          <w:kern w:val="2"/>
          <w:sz w:val="24"/>
          <w:szCs w:val="24"/>
          <w:lang w:eastAsia="ru-RU"/>
        </w:rPr>
      </w:pPr>
      <w:hyperlink w:anchor="_Toc139661292" w:history="1">
        <w:r w:rsidRPr="002C38CD">
          <w:rPr>
            <w:rFonts w:ascii="Arial" w:eastAsia="Times New Roman" w:hAnsi="Arial" w:cs="Times New Roman"/>
            <w:noProof/>
            <w:color w:val="0000FF"/>
            <w:szCs w:val="28"/>
            <w:u w:val="single"/>
            <w:lang w:eastAsia="ru-RU"/>
          </w:rPr>
          <w:t>и объектов капитального строительства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ab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begin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instrText xml:space="preserve"> PAGEREF _Toc139661292 \h </w:instrTex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separate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>24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end"/>
        </w:r>
      </w:hyperlink>
    </w:p>
    <w:p w:rsidR="002C38CD" w:rsidRPr="002C38CD" w:rsidRDefault="002C38CD" w:rsidP="002C38CD">
      <w:pPr>
        <w:tabs>
          <w:tab w:val="right" w:leader="dot" w:pos="9360"/>
        </w:tabs>
        <w:spacing w:after="0" w:line="240" w:lineRule="auto"/>
        <w:ind w:left="480"/>
        <w:jc w:val="both"/>
        <w:rPr>
          <w:rFonts w:ascii="Calibri" w:eastAsia="Times New Roman" w:hAnsi="Calibri" w:cs="Times New Roman"/>
          <w:noProof/>
          <w:kern w:val="2"/>
          <w:sz w:val="24"/>
          <w:szCs w:val="24"/>
          <w:lang w:eastAsia="ru-RU"/>
        </w:rPr>
      </w:pPr>
      <w:hyperlink w:anchor="_Toc139661293" w:history="1">
        <w:r w:rsidRPr="002C38CD">
          <w:rPr>
            <w:rFonts w:ascii="Arial" w:eastAsia="Times New Roman" w:hAnsi="Arial" w:cs="Times New Roman"/>
            <w:noProof/>
            <w:color w:val="0000FF"/>
            <w:szCs w:val="28"/>
            <w:u w:val="single"/>
            <w:lang w:eastAsia="ru-RU"/>
          </w:rPr>
          <w:t>1. Общие положения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ab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begin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instrText xml:space="preserve"> PAGEREF _Toc139661293 \h </w:instrTex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separate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>24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end"/>
        </w:r>
      </w:hyperlink>
    </w:p>
    <w:p w:rsidR="002C38CD" w:rsidRPr="002C38CD" w:rsidRDefault="002C38CD" w:rsidP="002C38CD">
      <w:pPr>
        <w:tabs>
          <w:tab w:val="right" w:leader="dot" w:pos="9360"/>
        </w:tabs>
        <w:spacing w:after="0" w:line="240" w:lineRule="auto"/>
        <w:ind w:left="480"/>
        <w:jc w:val="both"/>
        <w:rPr>
          <w:rFonts w:ascii="Calibri" w:eastAsia="Times New Roman" w:hAnsi="Calibri" w:cs="Times New Roman"/>
          <w:noProof/>
          <w:kern w:val="2"/>
          <w:sz w:val="24"/>
          <w:szCs w:val="24"/>
          <w:lang w:eastAsia="ru-RU"/>
        </w:rPr>
      </w:pPr>
      <w:hyperlink w:anchor="_Toc139661294" w:history="1">
        <w:r w:rsidRPr="002C38CD">
          <w:rPr>
            <w:rFonts w:ascii="Arial" w:eastAsia="Times New Roman" w:hAnsi="Arial" w:cs="Times New Roman"/>
            <w:noProof/>
            <w:color w:val="0000FF"/>
            <w:szCs w:val="28"/>
            <w:u w:val="single"/>
            <w:lang w:eastAsia="ru-RU"/>
          </w:rPr>
          <w:t>2. Основные виды разрешенного использования земельных участков и объектов капитального строительства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ab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begin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instrText xml:space="preserve"> PAGEREF _Toc139661294 \h </w:instrTex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separate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>25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end"/>
        </w:r>
      </w:hyperlink>
    </w:p>
    <w:p w:rsidR="002C38CD" w:rsidRPr="002C38CD" w:rsidRDefault="002C38CD" w:rsidP="002C38CD">
      <w:pPr>
        <w:tabs>
          <w:tab w:val="right" w:leader="dot" w:pos="9360"/>
        </w:tabs>
        <w:spacing w:after="0" w:line="240" w:lineRule="auto"/>
        <w:ind w:left="480"/>
        <w:jc w:val="both"/>
        <w:rPr>
          <w:rFonts w:ascii="Calibri" w:eastAsia="Times New Roman" w:hAnsi="Calibri" w:cs="Times New Roman"/>
          <w:noProof/>
          <w:kern w:val="2"/>
          <w:sz w:val="24"/>
          <w:szCs w:val="24"/>
          <w:lang w:eastAsia="ru-RU"/>
        </w:rPr>
      </w:pPr>
      <w:hyperlink w:anchor="_Toc139661295" w:history="1">
        <w:r w:rsidRPr="002C38CD">
          <w:rPr>
            <w:rFonts w:ascii="Arial" w:eastAsia="Times New Roman" w:hAnsi="Arial" w:cs="Arial"/>
            <w:noProof/>
            <w:color w:val="0000FF"/>
            <w:szCs w:val="28"/>
            <w:u w:val="single"/>
            <w:lang w:eastAsia="ru-RU"/>
          </w:rPr>
          <w:t>3. Вспомогательные и условно разрешенные виды разрешенного использования земельных участков и объектов капитального строительства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ab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begin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instrText xml:space="preserve"> PAGEREF _Toc139661295 \h </w:instrTex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separate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>27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end"/>
        </w:r>
      </w:hyperlink>
    </w:p>
    <w:p w:rsidR="002C38CD" w:rsidRPr="002C38CD" w:rsidRDefault="002C38CD" w:rsidP="002C38CD">
      <w:pPr>
        <w:tabs>
          <w:tab w:val="right" w:leader="dot" w:pos="9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kern w:val="2"/>
          <w:sz w:val="24"/>
          <w:szCs w:val="24"/>
          <w:lang w:eastAsia="ru-RU"/>
        </w:rPr>
      </w:pPr>
      <w:hyperlink w:anchor="_Toc139661296" w:history="1">
        <w:r w:rsidRPr="002C38CD">
          <w:rPr>
            <w:rFonts w:ascii="Arial" w:eastAsia="Times New Roman" w:hAnsi="Arial" w:cs="Arial"/>
            <w:b/>
            <w:noProof/>
            <w:color w:val="0000FF"/>
            <w:szCs w:val="28"/>
            <w:u w:val="single"/>
            <w:lang w:eastAsia="ru-RU"/>
          </w:rPr>
          <w:t>ГРАДОСТРОИТЕЛЬНЫЕ РЕГЛАМЕНТЫ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ab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begin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instrText xml:space="preserve"> PAGEREF _Toc139661296 \h </w:instrTex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separate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>27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end"/>
        </w:r>
      </w:hyperlink>
    </w:p>
    <w:p w:rsidR="002C38CD" w:rsidRPr="002C38CD" w:rsidRDefault="002C38CD" w:rsidP="002C38CD">
      <w:pPr>
        <w:tabs>
          <w:tab w:val="right" w:leader="dot" w:pos="9345"/>
        </w:tabs>
        <w:spacing w:after="0" w:line="240" w:lineRule="auto"/>
        <w:jc w:val="both"/>
        <w:rPr>
          <w:rFonts w:ascii="Calibri" w:eastAsia="Times New Roman" w:hAnsi="Calibri" w:cs="Times New Roman"/>
          <w:noProof/>
          <w:kern w:val="2"/>
          <w:sz w:val="24"/>
          <w:szCs w:val="24"/>
          <w:lang w:eastAsia="ru-RU"/>
        </w:rPr>
      </w:pPr>
      <w:hyperlink w:anchor="_Toc139661297" w:history="1">
        <w:r w:rsidRPr="002C38CD">
          <w:rPr>
            <w:rFonts w:ascii="Arial" w:eastAsia="Times New Roman" w:hAnsi="Arial" w:cs="Arial"/>
            <w:noProof/>
            <w:color w:val="0000FF"/>
            <w:szCs w:val="28"/>
            <w:u w:val="single"/>
            <w:lang w:eastAsia="ru-RU"/>
          </w:rPr>
          <w:t>IX. Градостроительный регламент для жилой зоны (Ж)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ab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begin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instrText xml:space="preserve"> PAGEREF _Toc139661297 \h </w:instrTex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separate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>27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end"/>
        </w:r>
      </w:hyperlink>
    </w:p>
    <w:p w:rsidR="002C38CD" w:rsidRPr="002C38CD" w:rsidRDefault="002C38CD" w:rsidP="002C38CD">
      <w:pPr>
        <w:tabs>
          <w:tab w:val="right" w:leader="dot" w:pos="9345"/>
        </w:tabs>
        <w:spacing w:after="0" w:line="240" w:lineRule="auto"/>
        <w:jc w:val="both"/>
        <w:rPr>
          <w:rFonts w:ascii="Calibri" w:eastAsia="Times New Roman" w:hAnsi="Calibri" w:cs="Times New Roman"/>
          <w:noProof/>
          <w:kern w:val="2"/>
          <w:sz w:val="24"/>
          <w:szCs w:val="24"/>
          <w:lang w:eastAsia="ru-RU"/>
        </w:rPr>
      </w:pPr>
      <w:hyperlink w:anchor="_Toc139661298" w:history="1">
        <w:r w:rsidRPr="002C38CD">
          <w:rPr>
            <w:rFonts w:ascii="Arial" w:eastAsia="Times New Roman" w:hAnsi="Arial" w:cs="Arial"/>
            <w:noProof/>
            <w:color w:val="0000FF"/>
            <w:szCs w:val="28"/>
            <w:u w:val="single"/>
            <w:lang w:eastAsia="ru-RU"/>
          </w:rPr>
          <w:t>X. Градостроительный регламент для общественно-деловой зоны (ОД)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ab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begin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instrText xml:space="preserve"> PAGEREF _Toc139661298 \h </w:instrTex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separate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>31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end"/>
        </w:r>
      </w:hyperlink>
    </w:p>
    <w:p w:rsidR="002C38CD" w:rsidRPr="002C38CD" w:rsidRDefault="002C38CD" w:rsidP="002C38CD">
      <w:pPr>
        <w:tabs>
          <w:tab w:val="right" w:leader="dot" w:pos="9345"/>
        </w:tabs>
        <w:spacing w:after="0" w:line="240" w:lineRule="auto"/>
        <w:jc w:val="both"/>
        <w:rPr>
          <w:rFonts w:ascii="Calibri" w:eastAsia="Times New Roman" w:hAnsi="Calibri" w:cs="Times New Roman"/>
          <w:noProof/>
          <w:kern w:val="2"/>
          <w:sz w:val="24"/>
          <w:szCs w:val="24"/>
          <w:lang w:eastAsia="ru-RU"/>
        </w:rPr>
      </w:pPr>
      <w:hyperlink w:anchor="_Toc139661299" w:history="1">
        <w:r w:rsidRPr="002C38CD">
          <w:rPr>
            <w:rFonts w:ascii="Arial" w:eastAsia="Times New Roman" w:hAnsi="Arial" w:cs="Arial"/>
            <w:noProof/>
            <w:color w:val="0000FF"/>
            <w:szCs w:val="28"/>
            <w:u w:val="single"/>
            <w:lang w:eastAsia="ru-RU"/>
          </w:rPr>
          <w:t>XI. Градостроительный регламент для производственной зоны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ab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begin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instrText xml:space="preserve"> PAGEREF _Toc139661299 \h </w:instrTex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separate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>34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end"/>
        </w:r>
      </w:hyperlink>
    </w:p>
    <w:p w:rsidR="002C38CD" w:rsidRPr="002C38CD" w:rsidRDefault="002C38CD" w:rsidP="002C38CD">
      <w:pPr>
        <w:tabs>
          <w:tab w:val="right" w:leader="dot" w:pos="9345"/>
        </w:tabs>
        <w:spacing w:after="0" w:line="240" w:lineRule="auto"/>
        <w:jc w:val="both"/>
        <w:rPr>
          <w:rFonts w:ascii="Calibri" w:eastAsia="Times New Roman" w:hAnsi="Calibri" w:cs="Times New Roman"/>
          <w:noProof/>
          <w:kern w:val="2"/>
          <w:sz w:val="24"/>
          <w:szCs w:val="24"/>
          <w:lang w:eastAsia="ru-RU"/>
        </w:rPr>
      </w:pPr>
      <w:hyperlink w:anchor="_Toc139661300" w:history="1">
        <w:r w:rsidRPr="002C38CD">
          <w:rPr>
            <w:rFonts w:ascii="Arial" w:eastAsia="Times New Roman" w:hAnsi="Arial" w:cs="Arial"/>
            <w:noProof/>
            <w:color w:val="0000FF"/>
            <w:szCs w:val="28"/>
            <w:u w:val="single"/>
            <w:lang w:eastAsia="ru-RU"/>
          </w:rPr>
          <w:t>(П)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ab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begin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instrText xml:space="preserve"> PAGEREF _Toc139661300 \h </w:instrTex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separate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>34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end"/>
        </w:r>
      </w:hyperlink>
    </w:p>
    <w:p w:rsidR="002C38CD" w:rsidRPr="002C38CD" w:rsidRDefault="002C38CD" w:rsidP="002C38CD">
      <w:pPr>
        <w:tabs>
          <w:tab w:val="right" w:leader="dot" w:pos="9345"/>
        </w:tabs>
        <w:spacing w:after="0" w:line="240" w:lineRule="auto"/>
        <w:jc w:val="both"/>
        <w:rPr>
          <w:rFonts w:ascii="Calibri" w:eastAsia="Times New Roman" w:hAnsi="Calibri" w:cs="Times New Roman"/>
          <w:noProof/>
          <w:kern w:val="2"/>
          <w:sz w:val="24"/>
          <w:szCs w:val="24"/>
          <w:lang w:eastAsia="ru-RU"/>
        </w:rPr>
      </w:pPr>
      <w:hyperlink w:anchor="_Toc139661301" w:history="1">
        <w:r w:rsidRPr="002C38CD">
          <w:rPr>
            <w:rFonts w:ascii="Arial" w:eastAsia="Times New Roman" w:hAnsi="Arial" w:cs="Arial"/>
            <w:noProof/>
            <w:color w:val="0000FF"/>
            <w:szCs w:val="28"/>
            <w:u w:val="single"/>
            <w:lang w:eastAsia="ru-RU"/>
          </w:rPr>
          <w:t>XII. Градостроительный регламент для зоны транспортной инфраструктуры (Т)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ab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begin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instrText xml:space="preserve"> PAGEREF _Toc139661301 \h </w:instrTex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separate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>36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end"/>
        </w:r>
      </w:hyperlink>
    </w:p>
    <w:p w:rsidR="002C38CD" w:rsidRPr="002C38CD" w:rsidRDefault="002C38CD" w:rsidP="002C38CD">
      <w:pPr>
        <w:tabs>
          <w:tab w:val="right" w:leader="dot" w:pos="9345"/>
        </w:tabs>
        <w:spacing w:after="0" w:line="240" w:lineRule="auto"/>
        <w:jc w:val="both"/>
        <w:rPr>
          <w:rFonts w:ascii="Calibri" w:eastAsia="Times New Roman" w:hAnsi="Calibri" w:cs="Times New Roman"/>
          <w:noProof/>
          <w:kern w:val="2"/>
          <w:sz w:val="24"/>
          <w:szCs w:val="24"/>
          <w:lang w:eastAsia="ru-RU"/>
        </w:rPr>
      </w:pPr>
      <w:hyperlink w:anchor="_Toc139661302" w:history="1">
        <w:r w:rsidRPr="002C38CD">
          <w:rPr>
            <w:rFonts w:ascii="Arial" w:eastAsia="Times New Roman" w:hAnsi="Arial" w:cs="Arial"/>
            <w:noProof/>
            <w:color w:val="0000FF"/>
            <w:szCs w:val="28"/>
            <w:u w:val="single"/>
            <w:lang w:eastAsia="ru-RU"/>
          </w:rPr>
          <w:t>XIII. Градостроительный регламент для зоны сельскохозяйственного использования (Сх)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ab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begin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instrText xml:space="preserve"> PAGEREF _Toc139661302 \h </w:instrTex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separate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>38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end"/>
        </w:r>
      </w:hyperlink>
    </w:p>
    <w:p w:rsidR="002C38CD" w:rsidRPr="002C38CD" w:rsidRDefault="002C38CD" w:rsidP="002C38CD">
      <w:pPr>
        <w:tabs>
          <w:tab w:val="right" w:leader="dot" w:pos="9345"/>
        </w:tabs>
        <w:spacing w:after="0" w:line="240" w:lineRule="auto"/>
        <w:jc w:val="both"/>
        <w:rPr>
          <w:rFonts w:ascii="Calibri" w:eastAsia="Times New Roman" w:hAnsi="Calibri" w:cs="Times New Roman"/>
          <w:noProof/>
          <w:kern w:val="2"/>
          <w:sz w:val="24"/>
          <w:szCs w:val="24"/>
          <w:lang w:eastAsia="ru-RU"/>
        </w:rPr>
      </w:pPr>
      <w:hyperlink w:anchor="_Toc139661303" w:history="1">
        <w:r w:rsidRPr="002C38CD">
          <w:rPr>
            <w:rFonts w:ascii="Arial" w:eastAsia="Times New Roman" w:hAnsi="Arial" w:cs="Arial"/>
            <w:noProof/>
            <w:color w:val="0000FF"/>
            <w:szCs w:val="28"/>
            <w:u w:val="single"/>
            <w:lang w:eastAsia="ru-RU"/>
          </w:rPr>
          <w:t>XIV. Градостроительный регламент для многофункциональных зон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ab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begin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instrText xml:space="preserve"> PAGEREF _Toc139661303 \h </w:instrTex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separate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>40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end"/>
        </w:r>
      </w:hyperlink>
    </w:p>
    <w:p w:rsidR="002C38CD" w:rsidRPr="002C38CD" w:rsidRDefault="002C38CD" w:rsidP="002C38CD">
      <w:pPr>
        <w:tabs>
          <w:tab w:val="right" w:leader="dot" w:pos="9360"/>
        </w:tabs>
        <w:spacing w:after="0" w:line="240" w:lineRule="auto"/>
        <w:ind w:left="480"/>
        <w:jc w:val="both"/>
        <w:rPr>
          <w:rFonts w:ascii="Calibri" w:eastAsia="Times New Roman" w:hAnsi="Calibri" w:cs="Times New Roman"/>
          <w:noProof/>
          <w:kern w:val="2"/>
          <w:sz w:val="24"/>
          <w:szCs w:val="24"/>
          <w:lang w:eastAsia="ru-RU"/>
        </w:rPr>
      </w:pPr>
      <w:hyperlink w:anchor="_Toc139661304" w:history="1">
        <w:r w:rsidRPr="002C38CD">
          <w:rPr>
            <w:rFonts w:ascii="Arial" w:eastAsia="Times New Roman" w:hAnsi="Arial" w:cs="Times New Roman"/>
            <w:noProof/>
            <w:color w:val="0000FF"/>
            <w:szCs w:val="28"/>
            <w:u w:val="single"/>
            <w:lang w:eastAsia="ru-RU"/>
          </w:rPr>
          <w:t>1. Многофункциональная зона (жилая, общественно-деловая) (МФ(Ж,ОД))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ab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begin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instrText xml:space="preserve"> PAGEREF _Toc139661304 \h </w:instrTex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separate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>40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end"/>
        </w:r>
      </w:hyperlink>
    </w:p>
    <w:p w:rsidR="002C38CD" w:rsidRPr="002C38CD" w:rsidRDefault="002C38CD" w:rsidP="002C38CD">
      <w:pPr>
        <w:tabs>
          <w:tab w:val="right" w:leader="dot" w:pos="9360"/>
        </w:tabs>
        <w:spacing w:after="0" w:line="240" w:lineRule="auto"/>
        <w:ind w:left="480"/>
        <w:jc w:val="both"/>
        <w:rPr>
          <w:rFonts w:ascii="Calibri" w:eastAsia="Times New Roman" w:hAnsi="Calibri" w:cs="Times New Roman"/>
          <w:noProof/>
          <w:kern w:val="2"/>
          <w:sz w:val="24"/>
          <w:szCs w:val="24"/>
          <w:lang w:eastAsia="ru-RU"/>
        </w:rPr>
      </w:pPr>
      <w:hyperlink w:anchor="_Toc139661305" w:history="1">
        <w:r w:rsidRPr="002C38CD">
          <w:rPr>
            <w:rFonts w:ascii="Arial" w:eastAsia="Times New Roman" w:hAnsi="Arial" w:cs="Arial"/>
            <w:noProof/>
            <w:color w:val="0000FF"/>
            <w:szCs w:val="28"/>
            <w:u w:val="single"/>
            <w:lang w:eastAsia="ru-RU"/>
          </w:rPr>
          <w:t>2. Многофункциональная зона (жилая, производственная) (МФ(Ж, П))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ab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begin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instrText xml:space="preserve"> PAGEREF _Toc139661305 \h </w:instrTex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separate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>43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end"/>
        </w:r>
      </w:hyperlink>
    </w:p>
    <w:p w:rsidR="002C38CD" w:rsidRPr="002C38CD" w:rsidRDefault="002C38CD" w:rsidP="002C38CD">
      <w:pPr>
        <w:tabs>
          <w:tab w:val="right" w:leader="dot" w:pos="9360"/>
        </w:tabs>
        <w:spacing w:after="0" w:line="240" w:lineRule="auto"/>
        <w:ind w:left="480"/>
        <w:jc w:val="both"/>
        <w:rPr>
          <w:rFonts w:ascii="Calibri" w:eastAsia="Times New Roman" w:hAnsi="Calibri" w:cs="Times New Roman"/>
          <w:noProof/>
          <w:kern w:val="2"/>
          <w:sz w:val="24"/>
          <w:szCs w:val="24"/>
          <w:lang w:eastAsia="ru-RU"/>
        </w:rPr>
      </w:pPr>
      <w:hyperlink w:anchor="_Toc139661306" w:history="1">
        <w:r w:rsidRPr="002C38CD">
          <w:rPr>
            <w:rFonts w:ascii="Arial" w:eastAsia="Times New Roman" w:hAnsi="Arial" w:cs="Arial"/>
            <w:noProof/>
            <w:color w:val="0000FF"/>
            <w:szCs w:val="28"/>
            <w:u w:val="single"/>
            <w:lang w:eastAsia="ru-RU"/>
          </w:rPr>
          <w:t>3. Многофункциональная зона (жилая, производственная, сельскохозяйственная) (МФ(Ж,П, Сх))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ab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begin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instrText xml:space="preserve"> PAGEREF _Toc139661306 \h </w:instrTex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separate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>46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end"/>
        </w:r>
      </w:hyperlink>
    </w:p>
    <w:p w:rsidR="002C38CD" w:rsidRPr="002C38CD" w:rsidRDefault="002C38CD" w:rsidP="002C38CD">
      <w:pPr>
        <w:tabs>
          <w:tab w:val="right" w:leader="dot" w:pos="9360"/>
        </w:tabs>
        <w:spacing w:after="0" w:line="240" w:lineRule="auto"/>
        <w:ind w:left="480"/>
        <w:jc w:val="both"/>
        <w:rPr>
          <w:rFonts w:ascii="Calibri" w:eastAsia="Times New Roman" w:hAnsi="Calibri" w:cs="Times New Roman"/>
          <w:noProof/>
          <w:kern w:val="2"/>
          <w:sz w:val="24"/>
          <w:szCs w:val="24"/>
          <w:lang w:eastAsia="ru-RU"/>
        </w:rPr>
      </w:pPr>
      <w:hyperlink w:anchor="_Toc139661307" w:history="1">
        <w:r w:rsidRPr="002C38CD">
          <w:rPr>
            <w:rFonts w:ascii="Arial" w:eastAsia="Times New Roman" w:hAnsi="Arial" w:cs="Times New Roman"/>
            <w:noProof/>
            <w:color w:val="0000FF"/>
            <w:szCs w:val="28"/>
            <w:u w:val="single"/>
            <w:lang w:eastAsia="ru-RU"/>
          </w:rPr>
          <w:t>4. Многофункциональная зона (производственная, сельскохозяйственная) (МФ(Ж,Сх))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ab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begin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instrText xml:space="preserve"> PAGEREF _Toc139661307 \h </w:instrTex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separate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>50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end"/>
        </w:r>
      </w:hyperlink>
    </w:p>
    <w:p w:rsidR="002C38CD" w:rsidRPr="002C38CD" w:rsidRDefault="002C38CD" w:rsidP="002C38CD">
      <w:pPr>
        <w:tabs>
          <w:tab w:val="right" w:leader="dot" w:pos="9345"/>
        </w:tabs>
        <w:spacing w:after="0" w:line="240" w:lineRule="auto"/>
        <w:jc w:val="both"/>
        <w:rPr>
          <w:rFonts w:ascii="Calibri" w:eastAsia="Times New Roman" w:hAnsi="Calibri" w:cs="Times New Roman"/>
          <w:noProof/>
          <w:kern w:val="2"/>
          <w:sz w:val="24"/>
          <w:szCs w:val="24"/>
          <w:lang w:eastAsia="ru-RU"/>
        </w:rPr>
      </w:pPr>
      <w:hyperlink w:anchor="_Toc139661308" w:history="1">
        <w:r w:rsidRPr="002C38CD">
          <w:rPr>
            <w:rFonts w:ascii="Arial" w:eastAsia="Times New Roman" w:hAnsi="Arial" w:cs="Arial"/>
            <w:noProof/>
            <w:color w:val="0000FF"/>
            <w:szCs w:val="28"/>
            <w:u w:val="single"/>
            <w:lang w:eastAsia="ru-RU"/>
          </w:rPr>
          <w:t>XV. Градостроительный регламент для рекреационной зоны (природный ландшафт) Р (ПЛ)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ab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begin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instrText xml:space="preserve"> PAGEREF _Toc139661308 \h </w:instrTex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separate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>55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end"/>
        </w:r>
      </w:hyperlink>
    </w:p>
    <w:p w:rsidR="002C38CD" w:rsidRPr="002C38CD" w:rsidRDefault="002C38CD" w:rsidP="002C38CD">
      <w:pPr>
        <w:tabs>
          <w:tab w:val="left" w:pos="7508"/>
          <w:tab w:val="right" w:leader="dot" w:pos="9345"/>
        </w:tabs>
        <w:spacing w:after="0" w:line="240" w:lineRule="auto"/>
        <w:jc w:val="both"/>
        <w:rPr>
          <w:rFonts w:ascii="Calibri" w:eastAsia="Times New Roman" w:hAnsi="Calibri" w:cs="Times New Roman"/>
          <w:noProof/>
          <w:kern w:val="2"/>
          <w:sz w:val="24"/>
          <w:szCs w:val="24"/>
          <w:lang w:eastAsia="ru-RU"/>
        </w:rPr>
      </w:pPr>
      <w:hyperlink w:anchor="_Toc139661309" w:history="1">
        <w:r w:rsidRPr="002C38CD">
          <w:rPr>
            <w:rFonts w:ascii="Arial" w:eastAsia="Times New Roman" w:hAnsi="Arial" w:cs="Arial"/>
            <w:noProof/>
            <w:color w:val="0000FF"/>
            <w:szCs w:val="28"/>
            <w:u w:val="single"/>
            <w:lang w:eastAsia="ru-RU"/>
          </w:rPr>
          <w:t>XVI. Градостроительный регламент для зон специального назначения</w:t>
        </w:r>
        <w:r w:rsidRPr="002C38CD">
          <w:rPr>
            <w:rFonts w:ascii="Calibri" w:eastAsia="Times New Roman" w:hAnsi="Calibri" w:cs="Times New Roman"/>
            <w:noProof/>
            <w:kern w:val="2"/>
            <w:sz w:val="24"/>
            <w:szCs w:val="24"/>
            <w:lang w:eastAsia="ru-RU"/>
          </w:rPr>
          <w:tab/>
        </w:r>
        <w:r w:rsidRPr="002C38CD">
          <w:rPr>
            <w:rFonts w:ascii="Arial" w:eastAsia="Times New Roman" w:hAnsi="Arial" w:cs="Arial"/>
            <w:noProof/>
            <w:color w:val="0000FF"/>
            <w:szCs w:val="28"/>
            <w:u w:val="single"/>
            <w:lang w:eastAsia="ru-RU"/>
          </w:rPr>
          <w:t>(Сп)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ab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begin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instrText xml:space="preserve"> PAGEREF _Toc139661309 \h </w:instrTex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separate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>57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end"/>
        </w:r>
      </w:hyperlink>
    </w:p>
    <w:p w:rsidR="002C38CD" w:rsidRPr="002C38CD" w:rsidRDefault="002C38CD" w:rsidP="002C38CD">
      <w:pPr>
        <w:tabs>
          <w:tab w:val="right" w:leader="dot" w:pos="9360"/>
        </w:tabs>
        <w:spacing w:after="0" w:line="240" w:lineRule="auto"/>
        <w:ind w:left="480"/>
        <w:jc w:val="both"/>
        <w:rPr>
          <w:rFonts w:ascii="Calibri" w:eastAsia="Times New Roman" w:hAnsi="Calibri" w:cs="Times New Roman"/>
          <w:noProof/>
          <w:kern w:val="2"/>
          <w:sz w:val="24"/>
          <w:szCs w:val="24"/>
          <w:lang w:eastAsia="ru-RU"/>
        </w:rPr>
      </w:pPr>
      <w:hyperlink w:anchor="_Toc139661310" w:history="1">
        <w:r w:rsidRPr="002C38CD">
          <w:rPr>
            <w:rFonts w:ascii="Arial" w:eastAsia="Times New Roman" w:hAnsi="Arial" w:cs="Arial"/>
            <w:noProof/>
            <w:color w:val="0000FF"/>
            <w:szCs w:val="28"/>
            <w:u w:val="single"/>
            <w:lang w:eastAsia="ru-RU"/>
          </w:rPr>
          <w:t>1. Специальная (мемориальная, кладбище) (Сп(М))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ab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begin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instrText xml:space="preserve"> PAGEREF _Toc139661310 \h </w:instrTex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separate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>57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end"/>
        </w:r>
      </w:hyperlink>
    </w:p>
    <w:p w:rsidR="002C38CD" w:rsidRPr="002C38CD" w:rsidRDefault="002C38CD" w:rsidP="002C38CD">
      <w:pPr>
        <w:tabs>
          <w:tab w:val="right" w:leader="dot" w:pos="9360"/>
        </w:tabs>
        <w:spacing w:after="0" w:line="240" w:lineRule="auto"/>
        <w:ind w:left="480"/>
        <w:jc w:val="both"/>
        <w:rPr>
          <w:rFonts w:ascii="Calibri" w:eastAsia="Times New Roman" w:hAnsi="Calibri" w:cs="Times New Roman"/>
          <w:noProof/>
          <w:kern w:val="2"/>
          <w:lang w:eastAsia="ru-RU"/>
        </w:rPr>
      </w:pPr>
      <w:hyperlink w:anchor="_Toc139661311" w:history="1">
        <w:r w:rsidRPr="002C38CD">
          <w:rPr>
            <w:rFonts w:ascii="Arial" w:eastAsia="Times New Roman" w:hAnsi="Arial" w:cs="Arial"/>
            <w:noProof/>
            <w:color w:val="0000FF"/>
            <w:szCs w:val="28"/>
            <w:u w:val="single"/>
            <w:lang w:eastAsia="ru-RU"/>
          </w:rPr>
          <w:t>2. Специальная (твердые коммунальные отходы) (Сп(ТКО))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ab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begin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instrText xml:space="preserve"> PAGEREF _Toc139661311 \h </w:instrTex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separate"/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t>58</w:t>
        </w:r>
        <w:r w:rsidRPr="002C38CD">
          <w:rPr>
            <w:rFonts w:ascii="Arial" w:eastAsia="Times New Roman" w:hAnsi="Arial" w:cs="Times New Roman"/>
            <w:noProof/>
            <w:webHidden/>
            <w:color w:val="000000"/>
            <w:szCs w:val="28"/>
            <w:lang w:eastAsia="ru-RU"/>
          </w:rPr>
          <w:fldChar w:fldCharType="end"/>
        </w:r>
      </w:hyperlink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olor w:val="000000"/>
          <w:sz w:val="32"/>
          <w:szCs w:val="24"/>
          <w:lang w:eastAsia="ru-RU"/>
        </w:rPr>
      </w:pPr>
      <w:bookmarkStart w:id="18" w:name="_Toc371797797"/>
      <w:bookmarkStart w:id="19" w:name="_Toc371797928"/>
      <w:bookmarkStart w:id="20" w:name="_Toc371798579"/>
      <w:bookmarkStart w:id="21" w:name="_Toc371801266"/>
      <w:bookmarkStart w:id="22" w:name="_Toc371801848"/>
      <w:bookmarkStart w:id="23" w:name="_Toc371802828"/>
      <w:bookmarkStart w:id="24" w:name="_Toc371964447"/>
      <w:bookmarkStart w:id="25" w:name="_Toc372015927"/>
      <w:bookmarkStart w:id="26" w:name="_Toc372061835"/>
      <w:bookmarkStart w:id="27" w:name="_Toc372062371"/>
      <w:bookmarkStart w:id="28" w:name="_Toc517267812"/>
      <w:bookmarkStart w:id="29" w:name="_Toc517270020"/>
      <w:bookmarkStart w:id="30" w:name="_Toc138080548"/>
      <w:bookmarkStart w:id="31" w:name="_Toc138080820"/>
      <w:bookmarkStart w:id="32" w:name="_Toc138153707"/>
      <w:bookmarkStart w:id="33" w:name="_Toc138154106"/>
      <w:bookmarkStart w:id="34" w:name="_Toc138328777"/>
      <w:bookmarkStart w:id="35" w:name="_Toc138336006"/>
      <w:bookmarkStart w:id="36" w:name="_Toc139661278"/>
      <w:r w:rsidRPr="002C38CD">
        <w:rPr>
          <w:rFonts w:ascii="Arial" w:eastAsia="Times New Roman" w:hAnsi="Arial" w:cs="Times New Roman"/>
          <w:b/>
          <w:color w:val="000000"/>
          <w:sz w:val="32"/>
          <w:szCs w:val="24"/>
          <w:lang w:eastAsia="ru-RU"/>
        </w:rPr>
        <w:lastRenderedPageBreak/>
        <w:t>П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2C38CD">
        <w:rPr>
          <w:rFonts w:ascii="Arial" w:eastAsia="Times New Roman" w:hAnsi="Arial" w:cs="Times New Roman"/>
          <w:b/>
          <w:color w:val="000000"/>
          <w:sz w:val="32"/>
          <w:szCs w:val="24"/>
          <w:lang w:eastAsia="ru-RU"/>
        </w:rPr>
        <w:t>ОРЯДОК ПРИМЕНЕНИЯ И ВНЕСЕНИЯ ИЗМЕНИНИЯ В ПРАВИЛА ЗЕМЛЕПОЛЬЗОВАНИЯ И ЗАСТРОЙКИ</w:t>
      </w:r>
      <w:bookmarkEnd w:id="36"/>
    </w:p>
    <w:p w:rsidR="002C38CD" w:rsidRPr="002C38CD" w:rsidRDefault="002C38CD" w:rsidP="002C38C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bookmarkStart w:id="37" w:name="_Toc371797801"/>
      <w:bookmarkStart w:id="38" w:name="_Toc371797932"/>
      <w:bookmarkStart w:id="39" w:name="_Toc371798583"/>
      <w:bookmarkStart w:id="40" w:name="_Toc371801268"/>
      <w:bookmarkStart w:id="41" w:name="_Toc371801850"/>
      <w:bookmarkStart w:id="42" w:name="_Toc371802830"/>
      <w:bookmarkStart w:id="43" w:name="_Toc371964449"/>
      <w:bookmarkStart w:id="44" w:name="_Toc372015929"/>
      <w:bookmarkStart w:id="45" w:name="_Toc372061837"/>
      <w:bookmarkStart w:id="46" w:name="_Toc372062373"/>
      <w:bookmarkStart w:id="47" w:name="_Toc517267814"/>
      <w:bookmarkStart w:id="48" w:name="_Toc517270022"/>
      <w:bookmarkStart w:id="49" w:name="_Toc138080550"/>
      <w:bookmarkStart w:id="50" w:name="_Toc138080822"/>
      <w:bookmarkStart w:id="51" w:name="_Toc138153709"/>
      <w:bookmarkStart w:id="52" w:name="_Toc138154108"/>
      <w:bookmarkStart w:id="53" w:name="_Toc138328779"/>
      <w:bookmarkStart w:id="54" w:name="_Toc138336008"/>
      <w:bookmarkStart w:id="55" w:name="_Toc139661279"/>
      <w:r w:rsidRPr="002C38CD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I. Общие положения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6" w:name="_Toc361057506"/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Настоящие Правила регламентируют деятельность органов местного самоуправления и должностных лиц местного самоуправления Вертикосского сельского поселения, физических и юридических лиц в области землепользования и застройки Вертикосского сельского поселения.</w:t>
      </w:r>
    </w:p>
    <w:bookmarkEnd w:id="56"/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В настоящих Правилах используются следующие основные понятия: 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высота строения – расстояние по вертикали, измеренное от проектной отметки земли до наивысшей точки плоской крыши или до наивысшей точки конька скатной крыши;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инженерная инфраструктура – комплекс сооружений и коммуникаций всех видов инженерного оборудования (включая предприятия по их обслуживанию и соответствующие органы управления), обеспечивающие устойчивое функционирование и развитие территории Вертикосского сельского поселения;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планировка территории – осуществление деятельности по развитию территорий посредством разработки проектов планировки территории и проектов межевания территории; 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предельные размеры земельных участков и предельные параметры разрешенного строительства, реконструкции объектов капитального строительства – предельные физические характеристики земельных участков и объектов капитального строительства (зданий и сооружений), которые могут быть размещены на территории земельных участков в соответствии с градостроительным регламентом;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приусадебный земельный участок – расположенный в границе населенного пункта земельный участок, предназначенный для индивидуального жилищного строительства и ведения личного подсобного хозяйства, используемый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нормативов;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социальная инфраструктура – комплекс находящегося в ведении органов государственной власти или органов местного самоуправления жилищного фонда, объектов и предприятий (учреждений) культурно-бытового обслуживания населения, а также объектов и предприятий, обеспечивающих их устойчивое функционирование;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транспортная инфраструктура – технологический комплекс, включающий в себя внутренние водные пути, контактные линии, автомобильные дороги, эстакады, мосты, автобусные станции, морские торговые, рыбные, специализированные и речные порты, портовые средства, судоходные гидротехнические сооружения, аэродромы, объекты систем связи, навигации и управления движением транспортных средств, а также иные обеспечивающие функционирование транспортного комплекса здания, сооружения, устройства и оборудование на территории Вертикосского сельского поселения.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bookmarkStart w:id="57" w:name="_Toc138154109"/>
      <w:bookmarkStart w:id="58" w:name="_Toc138328780"/>
      <w:bookmarkStart w:id="59" w:name="_Toc138336009"/>
      <w:bookmarkStart w:id="60" w:name="_Toc139661280"/>
      <w:bookmarkStart w:id="61" w:name="_Toc371802832"/>
      <w:bookmarkStart w:id="62" w:name="_Toc371964451"/>
      <w:bookmarkStart w:id="63" w:name="_Toc372015931"/>
      <w:bookmarkStart w:id="64" w:name="_Toc372061839"/>
      <w:bookmarkStart w:id="65" w:name="_Toc372062375"/>
      <w:bookmarkStart w:id="66" w:name="_Toc517267816"/>
      <w:bookmarkStart w:id="67" w:name="_Toc517270024"/>
      <w:bookmarkStart w:id="68" w:name="_Toc138080552"/>
      <w:bookmarkStart w:id="69" w:name="_Toc138080824"/>
      <w:bookmarkStart w:id="70" w:name="_Toc138153711"/>
      <w:bookmarkStart w:id="71" w:name="_Toc361057511"/>
      <w:bookmarkStart w:id="72" w:name="_Toc371797804"/>
      <w:bookmarkStart w:id="73" w:name="_Toc371797935"/>
      <w:bookmarkStart w:id="74" w:name="_Toc371798586"/>
      <w:bookmarkStart w:id="75" w:name="_Toc371801273"/>
      <w:bookmarkStart w:id="76" w:name="_Toc371801855"/>
      <w:r w:rsidRPr="002C38CD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lastRenderedPageBreak/>
        <w:t>II. Регулирование землепользования и застройки</w:t>
      </w:r>
      <w:bookmarkEnd w:id="57"/>
      <w:bookmarkEnd w:id="58"/>
      <w:bookmarkEnd w:id="59"/>
      <w:r w:rsidRPr="002C38CD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 </w:t>
      </w:r>
      <w:bookmarkStart w:id="77" w:name="_Toc138154110"/>
      <w:bookmarkStart w:id="78" w:name="_Toc138328781"/>
      <w:bookmarkStart w:id="79" w:name="_Toc138336010"/>
      <w:r w:rsidRPr="002C38CD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органами местного самоуправления</w:t>
      </w:r>
      <w:bookmarkEnd w:id="60"/>
      <w:bookmarkEnd w:id="77"/>
      <w:bookmarkEnd w:id="78"/>
      <w:bookmarkEnd w:id="79"/>
      <w:r w:rsidRPr="002C38CD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 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firstLine="709"/>
        <w:jc w:val="center"/>
        <w:outlineLvl w:val="2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  <w:bookmarkStart w:id="80" w:name="_Toc138154111"/>
      <w:bookmarkStart w:id="81" w:name="_Toc138328782"/>
      <w:bookmarkStart w:id="82" w:name="_Toc138336011"/>
      <w:bookmarkStart w:id="83" w:name="_Toc139661281"/>
      <w:r w:rsidRPr="002C38CD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1. Полномочия органов местного самоуправления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80"/>
      <w:bookmarkEnd w:id="81"/>
      <w:bookmarkEnd w:id="82"/>
      <w:r w:rsidRPr="002C38CD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 xml:space="preserve"> </w:t>
      </w:r>
      <w:bookmarkStart w:id="84" w:name="_Toc371802833"/>
      <w:bookmarkStart w:id="85" w:name="_Toc371964452"/>
      <w:bookmarkStart w:id="86" w:name="_Toc372015932"/>
      <w:bookmarkStart w:id="87" w:name="_Toc372061840"/>
      <w:bookmarkStart w:id="88" w:name="_Toc372062376"/>
      <w:bookmarkStart w:id="89" w:name="_Toc517267817"/>
      <w:bookmarkStart w:id="90" w:name="_Toc517270025"/>
      <w:bookmarkStart w:id="91" w:name="_Toc138080553"/>
      <w:bookmarkStart w:id="92" w:name="_Toc138080825"/>
      <w:bookmarkStart w:id="93" w:name="_Toc138153712"/>
      <w:bookmarkStart w:id="94" w:name="_Toc138154112"/>
      <w:bookmarkStart w:id="95" w:name="_Toc138328783"/>
      <w:bookmarkStart w:id="96" w:name="_Toc138336012"/>
      <w:r w:rsidRPr="002C38CD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в области землепользования и застройки</w:t>
      </w:r>
      <w:bookmarkEnd w:id="71"/>
      <w:bookmarkEnd w:id="72"/>
      <w:bookmarkEnd w:id="73"/>
      <w:bookmarkEnd w:id="74"/>
      <w:bookmarkEnd w:id="75"/>
      <w:bookmarkEnd w:id="76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полномочиям Главы Вертикосского сельского поселения в области землепользования и застройки относятся:</w:t>
      </w:r>
    </w:p>
    <w:p w:rsidR="002C38CD" w:rsidRPr="002C38CD" w:rsidRDefault="002C38CD" w:rsidP="002C38CD">
      <w:pPr>
        <w:numPr>
          <w:ilvl w:val="1"/>
          <w:numId w:val="8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 решения о подготовке проекта изменений в настоящие Правила;</w:t>
      </w:r>
    </w:p>
    <w:p w:rsidR="002C38CD" w:rsidRPr="002C38CD" w:rsidRDefault="002C38CD" w:rsidP="002C38CD">
      <w:pPr>
        <w:numPr>
          <w:ilvl w:val="1"/>
          <w:numId w:val="8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утверждение положения о комиссии по подготовке проекта правил землепользования и застройки Вертикосского сельского поселения;</w:t>
      </w:r>
    </w:p>
    <w:p w:rsidR="002C38CD" w:rsidRPr="002C38CD" w:rsidRDefault="002C38CD" w:rsidP="002C38CD">
      <w:pPr>
        <w:numPr>
          <w:ilvl w:val="1"/>
          <w:numId w:val="8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 решений о назначении общественных обсуждений и публичных слушаний;</w:t>
      </w:r>
    </w:p>
    <w:p w:rsidR="002C38CD" w:rsidRPr="002C38CD" w:rsidRDefault="002C38CD" w:rsidP="002C38CD">
      <w:pPr>
        <w:numPr>
          <w:ilvl w:val="1"/>
          <w:numId w:val="8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утверждение заключений по результатам публичных слушаний;</w:t>
      </w:r>
    </w:p>
    <w:p w:rsidR="002C38CD" w:rsidRPr="002C38CD" w:rsidRDefault="002C38CD" w:rsidP="002C38CD">
      <w:pPr>
        <w:numPr>
          <w:ilvl w:val="1"/>
          <w:numId w:val="8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 решения об утверждении документации по планировке территории;</w:t>
      </w:r>
    </w:p>
    <w:p w:rsidR="002C38CD" w:rsidRPr="002C38CD" w:rsidRDefault="002C38CD" w:rsidP="002C38CD">
      <w:pPr>
        <w:numPr>
          <w:ilvl w:val="1"/>
          <w:numId w:val="8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 решения о предоставлении разрешения на условно разрешенный вид использования земельного участка;</w:t>
      </w:r>
    </w:p>
    <w:p w:rsidR="002C38CD" w:rsidRPr="002C38CD" w:rsidRDefault="002C38CD" w:rsidP="002C38CD">
      <w:pPr>
        <w:numPr>
          <w:ilvl w:val="1"/>
          <w:numId w:val="8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2C38CD" w:rsidRPr="002C38CD" w:rsidRDefault="002C38CD" w:rsidP="002C38CD">
      <w:pPr>
        <w:numPr>
          <w:ilvl w:val="1"/>
          <w:numId w:val="8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 полномочия, установленные федеральными законами, законами Томской области и муниципальными правовыми актами Вертикосского сельского поселения.</w:t>
      </w:r>
    </w:p>
    <w:p w:rsidR="002C38CD" w:rsidRPr="002C38CD" w:rsidRDefault="002C38CD" w:rsidP="002C38CD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полномочиям Администрации Вертикосского сельского поселения в области землепользования и застройки относятся:</w:t>
      </w:r>
    </w:p>
    <w:p w:rsidR="002C38CD" w:rsidRPr="002C38CD" w:rsidRDefault="002C38CD" w:rsidP="002C38CD">
      <w:pPr>
        <w:numPr>
          <w:ilvl w:val="1"/>
          <w:numId w:val="8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подготовки генерального плана и правил землепользования и застройки Вертикосского сельского поселения и проектов изменений в них;</w:t>
      </w:r>
    </w:p>
    <w:p w:rsidR="002C38CD" w:rsidRPr="002C38CD" w:rsidRDefault="002C38CD" w:rsidP="002C38CD">
      <w:pPr>
        <w:numPr>
          <w:ilvl w:val="1"/>
          <w:numId w:val="8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разработки и утверждения документации по планировке территории (в том числе градостроительных планов земельных участков);</w:t>
      </w:r>
    </w:p>
    <w:p w:rsidR="002C38CD" w:rsidRPr="002C38CD" w:rsidRDefault="002C38CD" w:rsidP="002C38CD">
      <w:pPr>
        <w:numPr>
          <w:ilvl w:val="1"/>
          <w:numId w:val="8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и проведение общественных обсуждений и публичных слушаний;</w:t>
      </w:r>
    </w:p>
    <w:p w:rsidR="002C38CD" w:rsidRPr="002C38CD" w:rsidRDefault="002C38CD" w:rsidP="002C38CD">
      <w:pPr>
        <w:numPr>
          <w:ilvl w:val="1"/>
          <w:numId w:val="8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 разрешений на строительство при осуществлении строительства, реконструкции, капитального ремонта объектов капитального строительства, расположенных на территории Вертикосского сельского поселения в соответствии с законодательством;</w:t>
      </w:r>
    </w:p>
    <w:p w:rsidR="002C38CD" w:rsidRPr="002C38CD" w:rsidRDefault="002C38CD" w:rsidP="002C38CD">
      <w:pPr>
        <w:numPr>
          <w:ilvl w:val="1"/>
          <w:numId w:val="8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Вертикосского сельского поселения в соответствии с законодательством;</w:t>
      </w:r>
    </w:p>
    <w:p w:rsidR="002C38CD" w:rsidRPr="002C38CD" w:rsidRDefault="002C38CD" w:rsidP="002C38CD">
      <w:pPr>
        <w:numPr>
          <w:ilvl w:val="1"/>
          <w:numId w:val="8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 технических условий подключения объектов к сетям инженерно-технического обеспечения и платы за подключение;</w:t>
      </w:r>
    </w:p>
    <w:p w:rsidR="002C38CD" w:rsidRPr="002C38CD" w:rsidRDefault="002C38CD" w:rsidP="002C38CD">
      <w:pPr>
        <w:numPr>
          <w:ilvl w:val="1"/>
          <w:numId w:val="8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резервирования земель и изъятия, в том числе путем выкупа земельных участков в границах Вертикосского сельского поселения для муниципальных нужд;</w:t>
      </w:r>
    </w:p>
    <w:p w:rsidR="002C38CD" w:rsidRPr="002C38CD" w:rsidRDefault="002C38CD" w:rsidP="002C38CD">
      <w:pPr>
        <w:numPr>
          <w:ilvl w:val="1"/>
          <w:numId w:val="8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муниципального контроля за использованием и охраной земель в пределах полномочий, предоставленных законодательством Российской Федерации;</w:t>
      </w:r>
    </w:p>
    <w:p w:rsidR="002C38CD" w:rsidRPr="002C38CD" w:rsidRDefault="002C38CD" w:rsidP="002C38CD">
      <w:pPr>
        <w:numPr>
          <w:ilvl w:val="1"/>
          <w:numId w:val="8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осуществление сохранения, использования и популяризации объектов культурного наследия (памятников истории и культуры), находящихся в собственности Вертикосского сельского поселения, охраны объектов культурного наследия (памятников истории и культуры) местного (муниципального) значения, расположенных на территории Вертикосского сельского поселения;</w:t>
      </w:r>
    </w:p>
    <w:p w:rsidR="002C38CD" w:rsidRPr="002C38CD" w:rsidRDefault="002C38CD" w:rsidP="002C38CD">
      <w:pPr>
        <w:numPr>
          <w:ilvl w:val="1"/>
          <w:numId w:val="8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управление и распоряжение муниципальным имуществом Вертикосского сельского поселения, контроль за управлением, и распоряжением муниципальным имуществом Вертикосского сельского поселения;</w:t>
      </w:r>
    </w:p>
    <w:p w:rsidR="002C38CD" w:rsidRPr="002C38CD" w:rsidRDefault="002C38CD" w:rsidP="002C38CD">
      <w:pPr>
        <w:numPr>
          <w:ilvl w:val="1"/>
          <w:numId w:val="8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ведение реестра объектов муниципальной собственности;</w:t>
      </w:r>
    </w:p>
    <w:p w:rsidR="002C38CD" w:rsidRPr="002C38CD" w:rsidRDefault="002C38CD" w:rsidP="002C38CD">
      <w:pPr>
        <w:numPr>
          <w:ilvl w:val="1"/>
          <w:numId w:val="8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функции органа местного самоуправления, уполномоченного на проведение мероприятий, связанных с разграничением государственной и муниципальной собственности на имущество и землю в соответствии с законодательством;</w:t>
      </w:r>
    </w:p>
    <w:p w:rsidR="002C38CD" w:rsidRPr="002C38CD" w:rsidRDefault="002C38CD" w:rsidP="002C38CD">
      <w:pPr>
        <w:numPr>
          <w:ilvl w:val="1"/>
          <w:numId w:val="8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 полномочия, установленные федеральными законами, законами Томской области и муниципальными правовыми актами Вертикосского сельского поселения.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firstLine="709"/>
        <w:jc w:val="center"/>
        <w:outlineLvl w:val="2"/>
        <w:rPr>
          <w:rFonts w:ascii="Arial" w:eastAsia="Times New Roman" w:hAnsi="Arial" w:cs="Times New Roman"/>
          <w:b/>
          <w:color w:val="000000"/>
          <w:sz w:val="20"/>
          <w:szCs w:val="24"/>
          <w:lang w:eastAsia="ru-RU"/>
        </w:rPr>
      </w:pPr>
      <w:bookmarkStart w:id="97" w:name="_Toc371802834"/>
      <w:bookmarkStart w:id="98" w:name="_Toc371964453"/>
      <w:bookmarkStart w:id="99" w:name="_Toc372015933"/>
      <w:bookmarkStart w:id="100" w:name="_Toc372061841"/>
      <w:bookmarkStart w:id="101" w:name="_Toc372062377"/>
      <w:bookmarkStart w:id="102" w:name="_Toc517267818"/>
      <w:bookmarkStart w:id="103" w:name="_Toc517270026"/>
      <w:bookmarkStart w:id="104" w:name="_Toc138080554"/>
      <w:bookmarkStart w:id="105" w:name="_Toc138080826"/>
      <w:bookmarkStart w:id="106" w:name="_Toc138153713"/>
      <w:bookmarkStart w:id="107" w:name="_Toc138154113"/>
      <w:bookmarkStart w:id="108" w:name="_Toc138328784"/>
      <w:bookmarkStart w:id="109" w:name="_Toc138336013"/>
      <w:bookmarkStart w:id="110" w:name="_Toc361057513"/>
      <w:bookmarkStart w:id="111" w:name="_Toc371797806"/>
      <w:bookmarkStart w:id="112" w:name="_Toc371797937"/>
      <w:bookmarkStart w:id="113" w:name="_Toc371798588"/>
      <w:bookmarkStart w:id="114" w:name="_Toc371801275"/>
      <w:bookmarkStart w:id="115" w:name="_Toc371801857"/>
      <w:bookmarkStart w:id="116" w:name="_Toc139661282"/>
      <w:r w:rsidRPr="002C38CD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2. Комиссия по подготовке проекта правил землепользования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r w:rsidRPr="002C38CD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 xml:space="preserve"> </w:t>
      </w:r>
      <w:bookmarkStart w:id="117" w:name="_Toc371802835"/>
      <w:bookmarkStart w:id="118" w:name="_Toc371964454"/>
      <w:bookmarkStart w:id="119" w:name="_Toc372015934"/>
      <w:bookmarkStart w:id="120" w:name="_Toc372061842"/>
      <w:bookmarkStart w:id="121" w:name="_Toc372062378"/>
      <w:bookmarkStart w:id="122" w:name="_Toc517267819"/>
      <w:bookmarkStart w:id="123" w:name="_Toc517270027"/>
      <w:bookmarkStart w:id="124" w:name="_Toc138080555"/>
      <w:bookmarkStart w:id="125" w:name="_Toc138080827"/>
      <w:bookmarkStart w:id="126" w:name="_Toc138153714"/>
      <w:bookmarkStart w:id="127" w:name="_Toc138154114"/>
      <w:bookmarkStart w:id="128" w:name="_Toc138328785"/>
      <w:bookmarkStart w:id="129" w:name="_Toc138336014"/>
      <w:r w:rsidRPr="002C38CD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и застройки Вертикосского сельского поселения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по подготовке проекта правил землепользования и застройки Вертикосского сельского поселения (далее также – Комиссия) является постоянно действующим консультативным органом при Администрации Вертикосского сельского поселения.</w:t>
      </w:r>
    </w:p>
    <w:p w:rsidR="002C38CD" w:rsidRPr="002C38CD" w:rsidRDefault="002C38CD" w:rsidP="002C38CD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и порядок деятельности Комиссии утверждаются Главой Вертикосского сельского поселения.</w:t>
      </w:r>
    </w:p>
    <w:p w:rsidR="002C38CD" w:rsidRPr="002C38CD" w:rsidRDefault="002C38CD" w:rsidP="002C38CD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полномочиям Комиссии относятся:</w:t>
      </w:r>
    </w:p>
    <w:p w:rsidR="002C38CD" w:rsidRPr="002C38CD" w:rsidRDefault="002C38CD" w:rsidP="002C38CD">
      <w:pPr>
        <w:numPr>
          <w:ilvl w:val="1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разработка проекта правил землепользования и застройки Вертикосского сельского поселения; </w:t>
      </w:r>
    </w:p>
    <w:p w:rsidR="002C38CD" w:rsidRPr="002C38CD" w:rsidRDefault="002C38CD" w:rsidP="002C38CD">
      <w:pPr>
        <w:numPr>
          <w:ilvl w:val="1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 проектов решений Совета Вертикосского сельского поселения о внесении изменений в настоящие Правила;</w:t>
      </w:r>
    </w:p>
    <w:p w:rsidR="002C38CD" w:rsidRPr="002C38CD" w:rsidRDefault="002C38CD" w:rsidP="002C38CD">
      <w:pPr>
        <w:numPr>
          <w:ilvl w:val="1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обеспечение реализации настоящих Правил; </w:t>
      </w:r>
    </w:p>
    <w:p w:rsidR="002C38CD" w:rsidRPr="002C38CD" w:rsidRDefault="002C38CD" w:rsidP="002C38CD">
      <w:pPr>
        <w:numPr>
          <w:ilvl w:val="1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 обращений о предоставлении разрешений на условно разрешенный вид использования земельного участка или объекта капитального строительства, на отклонение от предельных параметров разрешенного строительства, реконструкции объектов капитального строительства;</w:t>
      </w:r>
    </w:p>
    <w:p w:rsidR="002C38CD" w:rsidRPr="002C38CD" w:rsidRDefault="002C38CD" w:rsidP="002C38CD">
      <w:pPr>
        <w:numPr>
          <w:ilvl w:val="1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общественных обсуждений и публичных слушаний по проекту правил землепользования и застройки Вертикосского сельского поселения и по проектам решений Совета Вертикосского сельского поселения о внесении изменений в настоящие Правила;</w:t>
      </w:r>
    </w:p>
    <w:p w:rsidR="002C38CD" w:rsidRPr="002C38CD" w:rsidRDefault="002C38CD" w:rsidP="002C38CD">
      <w:pPr>
        <w:numPr>
          <w:ilvl w:val="1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внесения изменений в проект правил землепользования и застройки Вертикосского сельского поселения после завершения общественных обсуждений и публичных слушаний;</w:t>
      </w:r>
    </w:p>
    <w:p w:rsidR="002C38CD" w:rsidRPr="002C38CD" w:rsidRDefault="002C38CD" w:rsidP="002C38CD">
      <w:pPr>
        <w:numPr>
          <w:ilvl w:val="1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заключений о результатах общественных обсуждений и публичных слушаний, проводимых по вопросам, относящихся к компетенции Комиссии;</w:t>
      </w:r>
    </w:p>
    <w:p w:rsidR="002C38CD" w:rsidRPr="002C38CD" w:rsidRDefault="002C38CD" w:rsidP="002C38CD">
      <w:pPr>
        <w:numPr>
          <w:ilvl w:val="1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рекомендаций Главе Вертикосского сельского поселения о внесении изменений в настоящие Правила или об отклонении предложений о внесении изменений в настоящие Правила в порядке, установленном федеральным законом;</w:t>
      </w:r>
    </w:p>
    <w:p w:rsidR="002C38CD" w:rsidRPr="002C38CD" w:rsidRDefault="002C38CD" w:rsidP="002C38CD">
      <w:pPr>
        <w:numPr>
          <w:ilvl w:val="1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рассмотрение заявлений застройщиков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2C38CD" w:rsidRPr="002C38CD" w:rsidRDefault="002C38CD" w:rsidP="002C38CD">
      <w:pPr>
        <w:numPr>
          <w:ilvl w:val="1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 заявлений застройщиков о предоставлении разрешения на отклонение от предельных параметров разрешенного строительства, реконструкции объектов капитального строительства в порядке;</w:t>
      </w:r>
    </w:p>
    <w:p w:rsidR="002C38CD" w:rsidRPr="002C38CD" w:rsidRDefault="002C38CD" w:rsidP="002C38CD">
      <w:pPr>
        <w:numPr>
          <w:ilvl w:val="1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 полномочия, установленные федеральными законами, законами Томской области и муниципальными правовыми актами Вертикосского сельского поселения.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firstLine="709"/>
        <w:jc w:val="center"/>
        <w:outlineLvl w:val="2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  <w:bookmarkStart w:id="130" w:name="_Toc517267820"/>
      <w:bookmarkStart w:id="131" w:name="_Toc517270028"/>
      <w:bookmarkStart w:id="132" w:name="_Toc138080556"/>
      <w:bookmarkStart w:id="133" w:name="_Toc138080828"/>
      <w:bookmarkStart w:id="134" w:name="_Toc138153715"/>
      <w:bookmarkStart w:id="135" w:name="_Toc138154115"/>
      <w:bookmarkStart w:id="136" w:name="_Toc138328786"/>
      <w:bookmarkStart w:id="137" w:name="_Toc138336015"/>
      <w:bookmarkStart w:id="138" w:name="_Toc139661283"/>
      <w:r w:rsidRPr="002C38CD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3. Предельные размеры земельных участков,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r w:rsidRPr="002C38CD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 xml:space="preserve"> </w:t>
      </w:r>
      <w:bookmarkStart w:id="139" w:name="_Toc517267821"/>
      <w:bookmarkStart w:id="140" w:name="_Toc517270029"/>
      <w:bookmarkStart w:id="141" w:name="_Toc138080557"/>
      <w:bookmarkStart w:id="142" w:name="_Toc138080829"/>
      <w:bookmarkStart w:id="143" w:name="_Toc138153716"/>
      <w:bookmarkStart w:id="144" w:name="_Toc138154116"/>
      <w:bookmarkStart w:id="145" w:name="_Toc138328787"/>
      <w:bookmarkStart w:id="146" w:name="_Toc138336016"/>
      <w:r w:rsidRPr="002C38CD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предоставляемых гражданам в собственность</w:t>
      </w:r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Предельные (максимальные и минимальные) размеры земельных участков, предоставляемых гражданам в собственность из земель, находящихся в государственной и муниципальной собственности, определяются градостроительными регламентами для соответствующих территориальных зон в соответствии с разделами </w:t>
      </w:r>
      <w:r w:rsidRPr="002C38C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IX</w:t>
      </w: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XV</w:t>
      </w:r>
      <w:r w:rsidRPr="002C38C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</w:t>
      </w: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настоящих Правил, за исключением случаев, когда такие предельные размеры установлены федеральными законами или законами Томской области.</w:t>
      </w:r>
    </w:p>
    <w:p w:rsidR="002C38CD" w:rsidRPr="002C38CD" w:rsidRDefault="002C38CD" w:rsidP="002C38CD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Сверх максимальных размеров, установленных настоящими Правилами, могут предоставляться мелкие земельные участки, образовавшиеся в результате упорядочения землепользования, если невозможно использовать их в качестве самостоятельного участка, разрешенное использование которого может осуществляться соответственно установленному регламенту определенной территориальной зоны, Генеральному плану Вертикосского сельского поселения и требованиям землеустройства.</w:t>
      </w:r>
    </w:p>
    <w:p w:rsidR="002C38CD" w:rsidRPr="002C38CD" w:rsidRDefault="002C38CD" w:rsidP="002C38CD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случае, если размер земельного участка, предоставленного гражданину в установленном порядке до вступления в силу настоящих Правил, ниже минимального размера либо превышает максимальный размер, установленные настоящими Правилами, то для данного земельного участка этот размер является соответственно минимальным или максимальным.</w:t>
      </w:r>
    </w:p>
    <w:p w:rsidR="002C38CD" w:rsidRPr="002C38CD" w:rsidRDefault="002C38CD" w:rsidP="002C38CD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Гражданам, имеющим в собственности земельный участок, расположенный на территории Вертикосского сельского поселения, может быть предоставлен земельный участок, площадь которого менее минимальных размеров, установленных настоящими Правилами, при наличии одновременно следующих условий:</w:t>
      </w:r>
    </w:p>
    <w:p w:rsidR="002C38CD" w:rsidRPr="002C38CD" w:rsidRDefault="002C38CD" w:rsidP="002C38CD">
      <w:pPr>
        <w:numPr>
          <w:ilvl w:val="1"/>
          <w:numId w:val="10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предоставляемый гражданину земельный участок имеет общую границу (общие границы) с земельным участком, находящимся в собственности такого гражданина;</w:t>
      </w:r>
    </w:p>
    <w:p w:rsidR="002C38CD" w:rsidRPr="002C38CD" w:rsidRDefault="002C38CD" w:rsidP="002C38CD">
      <w:pPr>
        <w:numPr>
          <w:ilvl w:val="1"/>
          <w:numId w:val="10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территории, в границах которой образуется земельный участок, невозможно образование земельного участка, соответствующего минимальным размерам, установленным настоящими Правилами, вследствие наличия смежных земельных участков, находящихся в собственности или в пользовании у других физических лиц либо в собственности или в пользовании юридических лиц, либо вследствие наличия смежных земельных участков, ограниченных в обороте.</w:t>
      </w:r>
    </w:p>
    <w:p w:rsid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bookmarkStart w:id="147" w:name="_Toc190426359"/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bookmarkStart w:id="148" w:name="_Toc371801278"/>
      <w:bookmarkStart w:id="149" w:name="_Toc371801860"/>
      <w:bookmarkStart w:id="150" w:name="_Toc371802839"/>
      <w:bookmarkStart w:id="151" w:name="_Toc371964458"/>
      <w:bookmarkStart w:id="152" w:name="_Toc372015938"/>
      <w:bookmarkStart w:id="153" w:name="_Toc372061845"/>
      <w:bookmarkStart w:id="154" w:name="_Toc372062381"/>
      <w:bookmarkStart w:id="155" w:name="_Toc517267822"/>
      <w:bookmarkStart w:id="156" w:name="_Toc517270030"/>
      <w:bookmarkStart w:id="157" w:name="_Toc138080558"/>
      <w:bookmarkStart w:id="158" w:name="_Toc138080830"/>
      <w:bookmarkStart w:id="159" w:name="_Toc138153717"/>
      <w:bookmarkStart w:id="160" w:name="_Toc138154117"/>
      <w:bookmarkStart w:id="161" w:name="_Toc138328788"/>
      <w:bookmarkStart w:id="162" w:name="_Toc138336017"/>
      <w:bookmarkStart w:id="163" w:name="_Toc139661284"/>
      <w:r w:rsidRPr="002C38CD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lastRenderedPageBreak/>
        <w:t>III. Изменение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Собственники, землепользователи, землевладельцы, арендаторы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имеют право в соответствии с законодательством по своему усмотрению выбирать и менять виды использования земельных участков и объектов капитального строительства, разрешенные как основные и вспомогательные для соответствующих зон.</w:t>
      </w:r>
    </w:p>
    <w:p w:rsidR="002C38CD" w:rsidRPr="002C38CD" w:rsidRDefault="002C38CD" w:rsidP="002C38CD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 </w:t>
      </w:r>
    </w:p>
    <w:p w:rsidR="002C38CD" w:rsidRPr="002C38CD" w:rsidRDefault="002C38CD" w:rsidP="002C38CD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предусмотренном39 Градостроительного кодекса Российской Федерации.</w:t>
      </w:r>
    </w:p>
    <w:p w:rsidR="002C38CD" w:rsidRPr="002C38CD" w:rsidRDefault="002C38CD" w:rsidP="002C38CD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Решения об изменении одного вида разрешенного использования земельных участков и объектов капитального строительства, расположенных в границах территорий,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 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bookmarkStart w:id="164" w:name="_Toc361057526"/>
      <w:bookmarkStart w:id="165" w:name="_Toc371797809"/>
      <w:bookmarkStart w:id="166" w:name="_Toc371797940"/>
      <w:bookmarkStart w:id="167" w:name="_Toc371798591"/>
      <w:bookmarkStart w:id="168" w:name="_Toc371801279"/>
      <w:bookmarkStart w:id="169" w:name="_Toc371801861"/>
      <w:bookmarkStart w:id="170" w:name="_Toc371802840"/>
      <w:bookmarkStart w:id="171" w:name="_Toc371964459"/>
      <w:bookmarkStart w:id="172" w:name="_Toc372015939"/>
      <w:bookmarkStart w:id="173" w:name="_Toc372061846"/>
      <w:bookmarkStart w:id="174" w:name="_Toc372062382"/>
      <w:bookmarkStart w:id="175" w:name="_Toc517267823"/>
      <w:bookmarkStart w:id="176" w:name="_Toc517270031"/>
      <w:bookmarkStart w:id="177" w:name="_Toc138080559"/>
      <w:bookmarkStart w:id="178" w:name="_Toc138080831"/>
      <w:bookmarkStart w:id="179" w:name="_Toc138153718"/>
      <w:bookmarkStart w:id="180" w:name="_Toc138154118"/>
      <w:bookmarkStart w:id="181" w:name="_Toc138328789"/>
      <w:bookmarkStart w:id="182" w:name="_Toc138336018"/>
      <w:bookmarkStart w:id="183" w:name="_Toc139661285"/>
      <w:r w:rsidRPr="002C38CD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IV. </w:t>
      </w:r>
      <w:bookmarkEnd w:id="164"/>
      <w:bookmarkEnd w:id="165"/>
      <w:bookmarkEnd w:id="166"/>
      <w:bookmarkEnd w:id="167"/>
      <w:r w:rsidRPr="002C38CD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Подготовка документации по планировке территории</w:t>
      </w:r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</w:p>
    <w:p w:rsidR="002C38CD" w:rsidRPr="002C38CD" w:rsidRDefault="002C38CD" w:rsidP="002C38C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bookmarkStart w:id="184" w:name="_Toc138080560"/>
      <w:bookmarkStart w:id="185" w:name="_Toc138080832"/>
      <w:bookmarkStart w:id="186" w:name="_Toc138153719"/>
      <w:bookmarkStart w:id="187" w:name="_Toc138154119"/>
      <w:bookmarkStart w:id="188" w:name="_Toc138328790"/>
      <w:bookmarkStart w:id="189" w:name="_Toc138336019"/>
      <w:bookmarkStart w:id="190" w:name="_Toc139661286"/>
      <w:r w:rsidRPr="002C38CD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органами местного самоуправления</w:t>
      </w:r>
      <w:bookmarkEnd w:id="184"/>
      <w:bookmarkEnd w:id="185"/>
      <w:bookmarkEnd w:id="186"/>
      <w:bookmarkEnd w:id="187"/>
      <w:bookmarkEnd w:id="188"/>
      <w:bookmarkEnd w:id="189"/>
      <w:bookmarkEnd w:id="190"/>
      <w:r w:rsidRPr="002C38CD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 </w:t>
      </w:r>
    </w:p>
    <w:bookmarkEnd w:id="147"/>
    <w:p w:rsidR="002C38CD" w:rsidRPr="002C38CD" w:rsidRDefault="002C38CD" w:rsidP="002C38C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 подготовке документации по планировке территории, за исключением случаев, указанных в частях 2 – 4</w:t>
      </w:r>
      <w:r w:rsidRPr="002C38C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5</w:t>
      </w:r>
      <w:r w:rsidRPr="002C38C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статьи 45 Градостроительного кодекса Российской Федерации, принимается Администрацией Вертикосского сельского поселения по инициативе Администрации Вертикосского сельского поселения либо на основании предложений физических или юридических лиц о подготовке документации по планировке территории.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подготовки документации по планировке территории заинтересованными лицами, указанными в части 1</w:t>
      </w:r>
      <w:r w:rsidRPr="002C38C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1</w:t>
      </w: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статьи 45 Градостроительного кодекса Российской Федерации, принятие Администрацией Вертикосского сельского поселения решения о подготовке документации по планировке территории не требуется.</w:t>
      </w:r>
    </w:p>
    <w:p w:rsidR="002C38CD" w:rsidRPr="002C38CD" w:rsidRDefault="002C38CD" w:rsidP="002C38CD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 подготовке документации по планировке территории подлежит опубликованию в порядке, установленном для официального опубликования муниципальных правовых актов, иной официальной информации, в течение 3 дней со дня принятия такого решения и размещается на официальном сайте Вертикосского сельского поселения в сети «Интернет».</w:t>
      </w:r>
    </w:p>
    <w:p w:rsidR="002C38CD" w:rsidRPr="002C38CD" w:rsidRDefault="002C38CD" w:rsidP="002C38CD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 дня опубликования решения о подготовке документации по планировке территории физические или юридические лица вправе представить в Администрацию Вертикосского сельского поселения свои предложения о порядке, сроках подготовки и содержании документации по планировке территории.</w:t>
      </w:r>
    </w:p>
    <w:p w:rsidR="002C38CD" w:rsidRPr="002C38CD" w:rsidRDefault="002C38CD" w:rsidP="002C38CD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Проекты планировки территории и проекты межевания территории, решение об утверждении которых принимается в соответствии с Градостроительным кодексом Российской Федерации Администрацией Вертикосского сельского поселения, до их утверждения подлежат обязательному рассмотрению на общественных обсуждениях или публичных слушаниях. </w:t>
      </w:r>
    </w:p>
    <w:p w:rsidR="002C38CD" w:rsidRPr="002C38CD" w:rsidRDefault="002C38CD" w:rsidP="002C38CD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Утвержденная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для официального опубликования муниципальных правовых актов, иной официальной информации, в течение 7 дней со дня утверждения указанной документации и размещается на официальном сайте Вертикосского сельского поселения в сети «Интернет». 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bookmarkStart w:id="191" w:name="_Toc361057541"/>
      <w:bookmarkStart w:id="192" w:name="_Toc371797944"/>
      <w:bookmarkStart w:id="193" w:name="_Toc371798595"/>
      <w:bookmarkStart w:id="194" w:name="_Toc371801282"/>
      <w:bookmarkStart w:id="195" w:name="_Toc371801864"/>
      <w:bookmarkStart w:id="196" w:name="_Toc371802843"/>
      <w:bookmarkStart w:id="197" w:name="_Toc371964462"/>
      <w:bookmarkStart w:id="198" w:name="_Toc372015942"/>
      <w:bookmarkStart w:id="199" w:name="_Toc372061849"/>
      <w:bookmarkStart w:id="200" w:name="_Toc372062385"/>
      <w:bookmarkStart w:id="201" w:name="_Toc517267826"/>
      <w:bookmarkStart w:id="202" w:name="_Toc517270034"/>
      <w:bookmarkStart w:id="203" w:name="_Toc138080561"/>
      <w:bookmarkStart w:id="204" w:name="_Toc138080833"/>
      <w:bookmarkStart w:id="205" w:name="_Toc138153720"/>
      <w:bookmarkStart w:id="206" w:name="_Toc138154120"/>
      <w:bookmarkStart w:id="207" w:name="_Toc138328791"/>
      <w:bookmarkStart w:id="208" w:name="_Toc138336020"/>
      <w:bookmarkStart w:id="209" w:name="_Toc139661287"/>
      <w:r w:rsidRPr="002C38CD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V. </w:t>
      </w:r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r w:rsidRPr="002C38CD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Общественные обсуждения и публичные слушания</w:t>
      </w:r>
      <w:bookmarkEnd w:id="203"/>
      <w:bookmarkEnd w:id="204"/>
      <w:bookmarkEnd w:id="205"/>
      <w:bookmarkEnd w:id="206"/>
      <w:bookmarkEnd w:id="207"/>
      <w:bookmarkEnd w:id="208"/>
      <w:r w:rsidRPr="002C38CD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 </w:t>
      </w:r>
      <w:bookmarkStart w:id="210" w:name="_Toc138080562"/>
      <w:bookmarkStart w:id="211" w:name="_Toc138080834"/>
      <w:bookmarkStart w:id="212" w:name="_Toc138153721"/>
      <w:bookmarkStart w:id="213" w:name="_Toc138154121"/>
      <w:bookmarkStart w:id="214" w:name="_Toc138328792"/>
      <w:bookmarkStart w:id="215" w:name="_Toc138336021"/>
      <w:r w:rsidRPr="002C38CD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по вопросам землепользования и застройки</w:t>
      </w:r>
      <w:bookmarkEnd w:id="209"/>
      <w:bookmarkEnd w:id="210"/>
      <w:bookmarkEnd w:id="211"/>
      <w:bookmarkEnd w:id="212"/>
      <w:bookmarkEnd w:id="213"/>
      <w:bookmarkEnd w:id="214"/>
      <w:bookmarkEnd w:id="215"/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обязательном порядке проводятся общественные обсуждения или публичные слушания с участием жителей Вертикосского сельского поселения по следующим проектам и вопросам землепользования и застройки:</w:t>
      </w:r>
    </w:p>
    <w:p w:rsidR="002C38CD" w:rsidRPr="002C38CD" w:rsidRDefault="002C38CD" w:rsidP="002C38CD">
      <w:pPr>
        <w:numPr>
          <w:ilvl w:val="1"/>
          <w:numId w:val="13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проекту изменений в Генеральный план Вертикосского сельского поселения;</w:t>
      </w:r>
    </w:p>
    <w:p w:rsidR="002C38CD" w:rsidRPr="002C38CD" w:rsidRDefault="002C38CD" w:rsidP="002C38CD">
      <w:pPr>
        <w:numPr>
          <w:ilvl w:val="1"/>
          <w:numId w:val="13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проекту изменений в настоящие Правила;</w:t>
      </w:r>
    </w:p>
    <w:p w:rsidR="002C38CD" w:rsidRPr="002C38CD" w:rsidRDefault="002C38CD" w:rsidP="002C38CD">
      <w:pPr>
        <w:numPr>
          <w:ilvl w:val="1"/>
          <w:numId w:val="13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предоставлении разрешения на условно разрешенный вид использования земельных участков или объектов капитального строительства;</w:t>
      </w:r>
    </w:p>
    <w:p w:rsidR="002C38CD" w:rsidRPr="002C38CD" w:rsidRDefault="002C38CD" w:rsidP="002C38CD">
      <w:pPr>
        <w:numPr>
          <w:ilvl w:val="1"/>
          <w:numId w:val="13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2C38CD" w:rsidRPr="002C38CD" w:rsidRDefault="002C38CD" w:rsidP="002C38CD">
      <w:pPr>
        <w:numPr>
          <w:ilvl w:val="1"/>
          <w:numId w:val="13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проекту планировки территории и проекту межевания территории.</w:t>
      </w:r>
    </w:p>
    <w:p w:rsidR="002C38CD" w:rsidRPr="002C38CD" w:rsidRDefault="002C38CD" w:rsidP="002C38C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организации и проведения общественных обсуждений и публичных слушаний определяется федеральными законами, Уставом Вертикосского сельского поселения, настоящими Правилами и другими решениями Совета Вертикосского сельского поселения.</w:t>
      </w:r>
    </w:p>
    <w:p w:rsidR="002C38CD" w:rsidRPr="002C38CD" w:rsidRDefault="002C38CD" w:rsidP="002C38C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размещения информации о времени и месте проведения общественных обсуждений и публичных слушаний, размещения вынесенного на общественные обсуждения или на публичные слушания проекта муниципального правового акта,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общественных обсуждениях и публичных слушаниях с соблюдением требований об обязательном использовании для таких целей официального сайта Вертикосского сельского поселения в информационно-телекоммуникационной сети «Интернет» может в установленном Правительством Российской Федерации порядке использоваться федеральная государственная информационная система «Единый портал государственных и муниципальных услуг (функций)».</w:t>
      </w:r>
    </w:p>
    <w:p w:rsidR="002C38CD" w:rsidRPr="002C38CD" w:rsidRDefault="002C38CD" w:rsidP="002C38C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Результаты общественных обсуждений и публичных слушаний, включая мотивированное обоснование принятых решений, подлежат </w:t>
      </w: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обнародованию в порядке, предусмотренном Уставом Вертикосского сельского поселения, в том числе посредством их размещения на официальном сайте Вертикосского сельского поселения в информационно-телекоммуникационной сети «Интернет».</w:t>
      </w:r>
    </w:p>
    <w:p w:rsidR="002C38CD" w:rsidRPr="002C38CD" w:rsidRDefault="002C38CD" w:rsidP="002C38C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проведения общественных обсуждений или публичных слушаний составляет:</w:t>
      </w:r>
    </w:p>
    <w:p w:rsidR="002C38CD" w:rsidRPr="002C38CD" w:rsidRDefault="002C38CD" w:rsidP="002C38CD">
      <w:pPr>
        <w:numPr>
          <w:ilvl w:val="1"/>
          <w:numId w:val="13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проектам и вопросам, указанным в подпунктах 1 – 4 пункта 21 настоящих Правил – 10 дней с момента оповещения жителей Вертикосского сельского поселения о времени и месте их проведения до дня опубликования заключения о результатах общественных обсуждений или публичных слушаний;</w:t>
      </w:r>
    </w:p>
    <w:p w:rsidR="002C38CD" w:rsidRPr="002C38CD" w:rsidRDefault="002C38CD" w:rsidP="002C38CD">
      <w:pPr>
        <w:numPr>
          <w:ilvl w:val="1"/>
          <w:numId w:val="13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проектам, указанным в подпункте 5 пункта 21 настоящих Правил – 14 дней с момента оповещения жителей Вертикосского сельского поселения о времени и месте их проведения до дня опубликования заключения о результатах общественных обсуждений или публичных слушаний.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bookmarkStart w:id="216" w:name="_Toc361057546"/>
      <w:bookmarkStart w:id="217" w:name="_Toc371797812"/>
      <w:bookmarkStart w:id="218" w:name="_Toc371797949"/>
      <w:bookmarkStart w:id="219" w:name="_Toc371798600"/>
      <w:bookmarkStart w:id="220" w:name="_Toc371801287"/>
      <w:bookmarkStart w:id="221" w:name="_Toc371801869"/>
      <w:bookmarkStart w:id="222" w:name="_Toc371802848"/>
      <w:bookmarkStart w:id="223" w:name="_Toc371964468"/>
      <w:bookmarkStart w:id="224" w:name="_Toc372015948"/>
      <w:bookmarkStart w:id="225" w:name="_Toc372061850"/>
      <w:bookmarkStart w:id="226" w:name="_Toc372062386"/>
      <w:bookmarkStart w:id="227" w:name="_Toc517267827"/>
      <w:bookmarkStart w:id="228" w:name="_Toc517270035"/>
      <w:bookmarkStart w:id="229" w:name="_Toc138080563"/>
      <w:bookmarkStart w:id="230" w:name="_Toc138080835"/>
      <w:bookmarkStart w:id="231" w:name="_Toc138153722"/>
      <w:bookmarkStart w:id="232" w:name="_Toc138154122"/>
      <w:bookmarkStart w:id="233" w:name="_Toc138328793"/>
      <w:bookmarkStart w:id="234" w:name="_Toc138336022"/>
      <w:bookmarkStart w:id="235" w:name="_Toc139661288"/>
      <w:r w:rsidRPr="002C38CD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VI. </w:t>
      </w:r>
      <w:bookmarkStart w:id="236" w:name="_Toc361057547"/>
      <w:bookmarkStart w:id="237" w:name="_Toc371797813"/>
      <w:bookmarkStart w:id="238" w:name="_Toc371797950"/>
      <w:bookmarkEnd w:id="216"/>
      <w:bookmarkEnd w:id="217"/>
      <w:bookmarkEnd w:id="218"/>
      <w:r w:rsidRPr="002C38CD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Порядок внесения изменений в настоящие Правила</w:t>
      </w:r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Основаниями для рассмотрения Главой Вертикосского сельского поселения вопроса о внесении изменений в настоящие Правила являются:</w:t>
      </w:r>
    </w:p>
    <w:p w:rsidR="002C38CD" w:rsidRPr="002C38CD" w:rsidRDefault="002C38CD" w:rsidP="002C38CD">
      <w:pPr>
        <w:numPr>
          <w:ilvl w:val="1"/>
          <w:numId w:val="14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несоответствие правил землепользования и застройки генеральному плану поселения, схеме территориального планирования муниципального района, возникшее в результате внесения в такие генеральный план или схему территориального планирования муниципального района изменений;</w:t>
      </w:r>
    </w:p>
    <w:p w:rsidR="002C38CD" w:rsidRPr="002C38CD" w:rsidRDefault="002C38CD" w:rsidP="002C38CD">
      <w:pPr>
        <w:numPr>
          <w:ilvl w:val="1"/>
          <w:numId w:val="14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39" w:name="p6"/>
      <w:bookmarkEnd w:id="239"/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приаэродромной</w:t>
      </w:r>
      <w:proofErr w:type="spellEnd"/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территории, которые допущены в правилах землепользования и застройки поселения, городского округа, межселенной территории;</w:t>
      </w:r>
    </w:p>
    <w:p w:rsidR="002C38CD" w:rsidRPr="002C38CD" w:rsidRDefault="002C38CD" w:rsidP="002C38CD">
      <w:pPr>
        <w:numPr>
          <w:ilvl w:val="1"/>
          <w:numId w:val="14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поступление предложений об изменении границ территориальных зон, изменении градостроительных регламентов;</w:t>
      </w:r>
    </w:p>
    <w:p w:rsidR="002C38CD" w:rsidRPr="002C38CD" w:rsidRDefault="002C38CD" w:rsidP="002C38CD">
      <w:pPr>
        <w:numPr>
          <w:ilvl w:val="1"/>
          <w:numId w:val="14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40" w:name="p9"/>
      <w:bookmarkEnd w:id="240"/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2C38CD" w:rsidRPr="002C38CD" w:rsidRDefault="002C38CD" w:rsidP="002C38CD">
      <w:pPr>
        <w:numPr>
          <w:ilvl w:val="1"/>
          <w:numId w:val="14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2C38CD" w:rsidRPr="002C38CD" w:rsidRDefault="002C38CD" w:rsidP="002C38CD">
      <w:pPr>
        <w:numPr>
          <w:ilvl w:val="1"/>
          <w:numId w:val="14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41" w:name="p13"/>
      <w:bookmarkEnd w:id="241"/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</w:t>
      </w: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исторического поселения федерального значения, территории исторического поселения регионального значения;</w:t>
      </w:r>
    </w:p>
    <w:p w:rsidR="002C38CD" w:rsidRPr="002C38CD" w:rsidRDefault="002C38CD" w:rsidP="002C38CD">
      <w:pPr>
        <w:numPr>
          <w:ilvl w:val="1"/>
          <w:numId w:val="14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42" w:name="p15"/>
      <w:bookmarkEnd w:id="242"/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 решения о комплексном развитии территории;</w:t>
      </w:r>
    </w:p>
    <w:p w:rsidR="002C38CD" w:rsidRPr="002C38CD" w:rsidRDefault="002C38CD" w:rsidP="002C38CD">
      <w:pPr>
        <w:numPr>
          <w:ilvl w:val="1"/>
          <w:numId w:val="14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обнаружение мест захоронений, погибших при защите Отечества, расположенных в границах муниципальных образований.</w:t>
      </w:r>
    </w:p>
    <w:p w:rsidR="002C38CD" w:rsidRPr="002C38CD" w:rsidRDefault="002C38CD" w:rsidP="002C38C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Порядок внесения изменений в настоящие Правила определяется статьями 31 и 32 Градостроительного кодекса Российской Федерации, с учетом особенностей, установленных статьей 33 Градостроительного кодекса Российской Федерации. 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  <w:bookmarkStart w:id="243" w:name="_Toc139661289"/>
      <w:r w:rsidRPr="002C38CD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КАРТА ГРАДОСТРОИТЕЛЬНОГО ЗОНИРОВАНИЯ</w:t>
      </w:r>
      <w:bookmarkEnd w:id="243"/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bookmarkStart w:id="244" w:name="_Toc361057550"/>
      <w:bookmarkStart w:id="245" w:name="_Toc371797814"/>
      <w:bookmarkStart w:id="246" w:name="_Toc371797951"/>
      <w:bookmarkStart w:id="247" w:name="_Toc371798601"/>
      <w:bookmarkStart w:id="248" w:name="_Toc371801288"/>
      <w:bookmarkStart w:id="249" w:name="_Toc371801870"/>
      <w:bookmarkStart w:id="250" w:name="_Toc371802849"/>
      <w:bookmarkStart w:id="251" w:name="_Toc371964469"/>
      <w:bookmarkStart w:id="252" w:name="_Toc372015949"/>
      <w:bookmarkStart w:id="253" w:name="_Toc372061851"/>
      <w:bookmarkStart w:id="254" w:name="_Toc372062387"/>
      <w:bookmarkStart w:id="255" w:name="_Toc517267828"/>
      <w:bookmarkStart w:id="256" w:name="_Toc517270036"/>
      <w:bookmarkStart w:id="257" w:name="_Toc138080564"/>
      <w:bookmarkStart w:id="258" w:name="_Toc138080836"/>
      <w:bookmarkStart w:id="259" w:name="_Toc138153723"/>
      <w:bookmarkStart w:id="260" w:name="_Toc138154123"/>
      <w:bookmarkStart w:id="261" w:name="_Toc138328794"/>
      <w:bookmarkStart w:id="262" w:name="_Toc138336023"/>
      <w:bookmarkStart w:id="263" w:name="_Toc139661290"/>
      <w:r w:rsidRPr="002C38CD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VII. Карта градостроительного зонирования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Карта градостроительного зонирования выполнена на основании Генерального плана Вертикосского сельского поселения на всю территорию Вертикосского сельского поселения. На Карте градостроительного зонирования выделяются следующие территориальные зоны:</w:t>
      </w:r>
    </w:p>
    <w:p w:rsidR="002C38CD" w:rsidRPr="002C38CD" w:rsidRDefault="002C38CD" w:rsidP="002C38CD">
      <w:pPr>
        <w:numPr>
          <w:ilvl w:val="1"/>
          <w:numId w:val="15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жилая зона (Ж);</w:t>
      </w:r>
    </w:p>
    <w:p w:rsidR="002C38CD" w:rsidRPr="002C38CD" w:rsidRDefault="002C38CD" w:rsidP="002C38CD">
      <w:pPr>
        <w:numPr>
          <w:ilvl w:val="1"/>
          <w:numId w:val="15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общественно-деловая зона (ОД);</w:t>
      </w:r>
    </w:p>
    <w:p w:rsidR="002C38CD" w:rsidRPr="002C38CD" w:rsidRDefault="002C38CD" w:rsidP="002C38CD">
      <w:pPr>
        <w:numPr>
          <w:ilvl w:val="1"/>
          <w:numId w:val="15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производственная зона (П);</w:t>
      </w:r>
    </w:p>
    <w:p w:rsidR="002C38CD" w:rsidRPr="002C38CD" w:rsidRDefault="002C38CD" w:rsidP="002C38CD">
      <w:pPr>
        <w:numPr>
          <w:ilvl w:val="1"/>
          <w:numId w:val="15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транспортная</w:t>
      </w:r>
      <w:r w:rsidRPr="002C38CD">
        <w:rPr>
          <w:rFonts w:ascii="Arial" w:eastAsia="Times New Roman" w:hAnsi="Arial" w:cs="Arial"/>
          <w:webHidden/>
          <w:color w:val="000000"/>
          <w:sz w:val="24"/>
          <w:szCs w:val="24"/>
          <w:lang w:eastAsia="ru-RU"/>
        </w:rPr>
        <w:t xml:space="preserve"> (Т);</w:t>
      </w:r>
    </w:p>
    <w:p w:rsidR="002C38CD" w:rsidRPr="002C38CD" w:rsidRDefault="002C38CD" w:rsidP="002C38CD">
      <w:pPr>
        <w:numPr>
          <w:ilvl w:val="1"/>
          <w:numId w:val="15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сельскохозяйственная (</w:t>
      </w:r>
      <w:proofErr w:type="spellStart"/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</w:t>
      </w:r>
      <w:proofErr w:type="spellEnd"/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2C38CD" w:rsidRPr="002C38CD" w:rsidRDefault="002C38CD" w:rsidP="002C38CD">
      <w:pPr>
        <w:numPr>
          <w:ilvl w:val="1"/>
          <w:numId w:val="15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многофункциональные зоны:</w:t>
      </w:r>
    </w:p>
    <w:p w:rsidR="002C38CD" w:rsidRPr="002C38CD" w:rsidRDefault="002C38CD" w:rsidP="002C38CD">
      <w:pPr>
        <w:numPr>
          <w:ilvl w:val="2"/>
          <w:numId w:val="15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многофункциональная зона (жилая, общественно-деловая) (МФ (Ж, ОД))</w:t>
      </w:r>
      <w:r w:rsidRPr="002C38CD">
        <w:rPr>
          <w:rFonts w:ascii="Arial" w:eastAsia="Times New Roman" w:hAnsi="Arial" w:cs="Arial"/>
          <w:webHidden/>
          <w:color w:val="000000"/>
          <w:sz w:val="24"/>
          <w:szCs w:val="24"/>
          <w:lang w:eastAsia="ru-RU"/>
        </w:rPr>
        <w:t>;</w:t>
      </w:r>
    </w:p>
    <w:p w:rsidR="002C38CD" w:rsidRPr="002C38CD" w:rsidRDefault="002C38CD" w:rsidP="002C38CD">
      <w:pPr>
        <w:numPr>
          <w:ilvl w:val="2"/>
          <w:numId w:val="15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многофункциональная зона (жилая, производственная) (ЖП) (МФ (Ж, </w:t>
      </w:r>
      <w:proofErr w:type="gramStart"/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П))</w:t>
      </w:r>
      <w:r w:rsidRPr="002C38CD">
        <w:rPr>
          <w:rFonts w:ascii="Arial" w:eastAsia="Times New Roman" w:hAnsi="Arial" w:cs="Arial"/>
          <w:webHidden/>
          <w:color w:val="000000"/>
          <w:sz w:val="24"/>
          <w:szCs w:val="24"/>
          <w:lang w:eastAsia="ru-RU"/>
        </w:rPr>
        <w:t>;</w:t>
      </w: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proofErr w:type="gramEnd"/>
    </w:p>
    <w:p w:rsidR="002C38CD" w:rsidRPr="002C38CD" w:rsidRDefault="002C38CD" w:rsidP="002C38CD">
      <w:pPr>
        <w:numPr>
          <w:ilvl w:val="2"/>
          <w:numId w:val="15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многофункциональная зона (жилая, производственная, сельскохозяйственная) ((МФ (Ж, П, </w:t>
      </w:r>
      <w:proofErr w:type="spellStart"/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</w:t>
      </w:r>
      <w:proofErr w:type="spellEnd"/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))</w:t>
      </w:r>
      <w:r w:rsidRPr="002C38CD">
        <w:rPr>
          <w:rFonts w:ascii="Arial" w:eastAsia="Times New Roman" w:hAnsi="Arial" w:cs="Arial"/>
          <w:webHidden/>
          <w:color w:val="000000"/>
          <w:sz w:val="24"/>
          <w:szCs w:val="24"/>
          <w:lang w:eastAsia="ru-RU"/>
        </w:rPr>
        <w:t>;</w:t>
      </w:r>
    </w:p>
    <w:p w:rsidR="002C38CD" w:rsidRPr="002C38CD" w:rsidRDefault="002C38CD" w:rsidP="002C38CD">
      <w:pPr>
        <w:numPr>
          <w:ilvl w:val="2"/>
          <w:numId w:val="15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многофункциональная зона (производственная, сельскохозяйственная) (МФ (П, </w:t>
      </w:r>
      <w:proofErr w:type="spellStart"/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</w:t>
      </w:r>
      <w:proofErr w:type="spellEnd"/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));</w:t>
      </w:r>
    </w:p>
    <w:p w:rsidR="002C38CD" w:rsidRPr="002C38CD" w:rsidRDefault="002C38CD" w:rsidP="002C38CD">
      <w:pPr>
        <w:numPr>
          <w:ilvl w:val="2"/>
          <w:numId w:val="15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многофункциональная зона (производственная, транспортная) (МФ (П, Т);</w:t>
      </w:r>
    </w:p>
    <w:p w:rsidR="002C38CD" w:rsidRPr="002C38CD" w:rsidRDefault="002C38CD" w:rsidP="002C38CD">
      <w:pPr>
        <w:numPr>
          <w:ilvl w:val="1"/>
          <w:numId w:val="15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рекреационная зона (природный ландшафт (Р (ПЛ));</w:t>
      </w:r>
    </w:p>
    <w:p w:rsidR="002C38CD" w:rsidRPr="002C38CD" w:rsidRDefault="002C38CD" w:rsidP="002C38CD">
      <w:pPr>
        <w:numPr>
          <w:ilvl w:val="1"/>
          <w:numId w:val="15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зоны специального назначения:</w:t>
      </w:r>
    </w:p>
    <w:p w:rsidR="002C38CD" w:rsidRPr="002C38CD" w:rsidRDefault="002C38CD" w:rsidP="002C38CD">
      <w:pPr>
        <w:numPr>
          <w:ilvl w:val="2"/>
          <w:numId w:val="15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специальная (мемориальная, кладбище (</w:t>
      </w:r>
      <w:proofErr w:type="spellStart"/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</w:t>
      </w:r>
      <w:proofErr w:type="spellEnd"/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(М));</w:t>
      </w:r>
    </w:p>
    <w:p w:rsidR="002C38CD" w:rsidRPr="002C38CD" w:rsidRDefault="002C38CD" w:rsidP="002C38CD">
      <w:pPr>
        <w:numPr>
          <w:ilvl w:val="2"/>
          <w:numId w:val="15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специальная (твердые коммунальные отходы) </w:t>
      </w:r>
      <w:proofErr w:type="spellStart"/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</w:t>
      </w:r>
      <w:proofErr w:type="spellEnd"/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(ТКО).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cs-CZ" w:eastAsia="ru-RU"/>
        </w:rPr>
      </w:pP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cs-CZ" w:eastAsia="ru-RU"/>
        </w:rPr>
      </w:pPr>
      <w:r w:rsidRPr="002C38CD">
        <w:rPr>
          <w:rFonts w:ascii="Arial" w:eastAsia="Times New Roman" w:hAnsi="Arial" w:cs="Arial"/>
          <w:sz w:val="24"/>
          <w:szCs w:val="24"/>
          <w:lang w:val="cs-CZ" w:eastAsia="ru-RU"/>
        </w:rPr>
        <w:t>Гpaницы зoн c ocoбыми ycлoвиями иcпoльзoвaния тeppитopий, гpaницы тeppитopий o6ъeктoв кyльтypнoгo нacлeдия, ycтaнaвливaeмыe в cooтвeтcтвии c зaкoнoдaтeльcтвoм Poccийcкoй Фeдepaции, мoгyт нe coвпaдaть c гpaницaми тeppитopиaльныз soн.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sz w:val="24"/>
          <w:szCs w:val="24"/>
          <w:lang w:eastAsia="ru-RU"/>
        </w:rPr>
        <w:t>Указанные зоны не являются ограничением в развитии/использовании прилежащих территорий, и носят справочный характер в процессе принятия решений о размещении объектов капительного строительства, размещаемых в границах таких зон.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sz w:val="24"/>
          <w:szCs w:val="24"/>
          <w:lang w:eastAsia="ru-RU"/>
        </w:rPr>
        <w:t>Кодовое обозначение территориальной зоны соответствует населенному пункту, а именно: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sz w:val="24"/>
          <w:szCs w:val="24"/>
          <w:lang w:eastAsia="ru-RU"/>
        </w:rPr>
        <w:t xml:space="preserve">Для с. Вертикос – Ж, </w:t>
      </w:r>
      <w:proofErr w:type="spellStart"/>
      <w:r w:rsidRPr="002C38CD">
        <w:rPr>
          <w:rFonts w:ascii="Arial" w:eastAsia="Times New Roman" w:hAnsi="Arial" w:cs="Arial"/>
          <w:sz w:val="24"/>
          <w:szCs w:val="24"/>
          <w:lang w:eastAsia="ru-RU"/>
        </w:rPr>
        <w:t>Сп</w:t>
      </w:r>
      <w:proofErr w:type="spellEnd"/>
      <w:r w:rsidRPr="002C38CD">
        <w:rPr>
          <w:rFonts w:ascii="Arial" w:eastAsia="Times New Roman" w:hAnsi="Arial" w:cs="Arial"/>
          <w:sz w:val="24"/>
          <w:szCs w:val="24"/>
          <w:lang w:eastAsia="ru-RU"/>
        </w:rPr>
        <w:t xml:space="preserve"> (М), </w:t>
      </w:r>
      <w:proofErr w:type="spellStart"/>
      <w:r w:rsidRPr="002C38CD">
        <w:rPr>
          <w:rFonts w:ascii="Arial" w:eastAsia="Times New Roman" w:hAnsi="Arial" w:cs="Arial"/>
          <w:sz w:val="24"/>
          <w:szCs w:val="24"/>
          <w:lang w:eastAsia="ru-RU"/>
        </w:rPr>
        <w:t>Сп</w:t>
      </w:r>
      <w:proofErr w:type="spellEnd"/>
      <w:r w:rsidRPr="002C38CD">
        <w:rPr>
          <w:rFonts w:ascii="Arial" w:eastAsia="Times New Roman" w:hAnsi="Arial" w:cs="Arial"/>
          <w:sz w:val="24"/>
          <w:szCs w:val="24"/>
          <w:lang w:eastAsia="ru-RU"/>
        </w:rPr>
        <w:t xml:space="preserve"> (ТКО), П, МФ (П, Т), МФ (Ж, ОД), Т.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b/>
          <w:bCs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color w:val="000000"/>
          <w:sz w:val="28"/>
          <w:szCs w:val="24"/>
          <w:lang w:eastAsia="ru-RU"/>
        </w:rPr>
      </w:pPr>
      <w:bookmarkStart w:id="264" w:name="_Toc361057554"/>
      <w:bookmarkStart w:id="265" w:name="_Toc371797818"/>
      <w:bookmarkStart w:id="266" w:name="_Toc371797955"/>
      <w:bookmarkStart w:id="267" w:name="_Toc371798604"/>
      <w:bookmarkStart w:id="268" w:name="_Toc371801291"/>
      <w:bookmarkStart w:id="269" w:name="_Toc371801873"/>
      <w:bookmarkStart w:id="270" w:name="_Toc371802850"/>
      <w:bookmarkStart w:id="271" w:name="_Toc371964470"/>
      <w:bookmarkStart w:id="272" w:name="_Toc372015950"/>
      <w:bookmarkStart w:id="273" w:name="_Toc372061852"/>
      <w:bookmarkStart w:id="274" w:name="_Toc372062388"/>
      <w:bookmarkStart w:id="275" w:name="_Toc517267829"/>
      <w:bookmarkStart w:id="276" w:name="_Toc517270037"/>
      <w:bookmarkStart w:id="277" w:name="_Toc138080565"/>
      <w:bookmarkStart w:id="278" w:name="_Toc138080837"/>
      <w:bookmarkStart w:id="279" w:name="_Toc138153724"/>
      <w:bookmarkStart w:id="280" w:name="_Toc138154124"/>
      <w:bookmarkStart w:id="281" w:name="_Toc138328795"/>
      <w:bookmarkStart w:id="282" w:name="_Toc138336024"/>
      <w:bookmarkStart w:id="283" w:name="_Toc139661291"/>
      <w:r w:rsidRPr="002C38CD">
        <w:rPr>
          <w:rFonts w:ascii="Arial" w:eastAsia="Times New Roman" w:hAnsi="Arial" w:cs="Times New Roman"/>
          <w:b/>
          <w:color w:val="000000"/>
          <w:sz w:val="28"/>
          <w:szCs w:val="24"/>
          <w:lang w:eastAsia="ru-RU"/>
        </w:rPr>
        <w:t xml:space="preserve">VIII. </w:t>
      </w:r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r w:rsidRPr="002C38CD">
        <w:rPr>
          <w:rFonts w:ascii="Arial" w:eastAsia="Times New Roman" w:hAnsi="Arial" w:cs="Times New Roman"/>
          <w:b/>
          <w:color w:val="000000"/>
          <w:sz w:val="28"/>
          <w:szCs w:val="24"/>
          <w:lang w:eastAsia="ru-RU"/>
        </w:rPr>
        <w:t>Виды разрешенного использования земельных участков</w:t>
      </w:r>
      <w:bookmarkEnd w:id="277"/>
      <w:bookmarkEnd w:id="278"/>
      <w:bookmarkEnd w:id="279"/>
      <w:bookmarkEnd w:id="280"/>
      <w:bookmarkEnd w:id="281"/>
      <w:bookmarkEnd w:id="282"/>
      <w:bookmarkEnd w:id="283"/>
    </w:p>
    <w:p w:rsidR="002C38CD" w:rsidRPr="002C38CD" w:rsidRDefault="002C38CD" w:rsidP="002C38CD">
      <w:pPr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color w:val="000000"/>
          <w:sz w:val="28"/>
          <w:szCs w:val="24"/>
          <w:lang w:eastAsia="ru-RU"/>
        </w:rPr>
      </w:pPr>
      <w:bookmarkStart w:id="284" w:name="_Toc138080566"/>
      <w:bookmarkStart w:id="285" w:name="_Toc138080838"/>
      <w:bookmarkStart w:id="286" w:name="_Toc138153725"/>
      <w:bookmarkStart w:id="287" w:name="_Toc138154125"/>
      <w:bookmarkStart w:id="288" w:name="_Toc138328796"/>
      <w:bookmarkStart w:id="289" w:name="_Toc138336025"/>
      <w:bookmarkStart w:id="290" w:name="_Toc139661292"/>
      <w:r w:rsidRPr="002C38CD">
        <w:rPr>
          <w:rFonts w:ascii="Arial" w:eastAsia="Times New Roman" w:hAnsi="Arial" w:cs="Times New Roman"/>
          <w:b/>
          <w:color w:val="000000"/>
          <w:sz w:val="28"/>
          <w:szCs w:val="24"/>
          <w:lang w:eastAsia="ru-RU"/>
        </w:rPr>
        <w:t>и объектов капитального строительства</w:t>
      </w:r>
      <w:bookmarkEnd w:id="284"/>
      <w:bookmarkEnd w:id="285"/>
      <w:bookmarkEnd w:id="286"/>
      <w:bookmarkEnd w:id="287"/>
      <w:bookmarkEnd w:id="288"/>
      <w:bookmarkEnd w:id="289"/>
      <w:bookmarkEnd w:id="290"/>
    </w:p>
    <w:p w:rsidR="002C38CD" w:rsidRPr="002C38CD" w:rsidRDefault="002C38CD" w:rsidP="002C38CD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olor w:val="000000"/>
          <w:sz w:val="28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firstLine="709"/>
        <w:jc w:val="center"/>
        <w:outlineLvl w:val="2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  <w:bookmarkStart w:id="291" w:name="_Toc138154126"/>
      <w:bookmarkStart w:id="292" w:name="_Toc138328797"/>
      <w:bookmarkStart w:id="293" w:name="_Toc138336026"/>
      <w:bookmarkStart w:id="294" w:name="_Toc139661293"/>
      <w:r w:rsidRPr="002C38CD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1. Общие положения</w:t>
      </w:r>
      <w:bookmarkEnd w:id="291"/>
      <w:bookmarkEnd w:id="292"/>
      <w:bookmarkEnd w:id="293"/>
      <w:bookmarkEnd w:id="294"/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95" w:name="OLE_LINK1"/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Виды разрешенного использования земельных участков и объектов капитального строительства для различных территориальных зон установлены разделами I</w:t>
      </w:r>
      <w:r w:rsidRPr="002C38C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X</w:t>
      </w: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XV</w:t>
      </w:r>
      <w:r w:rsidRPr="002C38C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</w:t>
      </w: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настоящих Правил.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Виды разрешенного использования земельных участков и объектов капитального строительства перечислены в таблицах, где каждому виду разрешенного использования земельного участка соответствуют виды разрешенного использования объектов капитального строительства, которые могут быть размещены на таком земельном участке.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Ссылки в разделах I</w:t>
      </w:r>
      <w:r w:rsidRPr="002C38C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X</w:t>
      </w: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XV</w:t>
      </w:r>
      <w:r w:rsidRPr="002C38C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</w:t>
      </w: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настоящих Правил в описании видов разрешенного использования объектов капитального строительства на коды являются ссылками на строку той же таблицы соответствующего пункта настоящих Правил, а при отсутствии такой строки в указанной таблице – на строку Классификатора видов разрешенного использования земельных участков, утвержденного Приказом </w:t>
      </w:r>
      <w:proofErr w:type="spellStart"/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Росреестра</w:t>
      </w:r>
      <w:proofErr w:type="spellEnd"/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10.11.2020 N П/0412, с соответствующим кодом.</w:t>
      </w:r>
    </w:p>
    <w:p w:rsidR="002C38CD" w:rsidRPr="002C38CD" w:rsidRDefault="002C38CD" w:rsidP="002C38CD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соблюдении соответствующих нормативов допускается размещение двух и более основных и условно разрешенных видов использования в пределах одного земельного участка.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firstLine="709"/>
        <w:jc w:val="center"/>
        <w:outlineLvl w:val="2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  <w:bookmarkStart w:id="296" w:name="_Toc372015951"/>
      <w:bookmarkStart w:id="297" w:name="_Toc372061853"/>
      <w:bookmarkStart w:id="298" w:name="_Toc372062389"/>
      <w:bookmarkStart w:id="299" w:name="_Toc517267830"/>
      <w:bookmarkStart w:id="300" w:name="_Toc517270038"/>
      <w:bookmarkStart w:id="301" w:name="_Toc138080567"/>
      <w:bookmarkStart w:id="302" w:name="_Toc138080839"/>
      <w:bookmarkStart w:id="303" w:name="_Toc138153726"/>
      <w:bookmarkStart w:id="304" w:name="_Toc138154127"/>
      <w:bookmarkStart w:id="305" w:name="_Toc138328798"/>
      <w:bookmarkStart w:id="306" w:name="_Toc138336027"/>
      <w:bookmarkStart w:id="307" w:name="_Toc260062361"/>
      <w:bookmarkStart w:id="308" w:name="_Toc361057558"/>
      <w:bookmarkStart w:id="309" w:name="_Toc371797821"/>
      <w:bookmarkStart w:id="310" w:name="_Toc371797958"/>
      <w:bookmarkStart w:id="311" w:name="_Toc371798605"/>
      <w:bookmarkStart w:id="312" w:name="_Toc371801292"/>
      <w:bookmarkStart w:id="313" w:name="_Toc371801874"/>
      <w:bookmarkStart w:id="314" w:name="_Toc371802851"/>
      <w:bookmarkStart w:id="315" w:name="_Toc371964471"/>
      <w:bookmarkStart w:id="316" w:name="_Toc139661294"/>
      <w:bookmarkStart w:id="317" w:name="_Toc27477181"/>
      <w:bookmarkStart w:id="318" w:name="_Toc27754967"/>
      <w:bookmarkStart w:id="319" w:name="_Toc27983966"/>
      <w:bookmarkEnd w:id="295"/>
      <w:r w:rsidRPr="002C38CD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2. Основные виды разрешенного использования</w:t>
      </w:r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r w:rsidRPr="002C38CD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 xml:space="preserve"> </w:t>
      </w:r>
      <w:bookmarkStart w:id="320" w:name="_Toc372015952"/>
      <w:bookmarkStart w:id="321" w:name="_Toc372061854"/>
      <w:bookmarkStart w:id="322" w:name="_Toc372062390"/>
      <w:bookmarkStart w:id="323" w:name="_Toc517267831"/>
      <w:bookmarkStart w:id="324" w:name="_Toc517270039"/>
      <w:bookmarkStart w:id="325" w:name="_Toc138080568"/>
      <w:bookmarkStart w:id="326" w:name="_Toc138080840"/>
      <w:bookmarkStart w:id="327" w:name="_Toc138153727"/>
      <w:bookmarkStart w:id="328" w:name="_Toc138154128"/>
      <w:bookmarkStart w:id="329" w:name="_Toc138328799"/>
      <w:bookmarkStart w:id="330" w:name="_Toc138336028"/>
      <w:r w:rsidRPr="002C38CD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земельных участков и объектов капитального строительства</w:t>
      </w:r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Для всех территориальных зон устанавливаются следующие основные виды </w:t>
      </w:r>
      <w:bookmarkEnd w:id="317"/>
      <w:bookmarkEnd w:id="318"/>
      <w:bookmarkEnd w:id="319"/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разрешенного использования земельных участков и объектов капитального строительства: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520"/>
      </w:tblGrid>
      <w:tr w:rsidR="002C38CD" w:rsidRPr="002C38CD" w:rsidTr="00816081">
        <w:tc>
          <w:tcPr>
            <w:tcW w:w="2694" w:type="dxa"/>
            <w:vAlign w:val="center"/>
          </w:tcPr>
          <w:p w:rsidR="002C38CD" w:rsidRPr="002C38CD" w:rsidRDefault="002C38CD" w:rsidP="002C3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  <w:t>Виды разрешенного использования земельных участков (с указанием кода классификатора)</w:t>
            </w:r>
          </w:p>
        </w:tc>
        <w:tc>
          <w:tcPr>
            <w:tcW w:w="6520" w:type="dxa"/>
            <w:vAlign w:val="center"/>
          </w:tcPr>
          <w:p w:rsidR="002C38CD" w:rsidRPr="002C38CD" w:rsidRDefault="002C38CD" w:rsidP="002C3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  <w:t>Виды разрешенного использования</w:t>
            </w:r>
          </w:p>
          <w:p w:rsidR="002C38CD" w:rsidRPr="002C38CD" w:rsidRDefault="002C38CD" w:rsidP="002C3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  <w:t>объектов капитального строительства</w:t>
            </w:r>
          </w:p>
        </w:tc>
      </w:tr>
      <w:tr w:rsidR="002C38CD" w:rsidRPr="002C38CD" w:rsidTr="00816081">
        <w:tc>
          <w:tcPr>
            <w:tcW w:w="269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Предоставление коммунальных услуг (3.1.1)</w:t>
            </w:r>
          </w:p>
        </w:tc>
        <w:tc>
          <w:tcPr>
            <w:tcW w:w="6520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2C38CD" w:rsidRPr="002C38CD" w:rsidTr="00816081">
        <w:tc>
          <w:tcPr>
            <w:tcW w:w="269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Обеспечение деятельности в области гидрометеорологии и смежных с ней областях (3.9.1)</w:t>
            </w:r>
          </w:p>
        </w:tc>
        <w:tc>
          <w:tcPr>
            <w:tcW w:w="6520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</w:t>
            </w: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lastRenderedPageBreak/>
              <w:t>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bookmarkStart w:id="331" w:name="Par274"/>
        <w:bookmarkEnd w:id="331"/>
      </w:tr>
      <w:tr w:rsidR="002C38CD" w:rsidRPr="002C38CD" w:rsidTr="0081608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lastRenderedPageBreak/>
              <w:t>Стоянка транспортных средств (4.9.2)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мототранспортных</w:t>
            </w:r>
            <w:proofErr w:type="spellEnd"/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2C38CD" w:rsidRPr="002C38CD" w:rsidTr="0081608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Связь (6.8)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  <w:tr w:rsidR="002C38CD" w:rsidRPr="002C38CD" w:rsidTr="0081608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автомобильных дорог (7.2.1)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bookmarkStart w:id="332" w:name="Par486"/>
        <w:bookmarkEnd w:id="332"/>
      </w:tr>
      <w:tr w:rsidR="002C38CD" w:rsidRPr="002C38CD" w:rsidTr="0081608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Улично-дорожная сеть (12.0.1)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велотранспортной</w:t>
            </w:r>
            <w:proofErr w:type="spellEnd"/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 и инженерной инфраструктуры;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bookmarkStart w:id="333" w:name="Par580"/>
        <w:bookmarkEnd w:id="333"/>
      </w:tr>
      <w:tr w:rsidR="002C38CD" w:rsidRPr="002C38CD" w:rsidTr="0081608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bookmarkStart w:id="334" w:name="Par583"/>
        <w:bookmarkEnd w:id="334"/>
      </w:tr>
    </w:tbl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 зависимости от установленных вида или видов разрешенного использования земельных участков и категории земель допускается использование земель и земельных участков:</w:t>
      </w:r>
    </w:p>
    <w:p w:rsidR="002C38CD" w:rsidRPr="002C38CD" w:rsidRDefault="002C38CD" w:rsidP="002C38CD">
      <w:pPr>
        <w:numPr>
          <w:ilvl w:val="1"/>
          <w:numId w:val="17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предупреждения и ликвидации чрезвычайных ситуаций, ликвидации их последствий;</w:t>
      </w:r>
    </w:p>
    <w:p w:rsidR="002C38CD" w:rsidRPr="002C38CD" w:rsidRDefault="002C38CD" w:rsidP="002C38CD">
      <w:pPr>
        <w:numPr>
          <w:ilvl w:val="1"/>
          <w:numId w:val="17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защиты и охраны Государственной границы Российской Федерации;</w:t>
      </w:r>
    </w:p>
    <w:p w:rsidR="002C38CD" w:rsidRPr="002C38CD" w:rsidRDefault="002C38CD" w:rsidP="002C38CD">
      <w:pPr>
        <w:numPr>
          <w:ilvl w:val="1"/>
          <w:numId w:val="17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размещения геодезических пунктов, информационных и межевых знаков;</w:t>
      </w:r>
    </w:p>
    <w:p w:rsidR="002C38CD" w:rsidRPr="002C38CD" w:rsidRDefault="002C38CD" w:rsidP="002C38CD">
      <w:pPr>
        <w:numPr>
          <w:ilvl w:val="1"/>
          <w:numId w:val="17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35" w:name="p74"/>
      <w:bookmarkEnd w:id="335"/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размещения линейных объектов, их принадлежностей (далее также - линейные объекты), для размещения которых не требуется разработка документации по планировке территории, антенно-мачтовых сооружений связи, если федеральным законом не установлен запрет на </w:t>
      </w: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размещение линейных объектов в границах определенных зон, земель, территорий;</w:t>
      </w:r>
    </w:p>
    <w:p w:rsidR="002C38CD" w:rsidRPr="002C38CD" w:rsidRDefault="002C38CD" w:rsidP="002C38CD">
      <w:pPr>
        <w:numPr>
          <w:ilvl w:val="1"/>
          <w:numId w:val="17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размещения линейных объектов, не указанных в подпункте 4 настоящего пункта, в соответствии с документацией по планировке территории, если федеральным законом не установлен запрет на размещение линейных объектов в границах определенных зон, земель, территорий;</w:t>
      </w:r>
    </w:p>
    <w:p w:rsidR="002C38CD" w:rsidRPr="002C38CD" w:rsidRDefault="002C38CD" w:rsidP="002C38CD">
      <w:pPr>
        <w:numPr>
          <w:ilvl w:val="1"/>
          <w:numId w:val="17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проведения инженерных изысканий;</w:t>
      </w:r>
    </w:p>
    <w:p w:rsidR="002C38CD" w:rsidRPr="002C38CD" w:rsidRDefault="002C38CD" w:rsidP="002C38CD">
      <w:pPr>
        <w:numPr>
          <w:ilvl w:val="1"/>
          <w:numId w:val="17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создания временных или вспомогательных сооружений (включая ограждения, бытовки, навесы), складирования строительных и иных материалов, стоянки техники для обеспечения строительства, реконструкции здания, сооружения на период такого строительства, реконструкции;</w:t>
      </w:r>
    </w:p>
    <w:p w:rsidR="002C38CD" w:rsidRPr="002C38CD" w:rsidRDefault="002C38CD" w:rsidP="002C38CD">
      <w:pPr>
        <w:numPr>
          <w:ilvl w:val="1"/>
          <w:numId w:val="17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осуществления охоты в границах охотничьих угодий;</w:t>
      </w:r>
    </w:p>
    <w:p w:rsidR="002C38CD" w:rsidRPr="002C38CD" w:rsidRDefault="002C38CD" w:rsidP="002C38CD">
      <w:pPr>
        <w:numPr>
          <w:ilvl w:val="1"/>
          <w:numId w:val="17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обеспечения обороны страны и безопасности государства в условиях чрезвычайного или военного положения в отношении реквизированных земельных участков;</w:t>
      </w:r>
    </w:p>
    <w:p w:rsidR="002C38CD" w:rsidRPr="002C38CD" w:rsidRDefault="002C38CD" w:rsidP="002C38CD">
      <w:pPr>
        <w:numPr>
          <w:ilvl w:val="1"/>
          <w:numId w:val="17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размещения объектов благоустройства в соответствии с правилами благоустройства территорий, в том числе размещения ограждения земельного участка, если федеральным законом не установлен запрет на размещение таких объектов в границах определенных зон, земель, территорий;</w:t>
      </w:r>
    </w:p>
    <w:p w:rsidR="002C38CD" w:rsidRPr="002C38CD" w:rsidRDefault="002C38CD" w:rsidP="002C38CD">
      <w:pPr>
        <w:numPr>
          <w:ilvl w:val="1"/>
          <w:numId w:val="17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проведения рекультивации земель.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bookmarkStart w:id="336" w:name="_Toc260062362"/>
      <w:bookmarkStart w:id="337" w:name="_Toc361057559"/>
      <w:bookmarkStart w:id="338" w:name="_Toc371797822"/>
      <w:bookmarkStart w:id="339" w:name="_Toc371797959"/>
      <w:bookmarkStart w:id="340" w:name="_Toc371798606"/>
      <w:bookmarkStart w:id="341" w:name="_Toc371801293"/>
      <w:bookmarkStart w:id="342" w:name="_Toc371801875"/>
      <w:bookmarkStart w:id="343" w:name="_Toc371802852"/>
      <w:bookmarkStart w:id="344" w:name="_Toc371964472"/>
      <w:bookmarkStart w:id="345" w:name="_Toc372015953"/>
      <w:bookmarkStart w:id="346" w:name="_Toc372061855"/>
      <w:bookmarkStart w:id="347" w:name="_Toc372062391"/>
      <w:bookmarkStart w:id="348" w:name="_Toc517267832"/>
      <w:bookmarkStart w:id="349" w:name="_Toc517270040"/>
      <w:bookmarkStart w:id="350" w:name="_Toc138080569"/>
      <w:bookmarkStart w:id="351" w:name="_Toc138080841"/>
      <w:bookmarkStart w:id="352" w:name="_Toc138153728"/>
      <w:bookmarkStart w:id="353" w:name="_Toc138154129"/>
      <w:bookmarkStart w:id="354" w:name="_Toc138328800"/>
      <w:bookmarkStart w:id="355" w:name="_Toc138336029"/>
      <w:bookmarkStart w:id="356" w:name="_Toc139661295"/>
      <w:r w:rsidRPr="002C38C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 Вспомогательные и условно разрешенные виды разрешенного использования</w:t>
      </w:r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r w:rsidRPr="002C38C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bookmarkStart w:id="357" w:name="_Toc138153729"/>
      <w:bookmarkStart w:id="358" w:name="_Toc138154130"/>
      <w:bookmarkStart w:id="359" w:name="_Toc138328801"/>
      <w:bookmarkStart w:id="360" w:name="_Toc138336030"/>
      <w:bookmarkStart w:id="361" w:name="_Toc260062363"/>
      <w:r w:rsidRPr="002C38C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земельных участков и объектов капитального строительства</w:t>
      </w:r>
      <w:bookmarkEnd w:id="356"/>
      <w:bookmarkEnd w:id="357"/>
      <w:bookmarkEnd w:id="358"/>
      <w:bookmarkEnd w:id="359"/>
      <w:bookmarkEnd w:id="360"/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Вспомогательные виды разрешенного использования земельных участков и объектов капитального строительства для различных территориальных зон установлены разделами I</w:t>
      </w:r>
      <w:r w:rsidRPr="002C38C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X</w:t>
      </w: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XV</w:t>
      </w:r>
      <w:r w:rsidRPr="002C38C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</w:t>
      </w: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настоящих Правил.</w:t>
      </w:r>
    </w:p>
    <w:p w:rsidR="002C38CD" w:rsidRPr="002C38CD" w:rsidRDefault="002C38CD" w:rsidP="002C38CD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Вспомогательные виды разрешенного использования земельных участков и объектов капитального строительства разрешены на территории земельных участков при основных и условно разрешенных видах использования земельных участков.</w:t>
      </w:r>
    </w:p>
    <w:p w:rsidR="002C38CD" w:rsidRPr="002C38CD" w:rsidRDefault="002C38CD" w:rsidP="002C38CD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Вспомогательные виды разрешенного использования земельных участков и объектов капитального строительства, разрешенные на территории всех земельных участков: </w:t>
      </w:r>
    </w:p>
    <w:p w:rsidR="002C38CD" w:rsidRPr="002C38CD" w:rsidRDefault="002C38CD" w:rsidP="002C38CD">
      <w:pPr>
        <w:numPr>
          <w:ilvl w:val="1"/>
          <w:numId w:val="18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автомобильные проезды, подъезды, обслуживающие соответствующий участок;</w:t>
      </w:r>
    </w:p>
    <w:p w:rsidR="002C38CD" w:rsidRPr="002C38CD" w:rsidRDefault="002C38CD" w:rsidP="002C38CD">
      <w:pPr>
        <w:numPr>
          <w:ilvl w:val="1"/>
          <w:numId w:val="18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общественные туалеты (кроме встроенных в жилые дома);</w:t>
      </w:r>
    </w:p>
    <w:p w:rsidR="002C38CD" w:rsidRPr="002C38CD" w:rsidRDefault="002C38CD" w:rsidP="002C38CD">
      <w:pPr>
        <w:numPr>
          <w:ilvl w:val="1"/>
          <w:numId w:val="18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хозяйственные площадки для мусоросборников, сушки белья;</w:t>
      </w:r>
    </w:p>
    <w:p w:rsidR="002C38CD" w:rsidRPr="002C38CD" w:rsidRDefault="002C38CD" w:rsidP="002C38CD">
      <w:pPr>
        <w:numPr>
          <w:ilvl w:val="1"/>
          <w:numId w:val="18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иные вспомогательные объекты, предусмотренные действующими нормативами для зданий и сооружений соответствующего функционального назначения. </w:t>
      </w:r>
    </w:p>
    <w:bookmarkEnd w:id="361"/>
    <w:p w:rsidR="002C38CD" w:rsidRPr="002C38CD" w:rsidRDefault="002C38CD" w:rsidP="002C38CD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земельных участков с основными и условно разрешенными видами использования, представленными зданиями, суммарная общая площадь вспомогательных видов использования не должна превышать общей площади основных и условно разрешенных видов использования. </w:t>
      </w:r>
    </w:p>
    <w:p w:rsidR="002C38CD" w:rsidRPr="002C38CD" w:rsidRDefault="002C38CD" w:rsidP="002C38CD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земельных участков с основными и условно разрешенными видами использования, представленными площадками или открытыми сооружениями (рынки, автомобильные стоянки и прочие) территория, </w:t>
      </w: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отводимая под вспомогательные виды использования, не должна превышать 25 процентов от площади земельного участка. </w:t>
      </w:r>
    </w:p>
    <w:p w:rsidR="002C38CD" w:rsidRPr="002C38CD" w:rsidRDefault="002C38CD" w:rsidP="002C38CD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Условно разрешенные виды использования могут быть допущены:</w:t>
      </w:r>
    </w:p>
    <w:p w:rsidR="002C38CD" w:rsidRPr="002C38CD" w:rsidRDefault="002C38CD" w:rsidP="002C38CD">
      <w:pPr>
        <w:numPr>
          <w:ilvl w:val="1"/>
          <w:numId w:val="18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жилых зонах при отсутствии негативного воздействия на участки, используемые для жилья, детских и образовательных учреждений;</w:t>
      </w:r>
    </w:p>
    <w:p w:rsidR="002C38CD" w:rsidRPr="002C38CD" w:rsidRDefault="002C38CD" w:rsidP="002C38CD">
      <w:pPr>
        <w:numPr>
          <w:ilvl w:val="1"/>
          <w:numId w:val="18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общественно-деловых, производственных зонах, зонах инженерной и транспортной инфраструктур на основе оценки их влияния на функциональную организацию в районе зонирования и при минимальном негативном воздействии на виды использования, определяющие профиль специализированной зоны.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  <w:bookmarkStart w:id="362" w:name="_Toc139661296"/>
      <w:r w:rsidRPr="002C38CD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ГРАДОСТРОИТЕЛЬНЫЕ РЕГЛАМЕНТЫ</w:t>
      </w:r>
      <w:bookmarkEnd w:id="362"/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bookmarkStart w:id="363" w:name="_Toc361057560"/>
      <w:bookmarkStart w:id="364" w:name="_Toc371797823"/>
      <w:bookmarkStart w:id="365" w:name="_Toc371797960"/>
      <w:bookmarkStart w:id="366" w:name="_Toc371798607"/>
      <w:bookmarkStart w:id="367" w:name="_Toc371801294"/>
      <w:bookmarkStart w:id="368" w:name="_Toc371801876"/>
      <w:bookmarkStart w:id="369" w:name="_Toc371802853"/>
      <w:bookmarkStart w:id="370" w:name="_Toc371964473"/>
      <w:bookmarkStart w:id="371" w:name="_Toc372015954"/>
      <w:bookmarkStart w:id="372" w:name="_Toc372061856"/>
      <w:bookmarkStart w:id="373" w:name="_Toc372062392"/>
      <w:bookmarkStart w:id="374" w:name="_Toc517267833"/>
      <w:bookmarkStart w:id="375" w:name="_Toc517270041"/>
      <w:bookmarkStart w:id="376" w:name="_Toc27983967"/>
      <w:bookmarkStart w:id="377" w:name="_Toc138060891"/>
      <w:bookmarkStart w:id="378" w:name="_Toc138061154"/>
      <w:bookmarkStart w:id="379" w:name="_Toc138080570"/>
      <w:bookmarkStart w:id="380" w:name="_Toc138080842"/>
      <w:bookmarkStart w:id="381" w:name="_Toc138153730"/>
      <w:bookmarkStart w:id="382" w:name="_Toc138154131"/>
      <w:bookmarkStart w:id="383" w:name="_Toc138328802"/>
      <w:bookmarkStart w:id="384" w:name="_Toc138336031"/>
      <w:bookmarkStart w:id="385" w:name="_Toc139661297"/>
      <w:bookmarkStart w:id="386" w:name="_Toc27754968"/>
      <w:r w:rsidRPr="002C38CD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IX. Градостроительный регламент для жилой зон</w:t>
      </w:r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r w:rsidRPr="002C38CD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ы (Ж)</w:t>
      </w:r>
      <w:bookmarkEnd w:id="385"/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bookmarkEnd w:id="386"/>
    <w:p w:rsidR="002C38CD" w:rsidRPr="002C38CD" w:rsidRDefault="002C38CD" w:rsidP="002C38CD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Зона индивидуальной, блокированной, малоэтажной и </w:t>
      </w:r>
      <w:proofErr w:type="spellStart"/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среднеэтажной</w:t>
      </w:r>
      <w:proofErr w:type="spellEnd"/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жилой застройки предназначена для застройки индивидуальными жилыми домами, домами блокированной застройки, многоквартирными жилыми домами малой и средней этажности; допускается размещение объектов социального и культурно-бытового обслуживания населения, иных объектов согласно градостроительному регламенту.</w:t>
      </w:r>
    </w:p>
    <w:p w:rsidR="002C38CD" w:rsidRPr="002C38CD" w:rsidRDefault="002C38CD" w:rsidP="002C38CD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зоны индивидуальной, блокированной, малоэтажной и </w:t>
      </w:r>
      <w:proofErr w:type="spellStart"/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среднеэтажной</w:t>
      </w:r>
      <w:proofErr w:type="spellEnd"/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жилой застройки устанавливаются следующие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2C38CD" w:rsidRPr="002C38CD" w:rsidRDefault="002C38CD" w:rsidP="002C38CD">
      <w:pPr>
        <w:numPr>
          <w:ilvl w:val="1"/>
          <w:numId w:val="1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предельная (минимальная и максимальная) площадь земельных участков (за исключением максимальной площади земельных участков, указанных в подпункте 2 настоящего пункта):</w:t>
      </w:r>
    </w:p>
    <w:p w:rsidR="002C38CD" w:rsidRPr="002C38CD" w:rsidRDefault="002C38CD" w:rsidP="002C38CD">
      <w:pPr>
        <w:numPr>
          <w:ilvl w:val="2"/>
          <w:numId w:val="1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ведения личного подсобного хозяйства – от 200 квадратных метров до 2500 квадратных метров;</w:t>
      </w:r>
    </w:p>
    <w:p w:rsidR="002C38CD" w:rsidRPr="002C38CD" w:rsidRDefault="002C38CD" w:rsidP="002C38CD">
      <w:pPr>
        <w:numPr>
          <w:ilvl w:val="2"/>
          <w:numId w:val="1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индивидуального жилищного строительства – от 500 квадратных метров до 2500 квадратных метров;</w:t>
      </w:r>
    </w:p>
    <w:p w:rsidR="002C38CD" w:rsidRPr="002C38CD" w:rsidRDefault="002C38CD" w:rsidP="002C38CD">
      <w:pPr>
        <w:numPr>
          <w:ilvl w:val="2"/>
          <w:numId w:val="1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блокированная жилая застройка – из расчета от 500 квадратных метров до 2500 квадратных метров на один блок жилого дома;</w:t>
      </w:r>
    </w:p>
    <w:p w:rsidR="002C38CD" w:rsidRPr="002C38CD" w:rsidRDefault="002C38CD" w:rsidP="002C38CD">
      <w:pPr>
        <w:numPr>
          <w:ilvl w:val="2"/>
          <w:numId w:val="1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минимальная площадь земельного участка, имеющего вид разрешенного использования «магазины» – 50 квадратных метров;</w:t>
      </w:r>
    </w:p>
    <w:p w:rsidR="002C38CD" w:rsidRPr="002C38CD" w:rsidRDefault="002C38CD" w:rsidP="002C38CD">
      <w:pPr>
        <w:numPr>
          <w:ilvl w:val="2"/>
          <w:numId w:val="1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минимальная площадь земельных участков, не указанных в абзацах втором – пятом настоящего подпункта – 350 квадратных метров;</w:t>
      </w:r>
    </w:p>
    <w:p w:rsidR="002C38CD" w:rsidRPr="002C38CD" w:rsidRDefault="002C38CD" w:rsidP="002C38CD">
      <w:pPr>
        <w:numPr>
          <w:ilvl w:val="2"/>
          <w:numId w:val="1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максимальная площадь земельных участков, имеющих иные виды разрешенного использования, не подлежит установлению;</w:t>
      </w:r>
    </w:p>
    <w:p w:rsidR="002C38CD" w:rsidRPr="002C38CD" w:rsidRDefault="002C38CD" w:rsidP="002C38CD">
      <w:pPr>
        <w:numPr>
          <w:ilvl w:val="1"/>
          <w:numId w:val="1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максимальная площадь земельных участков, перечисленных в абзацах втором – четвертом подпункта 1 настоящего пункта, расположенных в черте села Вертикос, применяется с коэффициентом 1,5;</w:t>
      </w:r>
    </w:p>
    <w:p w:rsidR="002C38CD" w:rsidRPr="002C38CD" w:rsidRDefault="002C38CD" w:rsidP="002C38CD">
      <w:pPr>
        <w:numPr>
          <w:ilvl w:val="1"/>
          <w:numId w:val="1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минимальная длина стороны квадрата, который может быть вписан в границы земельного участка – 15 метров (за исключением земельных участков, имеющих вид разрешенного использования «магазины»);</w:t>
      </w:r>
    </w:p>
    <w:p w:rsidR="002C38CD" w:rsidRPr="002C38CD" w:rsidRDefault="002C38CD" w:rsidP="002C38CD">
      <w:pPr>
        <w:numPr>
          <w:ilvl w:val="1"/>
          <w:numId w:val="1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максимальное количество этажей – 5;</w:t>
      </w:r>
    </w:p>
    <w:p w:rsidR="002C38CD" w:rsidRPr="002C38CD" w:rsidRDefault="002C38CD" w:rsidP="002C38CD">
      <w:pPr>
        <w:numPr>
          <w:ilvl w:val="1"/>
          <w:numId w:val="1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максимальный процент застройки в границах земельного участка – 50 процентов;</w:t>
      </w:r>
    </w:p>
    <w:p w:rsidR="002C38CD" w:rsidRPr="002C38CD" w:rsidRDefault="002C38CD" w:rsidP="002C38CD">
      <w:pPr>
        <w:numPr>
          <w:ilvl w:val="1"/>
          <w:numId w:val="1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минимальные отступы от границ земельных участков, за пределами которых запрещено строительство зданий, строений, сооружений: </w:t>
      </w:r>
    </w:p>
    <w:p w:rsidR="002C38CD" w:rsidRPr="002C38CD" w:rsidRDefault="002C38CD" w:rsidP="002C38CD">
      <w:pPr>
        <w:numPr>
          <w:ilvl w:val="2"/>
          <w:numId w:val="1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красной линии до линии застройки – 3 метра;</w:t>
      </w:r>
    </w:p>
    <w:p w:rsidR="002C38CD" w:rsidRPr="002C38CD" w:rsidRDefault="002C38CD" w:rsidP="002C38CD">
      <w:pPr>
        <w:numPr>
          <w:ilvl w:val="2"/>
          <w:numId w:val="1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жилого дома до границы земельного участка – 3 метра;</w:t>
      </w:r>
    </w:p>
    <w:p w:rsidR="002C38CD" w:rsidRPr="002C38CD" w:rsidRDefault="002C38CD" w:rsidP="002C38CD">
      <w:pPr>
        <w:numPr>
          <w:ilvl w:val="2"/>
          <w:numId w:val="1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постройки для содержания скота и птицы до границы соседнего земельного участка, вид разрешенного использования которого предусматривает строительство жилого дома – 4 метра;</w:t>
      </w:r>
    </w:p>
    <w:p w:rsidR="002C38CD" w:rsidRPr="002C38CD" w:rsidRDefault="002C38CD" w:rsidP="002C38CD">
      <w:pPr>
        <w:numPr>
          <w:ilvl w:val="2"/>
          <w:numId w:val="1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других построек (бани, гаражи и др.) до границы соседнего земельного участка, вид разрешенного использования которого предусматривает строительство жилого дома – 1 метр;</w:t>
      </w:r>
    </w:p>
    <w:p w:rsidR="002C38CD" w:rsidRPr="002C38CD" w:rsidRDefault="002C38CD" w:rsidP="002C38CD">
      <w:pPr>
        <w:numPr>
          <w:ilvl w:val="2"/>
          <w:numId w:val="1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стволов высокорослых деревьев до границы соседнего земельного участка, вид разрешенного использования которого предусматривает строительство жилого дома – 4 метра;</w:t>
      </w:r>
    </w:p>
    <w:p w:rsidR="002C38CD" w:rsidRPr="002C38CD" w:rsidRDefault="002C38CD" w:rsidP="002C38CD">
      <w:pPr>
        <w:numPr>
          <w:ilvl w:val="2"/>
          <w:numId w:val="1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стволов среднерослых деревьев до границы соседнего земельного участка, вид разрешенного использования которого предусматривает строительство жилого дома – 2 метров;</w:t>
      </w:r>
    </w:p>
    <w:p w:rsidR="002C38CD" w:rsidRPr="002C38CD" w:rsidRDefault="002C38CD" w:rsidP="002C38CD">
      <w:pPr>
        <w:numPr>
          <w:ilvl w:val="2"/>
          <w:numId w:val="1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кустарников до границы соседнего земельного участка, вид разрешенного использования которого предусматривает строительство жилого дома – 1 метров;</w:t>
      </w:r>
    </w:p>
    <w:p w:rsidR="002C38CD" w:rsidRPr="002C38CD" w:rsidRDefault="002C38CD" w:rsidP="002C38CD">
      <w:pPr>
        <w:numPr>
          <w:ilvl w:val="1"/>
          <w:numId w:val="1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минимальное расстояние от хозяйственных построек до окон жилого дома, расположенного на соседнем земельном участке – 6 метров;</w:t>
      </w:r>
    </w:p>
    <w:p w:rsidR="002C38CD" w:rsidRPr="002C38CD" w:rsidRDefault="002C38CD" w:rsidP="002C38CD">
      <w:pPr>
        <w:numPr>
          <w:ilvl w:val="1"/>
          <w:numId w:val="1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размещение дворовых туалетов от окон жилых помещений дома – 8 метров;</w:t>
      </w:r>
    </w:p>
    <w:p w:rsidR="002C38CD" w:rsidRPr="002C38CD" w:rsidRDefault="002C38CD" w:rsidP="002C38CD">
      <w:pPr>
        <w:numPr>
          <w:ilvl w:val="1"/>
          <w:numId w:val="1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этажность основных строений до 5 этажей, с возможным устройством мансардного этажа при одноэтажном и двухэтажном жилом доме, с соблюдением нормативной инсоляции соседних участков с жилыми домами с соблюдением противопожарных и санитарных норм;</w:t>
      </w:r>
    </w:p>
    <w:p w:rsidR="002C38CD" w:rsidRPr="002C38CD" w:rsidRDefault="002C38CD" w:rsidP="002C38CD">
      <w:pPr>
        <w:numPr>
          <w:ilvl w:val="1"/>
          <w:numId w:val="1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 блокирование хозяйственных построек на смежных приусадебных участках по взаимному согласию собственников жилого дома, а также блокирование хозяйственных построек к основному строению;</w:t>
      </w:r>
    </w:p>
    <w:p w:rsidR="002C38CD" w:rsidRPr="002C38CD" w:rsidRDefault="002C38CD" w:rsidP="002C38CD">
      <w:pPr>
        <w:numPr>
          <w:ilvl w:val="1"/>
          <w:numId w:val="1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высота ограждения, цвет должны быть однообразными на протяжении не менее одного квартала с обеих сторон улицы. Глухие заборы допускаются между соседними домовладениями. Максимальная высота ограждения – 1,5 метра. Если дом принадлежит на праве собственности нескольким лицам и земельный участок находится в их общем пользовании, допускается выполнять ограждения внутри земельного участка из сетки или штакетника максимальной высотой 1 метр;</w:t>
      </w:r>
    </w:p>
    <w:p w:rsidR="002C38CD" w:rsidRPr="002C38CD" w:rsidRDefault="002C38CD" w:rsidP="002C38CD">
      <w:pPr>
        <w:numPr>
          <w:ilvl w:val="1"/>
          <w:numId w:val="1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– от 6 до </w:t>
      </w:r>
      <w:smartTag w:uri="urn:schemas-microsoft-com:office:smarttags" w:element="metricconverter">
        <w:smartTagPr>
          <w:attr w:name="ProductID" w:val="15 метров"/>
        </w:smartTagPr>
        <w:r w:rsidRPr="002C38C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15 метров</w:t>
        </w:r>
      </w:smartTag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зависимости от степени огнестойкости зданий;</w:t>
      </w:r>
    </w:p>
    <w:p w:rsidR="002C38CD" w:rsidRPr="002C38CD" w:rsidRDefault="002C38CD" w:rsidP="002C38CD">
      <w:pPr>
        <w:numPr>
          <w:ilvl w:val="1"/>
          <w:numId w:val="1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подъезда пожарной техники к жилым домам, хозяйственным постройкам на расстояние – не менее 5 метров;</w:t>
      </w:r>
    </w:p>
    <w:p w:rsidR="002C38CD" w:rsidRPr="002C38CD" w:rsidRDefault="002C38CD" w:rsidP="002C38CD">
      <w:pPr>
        <w:numPr>
          <w:ilvl w:val="1"/>
          <w:numId w:val="1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максимальная торговая площадь магазинов повседневного спроса – 500 квадратных метров;</w:t>
      </w:r>
    </w:p>
    <w:p w:rsidR="002C38CD" w:rsidRPr="002C38CD" w:rsidRDefault="002C38CD" w:rsidP="002C38CD">
      <w:pPr>
        <w:numPr>
          <w:ilvl w:val="1"/>
          <w:numId w:val="1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минимальное расстояние от площадки с контейнером для сбора мусора до жилых домов – 15 метров.</w:t>
      </w:r>
    </w:p>
    <w:p w:rsidR="002C38CD" w:rsidRPr="002C38CD" w:rsidRDefault="002C38CD" w:rsidP="002C38CD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Иные, помимо предусмотренных пунктом 40 настоящих Правил, 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индивидуальной, блокированной, малоэтажной и </w:t>
      </w:r>
      <w:proofErr w:type="spellStart"/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среднеэтажной</w:t>
      </w:r>
      <w:proofErr w:type="spellEnd"/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жилой застройки не подлежат установлению.</w:t>
      </w:r>
    </w:p>
    <w:p w:rsidR="002C38CD" w:rsidRPr="002C38CD" w:rsidRDefault="002C38CD" w:rsidP="002C38CD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границах зоны индивидуальной, блокированной, малоэтажной и </w:t>
      </w:r>
      <w:proofErr w:type="spellStart"/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среднеэтажной</w:t>
      </w:r>
      <w:proofErr w:type="spellEnd"/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жилой застройки не допускается:</w:t>
      </w:r>
    </w:p>
    <w:p w:rsidR="002C38CD" w:rsidRPr="002C38CD" w:rsidRDefault="002C38CD" w:rsidP="002C38CD">
      <w:pPr>
        <w:numPr>
          <w:ilvl w:val="1"/>
          <w:numId w:val="1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размещение во встроенных или пристроенных к дому помещениях магазинов строительных материалов, магазинов с наличием в них взрывоопасных веществ и материалов, организаций бытового обслуживания, в которых применяются легковоспламеняющиеся жидкости (за исключением парикмахерских, мастерских по ремонту часов, обуви);</w:t>
      </w:r>
    </w:p>
    <w:p w:rsidR="002C38CD" w:rsidRPr="002C38CD" w:rsidRDefault="002C38CD" w:rsidP="002C38CD">
      <w:pPr>
        <w:numPr>
          <w:ilvl w:val="1"/>
          <w:numId w:val="1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размещение рекламы на ограждениях участка, домах, строениях;</w:t>
      </w:r>
    </w:p>
    <w:p w:rsidR="002C38CD" w:rsidRPr="002C38CD" w:rsidRDefault="002C38CD" w:rsidP="002C38CD">
      <w:pPr>
        <w:numPr>
          <w:ilvl w:val="1"/>
          <w:numId w:val="1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размещение со стороны улиц вспомогательных строений, за исключением гаражей;</w:t>
      </w:r>
    </w:p>
    <w:p w:rsidR="002C38CD" w:rsidRPr="002C38CD" w:rsidRDefault="002C38CD" w:rsidP="002C38CD">
      <w:pPr>
        <w:numPr>
          <w:ilvl w:val="1"/>
          <w:numId w:val="1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размещение бань, саун при отсутствии </w:t>
      </w:r>
      <w:proofErr w:type="spellStart"/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канализования</w:t>
      </w:r>
      <w:proofErr w:type="spellEnd"/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стоков.</w:t>
      </w:r>
    </w:p>
    <w:p w:rsidR="002C38CD" w:rsidRPr="002C38CD" w:rsidRDefault="002C38CD" w:rsidP="002C38CD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зоны индивидуальной, блокированной, малоэтажной и </w:t>
      </w:r>
      <w:proofErr w:type="spellStart"/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среднеэтажной</w:t>
      </w:r>
      <w:proofErr w:type="spellEnd"/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жилой застройки устанавливаются следующие основные виды разрешенного использования земельных участков и объектов капитального строительства:</w:t>
      </w:r>
    </w:p>
    <w:p w:rsidR="002C38CD" w:rsidRPr="002C38CD" w:rsidRDefault="002C38CD" w:rsidP="002C38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2C38CD" w:rsidRPr="002C38CD" w:rsidTr="00816081">
        <w:tc>
          <w:tcPr>
            <w:tcW w:w="2552" w:type="dxa"/>
            <w:vAlign w:val="center"/>
          </w:tcPr>
          <w:p w:rsidR="002C38CD" w:rsidRPr="002C38CD" w:rsidRDefault="002C38CD" w:rsidP="002C3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  <w:t>Вид разрешенного использования земельного участка (с указанием кода классификатора)</w:t>
            </w:r>
          </w:p>
        </w:tc>
        <w:tc>
          <w:tcPr>
            <w:tcW w:w="6804" w:type="dxa"/>
            <w:vAlign w:val="center"/>
          </w:tcPr>
          <w:p w:rsidR="002C38CD" w:rsidRPr="002C38CD" w:rsidRDefault="002C38CD" w:rsidP="002C3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  <w:t>Вид разрешенного использования объектов капитального строительства</w:t>
            </w:r>
          </w:p>
        </w:tc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выращивание сельскохозяйственных культур;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гаражей для собственных нужд и хозяйственных построек</w:t>
            </w:r>
          </w:p>
        </w:tc>
        <w:bookmarkStart w:id="387" w:name="Par136"/>
        <w:bookmarkEnd w:id="387"/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обустройство спортивных и детских площадок, площадок для отдыха;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процентов общей площади помещений дома</w:t>
            </w:r>
          </w:p>
        </w:tc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жилого дома, указанного в описании вида разрешенного использования с кодом 2.1;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производство сельскохозяйственной продукции;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гаража и иных вспомогательных сооружений;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содержание сельскохозяйственных животных</w:t>
            </w:r>
          </w:p>
        </w:tc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lastRenderedPageBreak/>
              <w:t>Блокированная жилая застройка (2.3)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bookmarkStart w:id="388" w:name="Par151"/>
        <w:bookmarkEnd w:id="388"/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гаражей для собственных нужд (2.7.2)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bookmarkStart w:id="389" w:name="Par181"/>
        <w:bookmarkEnd w:id="389"/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Предоставление коммунальных услуг (3.1.1)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bookmarkStart w:id="390" w:name="Par192"/>
        <w:bookmarkEnd w:id="390"/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Оказание услуг связи (3.2.3)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bookmarkStart w:id="391" w:name="Par209"/>
        <w:bookmarkEnd w:id="391"/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Общежития (3.2.4)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 гостиниц</w:t>
            </w:r>
          </w:p>
        </w:tc>
        <w:bookmarkStart w:id="392" w:name="Par212"/>
        <w:bookmarkEnd w:id="392"/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Бытовое обслуживание (3.3)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bookmarkStart w:id="393" w:name="Par215"/>
        <w:bookmarkEnd w:id="393"/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Амбулаторно-поликлиническое обслуживание (3.4.1)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bookmarkStart w:id="394" w:name="Par221"/>
        <w:bookmarkEnd w:id="394"/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Осуществление религиозных обрядов (3.7.1)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bookmarkStart w:id="395" w:name="Par256"/>
        <w:bookmarkEnd w:id="395"/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Амбулаторное ветеринарное обслуживание (3.10.1)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bookmarkStart w:id="396" w:name="Par286"/>
        <w:bookmarkEnd w:id="396"/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Рынки (4.3)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</w:t>
            </w:r>
            <w:r w:rsidRPr="002C38C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площадью более 200 кв. м;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гаражей и (или) стоянок для автомобилей сотрудников и посетителей рынка</w:t>
            </w:r>
          </w:p>
        </w:tc>
        <w:bookmarkStart w:id="397" w:name="Par305"/>
        <w:bookmarkEnd w:id="397"/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Магазины (4.4)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1000 кв. м</w:t>
            </w:r>
          </w:p>
        </w:tc>
        <w:bookmarkStart w:id="398" w:name="Par308"/>
        <w:bookmarkEnd w:id="398"/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Общественное питание (4.6)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bookmarkStart w:id="399" w:name="Par314"/>
        <w:bookmarkEnd w:id="399"/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lastRenderedPageBreak/>
              <w:t>Гостиничное (4.7) обслуживание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гостиниц</w:t>
            </w:r>
          </w:p>
        </w:tc>
        <w:bookmarkStart w:id="400" w:name="Par317"/>
        <w:bookmarkEnd w:id="400"/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Ремонт автомобилей (4.9.1.4)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bookmarkStart w:id="401" w:name="Par348"/>
        <w:bookmarkEnd w:id="401"/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Обеспечение занятий спортом в помещениях (5.1.2)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bookmarkStart w:id="402" w:name="Par367"/>
        <w:bookmarkEnd w:id="402"/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Площадки для занятий спортом (5.1.3)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bookmarkStart w:id="403" w:name="Par370"/>
        <w:bookmarkEnd w:id="403"/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Росгвардии</w:t>
            </w:r>
            <w:proofErr w:type="spellEnd"/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</w:tbl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Для зоны индивидуальной, блокированной, малоэтажной и </w:t>
      </w:r>
      <w:proofErr w:type="spellStart"/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среднеэтажной</w:t>
      </w:r>
      <w:proofErr w:type="spellEnd"/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жилой застройки вспомогательные виды разрешенного использования земельных участков и объектов капитального строительства не устанавливаются.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Для зоны индивидуальной, блокированной, малоэтажной и </w:t>
      </w:r>
      <w:proofErr w:type="spellStart"/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среднеэтажной</w:t>
      </w:r>
      <w:proofErr w:type="spellEnd"/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жилой застройки условно разрешенные виды разрешенного использования земельных участков и объектов капитального строительства не устанавливаются.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bookmarkStart w:id="404" w:name="_Toc27983970"/>
      <w:bookmarkStart w:id="405" w:name="_Toc138060894"/>
      <w:bookmarkStart w:id="406" w:name="_Toc138061156"/>
      <w:bookmarkStart w:id="407" w:name="_Toc138080571"/>
      <w:bookmarkStart w:id="408" w:name="_Toc138080843"/>
      <w:bookmarkStart w:id="409" w:name="_Toc138153733"/>
      <w:bookmarkStart w:id="410" w:name="_Toc138154134"/>
      <w:bookmarkStart w:id="411" w:name="_Toc138328806"/>
      <w:bookmarkStart w:id="412" w:name="_Toc138336035"/>
      <w:bookmarkStart w:id="413" w:name="_Toc139661298"/>
      <w:bookmarkStart w:id="414" w:name="_Toc27477184"/>
      <w:bookmarkStart w:id="415" w:name="_Toc27754970"/>
      <w:r w:rsidRPr="002C38CD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X. Градостроительный регламент для общественно-деловой зон</w:t>
      </w:r>
      <w:bookmarkEnd w:id="404"/>
      <w:bookmarkEnd w:id="405"/>
      <w:r w:rsidRPr="002C38CD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ы</w:t>
      </w:r>
      <w:bookmarkEnd w:id="406"/>
      <w:bookmarkEnd w:id="407"/>
      <w:bookmarkEnd w:id="408"/>
      <w:bookmarkEnd w:id="409"/>
      <w:bookmarkEnd w:id="410"/>
      <w:bookmarkEnd w:id="411"/>
      <w:bookmarkEnd w:id="412"/>
      <w:r w:rsidRPr="002C38CD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 (ОД)</w:t>
      </w:r>
      <w:bookmarkEnd w:id="413"/>
    </w:p>
    <w:bookmarkEnd w:id="414"/>
    <w:bookmarkEnd w:id="415"/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</w:p>
    <w:p w:rsidR="002C38CD" w:rsidRPr="002C38CD" w:rsidRDefault="002C38CD" w:rsidP="002C38CD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Общественно-деловая зона предназначена для преимущественного размещения объектов здравоохранения, образования, культуры, связи, торговли, общественного питания, бытового обслуживания, коммерческой деятельности, административных учреждений, культовых объектов, центров деловой, финансовой и общественной активности, стоянок автомобильного транспорта, иных объектов согласно градостроительному регламенту.</w:t>
      </w:r>
    </w:p>
    <w:p w:rsidR="002C38CD" w:rsidRPr="002C38CD" w:rsidRDefault="002C38CD" w:rsidP="002C38CD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общественно-деловой зоны устанавливаются следующие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2C38CD" w:rsidRPr="002C38CD" w:rsidRDefault="002C38CD" w:rsidP="002C38CD">
      <w:pPr>
        <w:numPr>
          <w:ilvl w:val="1"/>
          <w:numId w:val="20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предельная (минимальная и максимальная) площадь земельных участков:</w:t>
      </w:r>
    </w:p>
    <w:p w:rsidR="002C38CD" w:rsidRPr="002C38CD" w:rsidRDefault="002C38CD" w:rsidP="002C38CD">
      <w:pPr>
        <w:numPr>
          <w:ilvl w:val="2"/>
          <w:numId w:val="20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минимальная площадь земельных участков (за исключением земельных участков, имеющих вид разрешенного использования «магазины») – 400 квадратных метров;</w:t>
      </w:r>
    </w:p>
    <w:p w:rsidR="002C38CD" w:rsidRPr="002C38CD" w:rsidRDefault="002C38CD" w:rsidP="002C38CD">
      <w:pPr>
        <w:numPr>
          <w:ilvl w:val="2"/>
          <w:numId w:val="20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минимальная площадь земельного участка, имеющего вид разрешенного использования «магазины» – 50 квадратных метров;</w:t>
      </w:r>
    </w:p>
    <w:p w:rsidR="002C38CD" w:rsidRPr="002C38CD" w:rsidRDefault="002C38CD" w:rsidP="002C38CD">
      <w:pPr>
        <w:numPr>
          <w:ilvl w:val="2"/>
          <w:numId w:val="20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максимальная площадь земельных участков не подлежит установлению;</w:t>
      </w:r>
    </w:p>
    <w:p w:rsidR="002C38CD" w:rsidRPr="002C38CD" w:rsidRDefault="002C38CD" w:rsidP="002C38CD">
      <w:pPr>
        <w:numPr>
          <w:ilvl w:val="1"/>
          <w:numId w:val="20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минимальная длина стороны квадрата, который может быть вписан в границы земельного участка – 15 метров (за исключением </w:t>
      </w: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земельных участков, имеющих вид разрешенного использования «магазины»);</w:t>
      </w:r>
    </w:p>
    <w:p w:rsidR="002C38CD" w:rsidRPr="002C38CD" w:rsidRDefault="002C38CD" w:rsidP="002C38CD">
      <w:pPr>
        <w:numPr>
          <w:ilvl w:val="1"/>
          <w:numId w:val="20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минимальный отступ от границы земельного участка (красной линии) – 3 метра;</w:t>
      </w:r>
    </w:p>
    <w:p w:rsidR="002C38CD" w:rsidRPr="002C38CD" w:rsidRDefault="002C38CD" w:rsidP="002C38CD">
      <w:pPr>
        <w:numPr>
          <w:ilvl w:val="1"/>
          <w:numId w:val="20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максимальное количество этажей – 3;</w:t>
      </w:r>
    </w:p>
    <w:p w:rsidR="002C38CD" w:rsidRPr="002C38CD" w:rsidRDefault="002C38CD" w:rsidP="002C38CD">
      <w:pPr>
        <w:numPr>
          <w:ilvl w:val="1"/>
          <w:numId w:val="20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процент застройки в границах земельного участка – 50 процентов.</w:t>
      </w:r>
    </w:p>
    <w:p w:rsidR="002C38CD" w:rsidRPr="002C38CD" w:rsidRDefault="002C38CD" w:rsidP="002C38CD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Иные, помимо предусмотренных пунктом 54 настоящих Правил, предельные размеры земельных участков и предельные параметры разрешенного строительства, реконструкции объектов капитального строительства для общественно-деловой зоны не подлежат установлению.</w:t>
      </w:r>
    </w:p>
    <w:p w:rsidR="002C38CD" w:rsidRPr="002C38CD" w:rsidRDefault="002C38CD" w:rsidP="002C38CD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общественно-деловой зоны устанавливаются следующие основные виды разрешенного использования земельных участков и объектов капитального строительства: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2C38CD" w:rsidRPr="002C38CD" w:rsidTr="00816081">
        <w:tc>
          <w:tcPr>
            <w:tcW w:w="2552" w:type="dxa"/>
            <w:vAlign w:val="center"/>
          </w:tcPr>
          <w:p w:rsidR="002C38CD" w:rsidRPr="002C38CD" w:rsidRDefault="002C38CD" w:rsidP="002C3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  <w:t>Вид разрешенного использования земельного участка (с указанием кода классификатора)</w:t>
            </w:r>
          </w:p>
        </w:tc>
        <w:tc>
          <w:tcPr>
            <w:tcW w:w="6804" w:type="dxa"/>
            <w:vAlign w:val="center"/>
          </w:tcPr>
          <w:p w:rsidR="002C38CD" w:rsidRPr="002C38CD" w:rsidRDefault="002C38CD" w:rsidP="002C3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  <w:t>Вид разрешенного использования объектов капитального строительства</w:t>
            </w:r>
          </w:p>
        </w:tc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обустройство спортивных и детских площадок, площадок для отдыха;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процентов общей площади помещений дома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Блокированная жилая застройка (2.3)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гаражей для собственных нужд (2.7.2)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Предоставление коммунальных услуг (3.1.1)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Оказание услуг связи (3.2.3)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Общежития (3.2.4)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 гостиниц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lastRenderedPageBreak/>
              <w:t>Бытовое обслуживание (3.3)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Амбулаторно-поликлиническое обслуживание (3.4.1)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Дошкольное, начальное и среднее общее образование (3.5.1)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Среднее и высшее профессиональное образование (3.5.2)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Объекты культурно-досуговой деятельности (3.6.1)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bookmarkStart w:id="416" w:name="Par244"/>
        <w:bookmarkEnd w:id="416"/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Парки культуры и отдыха (3.6.2)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парков культуры и отдыха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Осуществление религиозных обрядов (3.7.1)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Государственное управление (3.8.1)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зданий, предназначенных для размещения государственных органов, органов управления государственных внебюджетных фондов,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bookmarkStart w:id="417" w:name="Par265"/>
        <w:bookmarkEnd w:id="417"/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Амбулаторное ветеринарное обслуживание (3.10.1)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Рынки (4.3)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</w:t>
            </w:r>
            <w:r w:rsidRPr="002C38C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площадью более 100 кв. м;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гаражей и (или) стоянок для автомобилей сотрудников и посетителей рынка</w:t>
            </w:r>
          </w:p>
        </w:tc>
      </w:tr>
      <w:tr w:rsidR="002C38CD" w:rsidRPr="002C38CD" w:rsidTr="00816081">
        <w:trPr>
          <w:trHeight w:val="4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Магазины (4.4)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1000 кв. м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lastRenderedPageBreak/>
              <w:t>Банковская и страховая деятельность (4.5)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bookmarkStart w:id="418" w:name="Par311"/>
        <w:bookmarkEnd w:id="418"/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Общественное питание (4.6)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Гостиничное (4.7) обслуживание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гостиниц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Ремонт автомобилей (4.9.1.4)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Обеспечение занятий спортом в помещениях (5.1.2)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Площадки для занятий спортом (5.1.3)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Оборудованные площадки для занятий спортом (5.1.4)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Росгвардии</w:t>
            </w:r>
            <w:proofErr w:type="spellEnd"/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</w:tbl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общественно-деловой зоны вспомогательные виды разрешенного использования земельных участков и объектов капитального строительства не устанавливаются.</w:t>
      </w:r>
    </w:p>
    <w:p w:rsidR="002C38CD" w:rsidRPr="002C38CD" w:rsidRDefault="002C38CD" w:rsidP="002C38CD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общественно-деловой зоны условно разрешенные виды разрешенного использования земельных участков и объектов капитального строительства не устанавливаются.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bookmarkStart w:id="419" w:name="_Toc27477185"/>
      <w:bookmarkStart w:id="420" w:name="_Toc27754971"/>
      <w:bookmarkStart w:id="421" w:name="_Toc27983971"/>
      <w:bookmarkStart w:id="422" w:name="_Toc138060895"/>
      <w:bookmarkStart w:id="423" w:name="_Toc138061159"/>
      <w:bookmarkStart w:id="424" w:name="_Toc138080572"/>
      <w:bookmarkStart w:id="425" w:name="_Toc138080844"/>
      <w:bookmarkStart w:id="426" w:name="_Toc138153734"/>
      <w:bookmarkStart w:id="427" w:name="_Toc138154135"/>
      <w:bookmarkStart w:id="428" w:name="_Toc138328807"/>
      <w:bookmarkStart w:id="429" w:name="_Toc138336036"/>
      <w:bookmarkStart w:id="430" w:name="_Toc139661299"/>
      <w:r w:rsidRPr="002C38CD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XI. Градостроительный регламент для производственной зон</w:t>
      </w:r>
      <w:bookmarkEnd w:id="419"/>
      <w:bookmarkEnd w:id="420"/>
      <w:r w:rsidRPr="002C38CD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ы</w:t>
      </w:r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r w:rsidRPr="002C38CD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 </w:t>
      </w:r>
    </w:p>
    <w:p w:rsidR="002C38CD" w:rsidRPr="002C38CD" w:rsidRDefault="002C38CD" w:rsidP="002C38C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bookmarkStart w:id="431" w:name="_Toc139661300"/>
      <w:r w:rsidRPr="002C38CD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(П)</w:t>
      </w:r>
      <w:bookmarkEnd w:id="431"/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Производственная зона предназначена для размещения промышленных, коммунальных и складских объектов, а также обеспечивающих их функционирование объектов инженерной и транспортной инфраструктур, иных объектов согласно градостроительному регламенту.</w:t>
      </w:r>
    </w:p>
    <w:p w:rsidR="002C38CD" w:rsidRPr="002C38CD" w:rsidRDefault="002C38CD" w:rsidP="002C38CD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производственной зоны устанавливаются следующие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2C38CD" w:rsidRPr="002C38CD" w:rsidRDefault="002C38CD" w:rsidP="002C38CD">
      <w:pPr>
        <w:numPr>
          <w:ilvl w:val="1"/>
          <w:numId w:val="21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минимальная площадь земельного участка – 600 квадратных метров;</w:t>
      </w:r>
    </w:p>
    <w:p w:rsidR="002C38CD" w:rsidRPr="002C38CD" w:rsidRDefault="002C38CD" w:rsidP="002C38CD">
      <w:pPr>
        <w:numPr>
          <w:ilvl w:val="1"/>
          <w:numId w:val="21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минимальная длина стороны квадрата, который может быть вписан в границы земельного участка – 20 метров;</w:t>
      </w:r>
    </w:p>
    <w:p w:rsidR="002C38CD" w:rsidRPr="002C38CD" w:rsidRDefault="002C38CD" w:rsidP="002C38CD">
      <w:pPr>
        <w:numPr>
          <w:ilvl w:val="1"/>
          <w:numId w:val="21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минимальный отступ от границы земельного участка (красной линии) – 3 метра;</w:t>
      </w:r>
    </w:p>
    <w:p w:rsidR="002C38CD" w:rsidRPr="002C38CD" w:rsidRDefault="002C38CD" w:rsidP="002C38CD">
      <w:pPr>
        <w:numPr>
          <w:ilvl w:val="1"/>
          <w:numId w:val="21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максимальное количество этажей – 3;</w:t>
      </w:r>
    </w:p>
    <w:p w:rsidR="002C38CD" w:rsidRPr="002C38CD" w:rsidRDefault="002C38CD" w:rsidP="002C38CD">
      <w:pPr>
        <w:numPr>
          <w:ilvl w:val="1"/>
          <w:numId w:val="21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максимальный процент застройки в границах земельного участка – 60 процентов.</w:t>
      </w:r>
    </w:p>
    <w:p w:rsidR="002C38CD" w:rsidRPr="002C38CD" w:rsidRDefault="002C38CD" w:rsidP="002C38CD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Иные, помимо предусмотренных пунктом 60 настоящих Правил, предельные размеры земельных участков и предельные параметры разрешенного строительства, реконструкции объектов капитального строительства для производственной зоны не подлежат установлению.</w:t>
      </w:r>
    </w:p>
    <w:p w:rsidR="002C38CD" w:rsidRPr="002C38CD" w:rsidRDefault="002C38CD" w:rsidP="002C38CD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производственной зоны устанавливаются следующие основные виды разрешенного использования земельных участков и объектов капитального строительства: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2C38CD" w:rsidRPr="002C38CD" w:rsidTr="00816081">
        <w:tc>
          <w:tcPr>
            <w:tcW w:w="2552" w:type="dxa"/>
            <w:vAlign w:val="center"/>
          </w:tcPr>
          <w:p w:rsidR="002C38CD" w:rsidRPr="002C38CD" w:rsidRDefault="002C38CD" w:rsidP="002C3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  <w:t>Вид разрешенного использования земельного участка (с указанием кода классификатора)</w:t>
            </w:r>
          </w:p>
        </w:tc>
        <w:tc>
          <w:tcPr>
            <w:tcW w:w="6804" w:type="dxa"/>
            <w:vAlign w:val="center"/>
          </w:tcPr>
          <w:p w:rsidR="002C38CD" w:rsidRPr="002C38CD" w:rsidRDefault="002C38CD" w:rsidP="002C3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  <w:t>Вид разрешенного использования объектов капитального строительства</w:t>
            </w:r>
          </w:p>
        </w:tc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Служебные гаражи (4.9)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bookmarkStart w:id="432" w:name="Par333"/>
        <w:bookmarkEnd w:id="432"/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Заправка транспортных средств (4.9.1.1)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bookmarkStart w:id="433" w:name="Par339"/>
        <w:bookmarkEnd w:id="433"/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Автомобильные мойки (4.9.1.3)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автомобильных моек, а также размещение магазинов сопутствующей торговли</w:t>
            </w:r>
          </w:p>
        </w:tc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Ремонт автомобилей (4.9.1.4)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Пищевая промышленность (6.4)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Строительная промышленность (6.6)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Энергетика (6.7)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золоотвалов</w:t>
            </w:r>
            <w:proofErr w:type="spellEnd"/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, гидротехнических сооружений);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Склад (6.9)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</w:t>
            </w: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lastRenderedPageBreak/>
              <w:t>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lastRenderedPageBreak/>
              <w:t>Складские площадки (6.9.1)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Росгвардии</w:t>
            </w:r>
            <w:proofErr w:type="spellEnd"/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Заготовка древесины (10.1)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bookmarkStart w:id="434" w:name="Par552"/>
        <w:bookmarkEnd w:id="434"/>
      </w:tr>
    </w:tbl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производственной зоны вспомогательные виды разрешенного использования земельных участков и объектов капитального строительства не устанавливаются.</w:t>
      </w:r>
    </w:p>
    <w:p w:rsidR="002C38CD" w:rsidRPr="002C38CD" w:rsidRDefault="002C38CD" w:rsidP="002C38CD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производственной зоны условно разрешенные виды разрешенного использования земельных участков и объектов капитального строительства не устанавливаются.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bookmarkStart w:id="435" w:name="_GoBack"/>
      <w:bookmarkEnd w:id="435"/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bookmarkStart w:id="436" w:name="_Toc138060902"/>
      <w:bookmarkStart w:id="437" w:name="_Toc138061166"/>
      <w:bookmarkStart w:id="438" w:name="_Toc138080573"/>
      <w:bookmarkStart w:id="439" w:name="_Toc138080845"/>
      <w:bookmarkStart w:id="440" w:name="_Toc138153735"/>
      <w:bookmarkStart w:id="441" w:name="_Toc138154136"/>
      <w:bookmarkStart w:id="442" w:name="_Toc138328808"/>
      <w:bookmarkStart w:id="443" w:name="_Toc138336037"/>
      <w:bookmarkStart w:id="444" w:name="_Toc139661301"/>
      <w:r w:rsidRPr="002C38CD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XII. Градостроительный регламент для зоны </w:t>
      </w:r>
      <w:bookmarkStart w:id="445" w:name="_Toc517270052"/>
      <w:bookmarkStart w:id="446" w:name="_Toc27983973"/>
      <w:bookmarkStart w:id="447" w:name="_Toc138060903"/>
      <w:bookmarkStart w:id="448" w:name="_Toc138061167"/>
      <w:bookmarkStart w:id="449" w:name="_Toc138080574"/>
      <w:bookmarkStart w:id="450" w:name="_Toc138080846"/>
      <w:bookmarkStart w:id="451" w:name="_Toc138153736"/>
      <w:bookmarkEnd w:id="436"/>
      <w:bookmarkEnd w:id="437"/>
      <w:bookmarkEnd w:id="438"/>
      <w:bookmarkEnd w:id="439"/>
      <w:bookmarkEnd w:id="440"/>
      <w:r w:rsidRPr="002C38CD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транспортной инфраструктур</w:t>
      </w:r>
      <w:bookmarkEnd w:id="445"/>
      <w:bookmarkEnd w:id="446"/>
      <w:bookmarkEnd w:id="447"/>
      <w:bookmarkEnd w:id="448"/>
      <w:bookmarkEnd w:id="449"/>
      <w:bookmarkEnd w:id="450"/>
      <w:bookmarkEnd w:id="451"/>
      <w:r w:rsidRPr="002C38CD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ы</w:t>
      </w:r>
      <w:bookmarkEnd w:id="441"/>
      <w:bookmarkEnd w:id="442"/>
      <w:bookmarkEnd w:id="443"/>
      <w:r w:rsidRPr="002C38CD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 (Т)</w:t>
      </w:r>
      <w:bookmarkEnd w:id="444"/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bookmarkStart w:id="452" w:name="_Toc371797834"/>
      <w:bookmarkStart w:id="453" w:name="_Toc371797971"/>
      <w:bookmarkStart w:id="454" w:name="_Toc371798618"/>
      <w:bookmarkStart w:id="455" w:name="_Toc371801305"/>
      <w:bookmarkStart w:id="456" w:name="_Toc371801887"/>
      <w:bookmarkStart w:id="457" w:name="_Toc371802864"/>
    </w:p>
    <w:p w:rsidR="002C38CD" w:rsidRPr="002C38CD" w:rsidRDefault="002C38CD" w:rsidP="002C38CD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зоны транспортной инфраструктуры устанавливаются следующие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2C38CD" w:rsidRPr="002C38CD" w:rsidRDefault="002C38CD" w:rsidP="002C38CD">
      <w:pPr>
        <w:numPr>
          <w:ilvl w:val="1"/>
          <w:numId w:val="22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минимальная площадь земельного участка – 10 квадратных метров;</w:t>
      </w:r>
    </w:p>
    <w:p w:rsidR="002C38CD" w:rsidRPr="002C38CD" w:rsidRDefault="002C38CD" w:rsidP="002C38CD">
      <w:pPr>
        <w:numPr>
          <w:ilvl w:val="1"/>
          <w:numId w:val="22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минимальный отступ от границы земельного участка (красной линии) – 3 метра;</w:t>
      </w:r>
    </w:p>
    <w:p w:rsidR="002C38CD" w:rsidRPr="002C38CD" w:rsidRDefault="002C38CD" w:rsidP="002C38CD">
      <w:pPr>
        <w:numPr>
          <w:ilvl w:val="1"/>
          <w:numId w:val="22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максимальное количество этажей – 3;</w:t>
      </w:r>
    </w:p>
    <w:p w:rsidR="002C38CD" w:rsidRPr="002C38CD" w:rsidRDefault="002C38CD" w:rsidP="002C38CD">
      <w:pPr>
        <w:numPr>
          <w:ilvl w:val="1"/>
          <w:numId w:val="22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процент застройки в границах земельного участка – 80 процентов.</w:t>
      </w:r>
    </w:p>
    <w:p w:rsidR="002C38CD" w:rsidRPr="002C38CD" w:rsidRDefault="002C38CD" w:rsidP="002C38CD">
      <w:pPr>
        <w:numPr>
          <w:ilvl w:val="1"/>
          <w:numId w:val="22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ширина улиц в красных линиях:</w:t>
      </w:r>
    </w:p>
    <w:p w:rsidR="002C38CD" w:rsidRPr="002C38CD" w:rsidRDefault="002C38CD" w:rsidP="002C38CD">
      <w:pPr>
        <w:numPr>
          <w:ilvl w:val="2"/>
          <w:numId w:val="22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магистральных улиц общегородского значения – от 40 до 80 метров;</w:t>
      </w:r>
    </w:p>
    <w:p w:rsidR="002C38CD" w:rsidRPr="002C38CD" w:rsidRDefault="002C38CD" w:rsidP="002C38CD">
      <w:pPr>
        <w:numPr>
          <w:ilvl w:val="2"/>
          <w:numId w:val="22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магистральных улиц районного значения – от 35 до 60 метров;</w:t>
      </w:r>
    </w:p>
    <w:p w:rsidR="002C38CD" w:rsidRPr="002C38CD" w:rsidRDefault="002C38CD" w:rsidP="002C38CD">
      <w:pPr>
        <w:numPr>
          <w:ilvl w:val="2"/>
          <w:numId w:val="22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жилых улиц – от 25 до 35 метров;</w:t>
      </w:r>
    </w:p>
    <w:p w:rsidR="002C38CD" w:rsidRPr="002C38CD" w:rsidRDefault="002C38CD" w:rsidP="002C38CD">
      <w:pPr>
        <w:numPr>
          <w:ilvl w:val="2"/>
          <w:numId w:val="22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остальных улиц и проездов – от 15 до 25 метров;</w:t>
      </w:r>
    </w:p>
    <w:p w:rsidR="002C38CD" w:rsidRPr="002C38CD" w:rsidRDefault="002C38CD" w:rsidP="002C38CD">
      <w:pPr>
        <w:numPr>
          <w:ilvl w:val="1"/>
          <w:numId w:val="22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минимальный процент озеленения – 20 процентов.</w:t>
      </w:r>
    </w:p>
    <w:p w:rsidR="002C38CD" w:rsidRPr="002C38CD" w:rsidRDefault="002C38CD" w:rsidP="002C38CD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Иные, помимо предусмотренных пунктом 65 настоящих Правил, предельные размеры земельных участков и предельные параметры разрешенного строительства, реконструкции объектов капитального </w:t>
      </w: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строительства для зоны транспортной инфраструктуры не подлежат установлению.</w:t>
      </w:r>
    </w:p>
    <w:p w:rsidR="002C38CD" w:rsidRPr="002C38CD" w:rsidRDefault="002C38CD" w:rsidP="002C38CD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допускается сужение ширины улицы и красных линий ниже нижнего предела, установ</w:t>
      </w: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ленного для соответствующей категории улицы.</w:t>
      </w:r>
    </w:p>
    <w:bookmarkEnd w:id="452"/>
    <w:bookmarkEnd w:id="453"/>
    <w:bookmarkEnd w:id="454"/>
    <w:bookmarkEnd w:id="455"/>
    <w:bookmarkEnd w:id="456"/>
    <w:bookmarkEnd w:id="457"/>
    <w:p w:rsidR="002C38CD" w:rsidRPr="002C38CD" w:rsidRDefault="002C38CD" w:rsidP="002C38CD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зоны транспортной инфраструктуры устанавливаются следующие основные виды разрешенного использования земельных участков и объектов капитального строительства: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2C38CD" w:rsidRPr="002C38CD" w:rsidTr="00816081">
        <w:tc>
          <w:tcPr>
            <w:tcW w:w="2552" w:type="dxa"/>
            <w:vAlign w:val="center"/>
          </w:tcPr>
          <w:p w:rsidR="002C38CD" w:rsidRPr="002C38CD" w:rsidRDefault="002C38CD" w:rsidP="002C3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  <w:t>Вид разрешенного использования земельного участка (с указанием кода классификатора)</w:t>
            </w:r>
          </w:p>
        </w:tc>
        <w:tc>
          <w:tcPr>
            <w:tcW w:w="6804" w:type="dxa"/>
            <w:vAlign w:val="center"/>
          </w:tcPr>
          <w:p w:rsidR="002C38CD" w:rsidRPr="002C38CD" w:rsidRDefault="002C38CD" w:rsidP="002C3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  <w:t>Вид разрешенного использования объектов капитального строительства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Заправка транспортных средств (4.9.1.1)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Автомобильные мойки (4.9.1.3)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автомобильных моек, а также размещение магазинов сопутствующей торговли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Ремонт автомобилей (4.9.1.4)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Склад (6.9)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Складские площадки (6.9.1)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Водный транспорт (7.3)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Воздушный транспорт (7.4)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 размещение объектов, предназначенных для технического обслуживания и ремонта воздушных судов</w:t>
            </w:r>
          </w:p>
        </w:tc>
      </w:tr>
    </w:tbl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Для зоны транспортной инфраструктуры вспомогательные виды разрешенного использования земельных участков и объектов капитального строительства не устанавливаются.</w:t>
      </w:r>
    </w:p>
    <w:p w:rsidR="002C38CD" w:rsidRPr="002C38CD" w:rsidRDefault="002C38CD" w:rsidP="002C38CD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зоны транспортной инфраструктуры условно разрешенные виды разрешенного использования земельных участков и объектов капитального строительства не устанавливаются.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bookmarkStart w:id="458" w:name="_Toc27477187"/>
      <w:bookmarkStart w:id="459" w:name="_Toc27754973"/>
      <w:bookmarkStart w:id="460" w:name="_Toc27983974"/>
      <w:bookmarkStart w:id="461" w:name="_Toc138060897"/>
      <w:bookmarkStart w:id="462" w:name="_Toc138061161"/>
      <w:bookmarkStart w:id="463" w:name="_Toc138080575"/>
      <w:bookmarkStart w:id="464" w:name="_Toc138080847"/>
      <w:bookmarkStart w:id="465" w:name="_Toc138153737"/>
      <w:bookmarkStart w:id="466" w:name="_Toc138154137"/>
      <w:bookmarkStart w:id="467" w:name="_Toc138328809"/>
      <w:bookmarkStart w:id="468" w:name="_Toc138336038"/>
      <w:bookmarkStart w:id="469" w:name="_Toc139661302"/>
      <w:r w:rsidRPr="002C38CD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XIII. Градостроительный регламент для зоны сельскохозяйственного использования</w:t>
      </w:r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r w:rsidRPr="002C38CD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 (</w:t>
      </w:r>
      <w:proofErr w:type="spellStart"/>
      <w:r w:rsidRPr="002C38CD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Сх</w:t>
      </w:r>
      <w:proofErr w:type="spellEnd"/>
      <w:r w:rsidRPr="002C38CD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)</w:t>
      </w:r>
      <w:bookmarkEnd w:id="469"/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сельскохозяйственного использования выделена в целях создания правовых условий градостроительной деятельности в части использования и застройки территории, обеспечивающей развитие соответствующих видов сельскохозяйственной деятельности и объектов, обеспечивающих эту деятельность инфраструктур.</w:t>
      </w:r>
    </w:p>
    <w:p w:rsidR="002C38CD" w:rsidRPr="002C38CD" w:rsidRDefault="002C38CD" w:rsidP="002C38CD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зоны сельскохозяйственного использования устанавливаются следующие предельные размеры земельных участков и предельные параметры разрешенного стро</w:t>
      </w: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ительства, реконструкции объектов капитального строительства:</w:t>
      </w:r>
    </w:p>
    <w:p w:rsidR="002C38CD" w:rsidRPr="002C38CD" w:rsidRDefault="002C38CD" w:rsidP="002C38CD">
      <w:pPr>
        <w:numPr>
          <w:ilvl w:val="1"/>
          <w:numId w:val="23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предельная (минимальная и максимальная) площадь земельных участков:</w:t>
      </w:r>
    </w:p>
    <w:p w:rsidR="002C38CD" w:rsidRPr="002C38CD" w:rsidRDefault="002C38CD" w:rsidP="002C38CD">
      <w:pPr>
        <w:numPr>
          <w:ilvl w:val="2"/>
          <w:numId w:val="23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минимальная площадь земельных участков – 500 квадратных метров;</w:t>
      </w:r>
    </w:p>
    <w:p w:rsidR="002C38CD" w:rsidRPr="002C38CD" w:rsidRDefault="002C38CD" w:rsidP="002C38CD">
      <w:pPr>
        <w:numPr>
          <w:ilvl w:val="2"/>
          <w:numId w:val="23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максимальная площадь земельного участка – 2000 квадратных метров;</w:t>
      </w:r>
    </w:p>
    <w:p w:rsidR="002C38CD" w:rsidRPr="002C38CD" w:rsidRDefault="002C38CD" w:rsidP="002C38CD">
      <w:pPr>
        <w:numPr>
          <w:ilvl w:val="1"/>
          <w:numId w:val="23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минимальная длина стороны квадрата, который может быть вписан в границы земельного участка – 15 метров;</w:t>
      </w:r>
    </w:p>
    <w:p w:rsidR="002C38CD" w:rsidRPr="002C38CD" w:rsidRDefault="002C38CD" w:rsidP="002C38CD">
      <w:pPr>
        <w:numPr>
          <w:ilvl w:val="1"/>
          <w:numId w:val="23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минимальный отступ от границы земельного участка (красной линии) – 3 метра;</w:t>
      </w:r>
    </w:p>
    <w:p w:rsidR="002C38CD" w:rsidRPr="002C38CD" w:rsidRDefault="002C38CD" w:rsidP="002C38CD">
      <w:pPr>
        <w:numPr>
          <w:ilvl w:val="1"/>
          <w:numId w:val="23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максимальное количество этажей – 3;</w:t>
      </w:r>
    </w:p>
    <w:p w:rsidR="002C38CD" w:rsidRPr="002C38CD" w:rsidRDefault="002C38CD" w:rsidP="002C38CD">
      <w:pPr>
        <w:numPr>
          <w:ilvl w:val="1"/>
          <w:numId w:val="23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процент застройки в границах земельного участка – 65 процентов.</w:t>
      </w:r>
    </w:p>
    <w:p w:rsidR="002C38CD" w:rsidRPr="002C38CD" w:rsidRDefault="002C38CD" w:rsidP="002C38CD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Иные, помимо предусмотренных пунктом 72 настоящих Правил, 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сельскохозяйственного использования не подлежат установлению.</w:t>
      </w:r>
    </w:p>
    <w:p w:rsidR="002C38CD" w:rsidRPr="002C38CD" w:rsidRDefault="002C38CD" w:rsidP="002C38CD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зоны сельскохозяйственного использования устанавливаются следующие основные виды разрешенного использования земельных участков и объектов капитального строительства: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2C38CD" w:rsidRPr="002C38CD" w:rsidTr="00816081">
        <w:tc>
          <w:tcPr>
            <w:tcW w:w="2552" w:type="dxa"/>
            <w:vAlign w:val="center"/>
          </w:tcPr>
          <w:p w:rsidR="002C38CD" w:rsidRPr="002C38CD" w:rsidRDefault="002C38CD" w:rsidP="002C3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  <w:t>Вид разрешенного использования земельного участка (с указанием кода классификатора)</w:t>
            </w:r>
          </w:p>
        </w:tc>
        <w:tc>
          <w:tcPr>
            <w:tcW w:w="6804" w:type="dxa"/>
            <w:vAlign w:val="center"/>
          </w:tcPr>
          <w:p w:rsidR="002C38CD" w:rsidRPr="002C38CD" w:rsidRDefault="002C38CD" w:rsidP="002C3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  <w:t>Вид разрешенного использования объектов капитального строительства</w:t>
            </w:r>
          </w:p>
        </w:tc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Выращивание зерновых и иных сельскохозяйственных культур (1.2)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bookmarkStart w:id="470" w:name="Par54"/>
        <w:bookmarkEnd w:id="470"/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Овощеводство (1.3)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Осуществление хозяйственной деятельности на сельскохозяйственных угодьях, связанной с производством картофеля, листовых, плодовых, </w:t>
            </w: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lastRenderedPageBreak/>
              <w:t>луковичных и бахчевых сельскохозяйственных культур, в том числе с использованием теплиц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lastRenderedPageBreak/>
              <w:t>Скотоводство (1.8)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bookmarkStart w:id="471" w:name="Par79"/>
        <w:bookmarkEnd w:id="471"/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Звероводство (1.9)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Птицеводство (1.10)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Свиноводство (1.11)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Осуществление хозяйственной деятельности, связанной с разведением свиней;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bookmarkStart w:id="472" w:name="Par94"/>
        <w:bookmarkEnd w:id="472"/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Пчеловодство (1.12)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Рыбоводство (1.13)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аквакультуры</w:t>
            </w:r>
            <w:proofErr w:type="spellEnd"/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);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аквакультуры</w:t>
            </w:r>
            <w:proofErr w:type="spellEnd"/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)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Сенокошение (1.19)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Кошение трав, сбор и заготовка сена</w:t>
            </w:r>
          </w:p>
        </w:tc>
        <w:bookmarkStart w:id="473" w:name="Par123"/>
        <w:bookmarkEnd w:id="473"/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Выпас сельскохозяйственных животных (1.20)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Выпас сельскохозяйственных животных</w:t>
            </w:r>
          </w:p>
        </w:tc>
        <w:bookmarkStart w:id="474" w:name="Par126"/>
        <w:bookmarkEnd w:id="474"/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Ведение огородничества (13.1)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lastRenderedPageBreak/>
              <w:t>Ведение садоводства (13.2)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</w:tr>
    </w:tbl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зоны сельскохозяйственного использования вспомогательные виды разрешенного использования земельных участков и объектов капитального строительства не устанавливаются.</w:t>
      </w:r>
    </w:p>
    <w:p w:rsidR="002C38CD" w:rsidRPr="002C38CD" w:rsidRDefault="002C38CD" w:rsidP="002C38CD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зоны сельскохозяйственного использования условно разрешенные виды разрешенного использования земельных участков и объектов капитального строительства не устанавливаются.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bookmarkStart w:id="475" w:name="_Toc138061157"/>
      <w:bookmarkStart w:id="476" w:name="_Toc138080576"/>
      <w:bookmarkStart w:id="477" w:name="_Toc138080848"/>
      <w:bookmarkStart w:id="478" w:name="_Toc138153738"/>
      <w:bookmarkStart w:id="479" w:name="_Toc138154138"/>
      <w:bookmarkStart w:id="480" w:name="_Toc138328810"/>
      <w:bookmarkStart w:id="481" w:name="_Toc138336039"/>
      <w:bookmarkStart w:id="482" w:name="_Toc139661303"/>
      <w:r w:rsidRPr="002C38CD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XIV. Градостроительный регламент для многофункциональных зон</w:t>
      </w:r>
      <w:bookmarkEnd w:id="475"/>
      <w:bookmarkEnd w:id="476"/>
      <w:bookmarkEnd w:id="477"/>
      <w:bookmarkEnd w:id="478"/>
      <w:bookmarkEnd w:id="479"/>
      <w:bookmarkEnd w:id="480"/>
      <w:bookmarkEnd w:id="481"/>
      <w:bookmarkEnd w:id="482"/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bookmarkStart w:id="483" w:name="_Toc138061158"/>
      <w:bookmarkStart w:id="484" w:name="_Toc138080577"/>
    </w:p>
    <w:p w:rsidR="002C38CD" w:rsidRPr="002C38CD" w:rsidRDefault="002C38CD" w:rsidP="002C38CD">
      <w:pPr>
        <w:spacing w:after="0" w:line="240" w:lineRule="auto"/>
        <w:ind w:firstLine="709"/>
        <w:jc w:val="center"/>
        <w:outlineLvl w:val="2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  <w:bookmarkStart w:id="485" w:name="_Toc138080849"/>
      <w:bookmarkStart w:id="486" w:name="_Toc138153739"/>
      <w:bookmarkStart w:id="487" w:name="_Toc138154139"/>
      <w:bookmarkStart w:id="488" w:name="_Toc138328811"/>
      <w:bookmarkStart w:id="489" w:name="_Toc138336040"/>
      <w:bookmarkStart w:id="490" w:name="_Toc139661304"/>
      <w:r w:rsidRPr="002C38CD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1. Многофункциональная зона (жилая, общественно-деловая)</w:t>
      </w:r>
      <w:bookmarkEnd w:id="483"/>
      <w:bookmarkEnd w:id="484"/>
      <w:bookmarkEnd w:id="485"/>
      <w:bookmarkEnd w:id="486"/>
      <w:bookmarkEnd w:id="487"/>
      <w:bookmarkEnd w:id="488"/>
      <w:bookmarkEnd w:id="489"/>
      <w:r w:rsidRPr="002C38CD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 xml:space="preserve"> (МФ(</w:t>
      </w:r>
      <w:proofErr w:type="gramStart"/>
      <w:r w:rsidRPr="002C38CD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Ж,ОД</w:t>
      </w:r>
      <w:proofErr w:type="gramEnd"/>
      <w:r w:rsidRPr="002C38CD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))</w:t>
      </w:r>
      <w:bookmarkEnd w:id="490"/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Многофункциональная зона (жилая, общественно-деловая) предназначена для застройки индивидуальными жилыми домами, домами блокированной застройки, многоквартирными жилыми домами малой и средней этажности, для размещения объектов здравоохранения, образования, культуры, связи, торговли, общественного питания, бытового обслуживания, коммерческой деятельности, административных учреждений, культовых объектов, центров деловой, финансовой и общественной активности, стоянок автомобильного транспорта, иных объектов согласно градостроительному регламенту.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Для многофункциональной зоны (жилой, общественно-деловой) предельные размеры земельных участков и предельные параметры разрешенного строительства, реконструкции объектов капитального строительства устанавливаются в соответствии с пунктом 40 настоящих Правил.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Иные, помимо предусмотренных пунктом 78 настоящих Правил, предельные размеры земельных участков и предельные параметры разрешенного строительства, реконструкции объектов капитального строительства для многофункциональной зоны (жилой, общественно-деловой) не подлежат установлению.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Для многофункциональной зоны (жилой, общественно-деловой) устанавливаются следующие основные виды разрешенного использования земельных участков и объектов капитального строительства: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2C38CD" w:rsidRPr="002C38CD" w:rsidTr="00816081">
        <w:tc>
          <w:tcPr>
            <w:tcW w:w="2552" w:type="dxa"/>
            <w:vAlign w:val="center"/>
          </w:tcPr>
          <w:p w:rsidR="002C38CD" w:rsidRPr="002C38CD" w:rsidRDefault="002C38CD" w:rsidP="002C3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  <w:t>Вид разрешенного использования земельного участка (с указанием кода классификатора)</w:t>
            </w:r>
          </w:p>
        </w:tc>
        <w:tc>
          <w:tcPr>
            <w:tcW w:w="6804" w:type="dxa"/>
            <w:vAlign w:val="center"/>
          </w:tcPr>
          <w:p w:rsidR="002C38CD" w:rsidRPr="002C38CD" w:rsidRDefault="002C38CD" w:rsidP="002C3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  <w:t>Вид разрешенного использования объектов капитального строительства</w:t>
            </w:r>
          </w:p>
        </w:tc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выращивание сельскохозяйственных культур;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гаражей для собственных нужд и хозяйственных построек</w:t>
            </w:r>
          </w:p>
        </w:tc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lastRenderedPageBreak/>
              <w:t>Малоэтажная многоквартирная жилая застройка (2.1.1)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обустройство спортивных и детских площадок, площадок для отдыха;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процентов общей площади помещений дома</w:t>
            </w:r>
          </w:p>
        </w:tc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жилого дома, указанного в описании вида разрешенного использования с кодом 2.1;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производство сельскохозяйственной продукции;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гаража и иных вспомогательных сооружений;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содержание сельскохозяйственных животных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Блокированная жилая застройка (2.3)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гаражей для собственных нужд (2.7.2)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Предоставление коммунальных услуг (3.1.1)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Оказание услуг связи (3.2.3)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Общежития (3.2.4)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 гостиниц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Бытовое обслуживание (3.3)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Амбулаторно-поликлиническое обслуживание (3.4.1)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Дошкольное, начальное и среднее общее образование (3.5.1)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lastRenderedPageBreak/>
              <w:t>Среднее и высшее профессиональное образование (3.5.2)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Объекты культурно-досуговой деятельности (3.6.1)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Парки культуры и отдыха (3.6.2)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парков культуры и отдыха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Осуществление религиозных обрядов (3.7.1)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Государственное управление (3.8.1)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Амбулаторное ветеринарное обслуживание (3.10.1)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Рынки (4.3)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</w:t>
            </w:r>
            <w:r w:rsidRPr="002C38C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площадью более 100 кв. м;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размещение гаражей и (или) стоянок для автомобилей сотрудников</w:t>
            </w: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 и посетителей рынка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Магазины (4.4)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1000 кв. м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Банковская и страховая деятельность (4.5)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Общественное питание (4.6)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Гостиничное (4.7) обслуживание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гостиниц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Ремонт автомобилей (4.9.1.4)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Обеспечение занятий спортом в помещениях (5.1.2)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lastRenderedPageBreak/>
              <w:t>Площадки для занятий спортом (5.1.3)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Оборудованные площадки для занятий спортом (5.1.4)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Росгвардии</w:t>
            </w:r>
            <w:proofErr w:type="spellEnd"/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</w:tbl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numPr>
          <w:ilvl w:val="0"/>
          <w:numId w:val="24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многофункциональной зоны (жилой, общественно-деловой) вспомогательные виды разрешенного использования земельных участков и объектов капитального строительства не устанавливаются.</w:t>
      </w:r>
    </w:p>
    <w:p w:rsidR="002C38CD" w:rsidRPr="002C38CD" w:rsidRDefault="002C38CD" w:rsidP="002C38CD">
      <w:pPr>
        <w:numPr>
          <w:ilvl w:val="0"/>
          <w:numId w:val="24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многофункциональной зоны (жилой, общественно-деловой) условно разрешенные виды разрешенного использования земельных участков и объектов капитального строительства не устанавливаются.</w:t>
      </w:r>
    </w:p>
    <w:p w:rsidR="002C38CD" w:rsidRPr="002C38CD" w:rsidRDefault="002C38CD" w:rsidP="002C38CD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bookmarkStart w:id="491" w:name="_Toc138060896"/>
      <w:bookmarkStart w:id="492" w:name="_Toc138061160"/>
      <w:bookmarkStart w:id="493" w:name="_Toc138080578"/>
      <w:bookmarkStart w:id="494" w:name="_Toc138080850"/>
      <w:bookmarkStart w:id="495" w:name="_Toc138153740"/>
      <w:bookmarkStart w:id="496" w:name="_Toc138154140"/>
      <w:bookmarkStart w:id="497" w:name="_Toc138328812"/>
      <w:bookmarkStart w:id="498" w:name="_Toc138336041"/>
      <w:bookmarkStart w:id="499" w:name="_Toc139661305"/>
      <w:r w:rsidRPr="002C38C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 Многофункциональная зона (жилая, производственная)</w:t>
      </w:r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r w:rsidRPr="002C38C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(</w:t>
      </w:r>
      <w:proofErr w:type="gramStart"/>
      <w:r w:rsidRPr="002C38C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МФ(</w:t>
      </w:r>
      <w:proofErr w:type="gramEnd"/>
      <w:r w:rsidRPr="002C38C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Ж, П))</w:t>
      </w:r>
      <w:bookmarkEnd w:id="499"/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Многофункциональная зона (жилая, производственная) предназначена для застройки индивидуальными жилыми домами, домами блокированной застройки, многоквартирными жилыми домами малой и средней этажности, для размещения промышленных, коммунальных и складских объектов, а также обеспечивающих их функционирование объектов инженерной и транспортной инфраструктур, иных объектов согласно градостроительному регламенту.</w:t>
      </w:r>
    </w:p>
    <w:p w:rsidR="002C38CD" w:rsidRPr="002C38CD" w:rsidRDefault="002C38CD" w:rsidP="002C38CD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Для многофункциональной зоны (жилой, производственной) предельные размеры земельных участков и предельные параметры разрешенного строительства, реконструкции объектов капитального строительства устанавливаются в соответствии с пунктом 40 настоящих Правил.</w:t>
      </w:r>
    </w:p>
    <w:p w:rsidR="002C38CD" w:rsidRPr="002C38CD" w:rsidRDefault="002C38CD" w:rsidP="002C38CD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Иные, помимо предусмотренных пунктом 84 настоящих Правил, предельные размеры земельных участков и предельные параметры разрешенного строительства, реконструкции объектов капитального строительства для многофункциональной зоны (жилой, производственной) не подлежат установлению.</w:t>
      </w:r>
    </w:p>
    <w:p w:rsidR="002C38CD" w:rsidRPr="002C38CD" w:rsidRDefault="002C38CD" w:rsidP="002C38CD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Для многофункциональной зоны (жилой, производственной) устанавливаются следующие основные виды разрешенного использования земельных участков и объектов капитального строительства: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2C38CD" w:rsidRPr="002C38CD" w:rsidTr="00816081">
        <w:tc>
          <w:tcPr>
            <w:tcW w:w="2552" w:type="dxa"/>
            <w:vAlign w:val="center"/>
          </w:tcPr>
          <w:p w:rsidR="002C38CD" w:rsidRPr="002C38CD" w:rsidRDefault="002C38CD" w:rsidP="002C3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  <w:t>Вид разрешенного использования земельного участка (с указанием кода классификатора)</w:t>
            </w:r>
          </w:p>
        </w:tc>
        <w:tc>
          <w:tcPr>
            <w:tcW w:w="6804" w:type="dxa"/>
            <w:vAlign w:val="center"/>
          </w:tcPr>
          <w:p w:rsidR="002C38CD" w:rsidRPr="002C38CD" w:rsidRDefault="002C38CD" w:rsidP="002C3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  <w:t>Вид разрешенного использования объектов капитального строительства</w:t>
            </w:r>
          </w:p>
        </w:tc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выращивание сельскохозяйственных культур;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гаражей для собственных нужд и хозяйственных построек</w:t>
            </w:r>
          </w:p>
        </w:tc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lastRenderedPageBreak/>
              <w:t>Малоэтажная многоквартирная жилая застройка (2.1.1)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обустройство спортивных и детских площадок, площадок для отдыха;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процентов общей площади помещений дома</w:t>
            </w:r>
          </w:p>
        </w:tc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жилого дома, указанного в описании вида разрешенного использования с кодом 2.1;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производство сельскохозяйственной продукции;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гаража и иных вспомогательных сооружений;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содержание сельскохозяйственных животных</w:t>
            </w:r>
          </w:p>
        </w:tc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Блокированная жилая застройка (2.3)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гаражей для собственных нужд (2.7.2)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Предоставление коммунальных услуг (3.1.1)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Оказание услуг связи (3.2.3)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Общежития (3.2.4)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 гостиниц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Бытовое обслуживание (3.3)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Амбулаторно-поликлиническое обслуживание (3.4.1)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Осуществление религиозных обрядов (3.7.1)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Амбулаторное ветеринарное обслуживание (3.10.1)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lastRenderedPageBreak/>
              <w:t>Рынки (4.3)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</w:t>
            </w:r>
            <w:r w:rsidRPr="002C38C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площадью более 100 кв. м;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гаражей и (или) стоянок для автомобилей сотрудников и посетителей рынка</w:t>
            </w:r>
          </w:p>
        </w:tc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Магазины (4.4)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1000 кв. м</w:t>
            </w:r>
          </w:p>
        </w:tc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Общественное питание (4.6)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Гостиничное (4.7) обслуживание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гостиниц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Служебные гаражи (4.9)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Заправка транспортных средств (4.9.1.1)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Автомобильные мойки (4.9.1.3)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автомобильных моек, а также размещение магазинов сопутствующей торговли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Ремонт автомобилей (4.9.1.4)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Обеспечение занятий спортом в помещениях (5.1.2)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Площадки для занятий спортом (5.1.3)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Пищевая промышленность (6.4)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Строительная промышленность (6.6)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Энергетика (6.7)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золоотвалов</w:t>
            </w:r>
            <w:proofErr w:type="spellEnd"/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, гидротехнических сооружений);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lastRenderedPageBreak/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lastRenderedPageBreak/>
              <w:t>Склад (6.9)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Складские площадки (6.9.1)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Росгвардии</w:t>
            </w:r>
            <w:proofErr w:type="spellEnd"/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Заготовка древесины (10.1)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</w:tr>
    </w:tbl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32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32"/>
          <w:lang w:eastAsia="ru-RU"/>
        </w:rPr>
        <w:t>Для многофункциональной зоны (жилой, производственной) вспомогательные виды разрешенного использования земельных участков и объектов капитального строительства не устанавливаются.</w:t>
      </w:r>
    </w:p>
    <w:p w:rsidR="002C38CD" w:rsidRPr="002C38CD" w:rsidRDefault="002C38CD" w:rsidP="002C38CD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32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32"/>
          <w:lang w:eastAsia="ru-RU"/>
        </w:rPr>
        <w:t>Для многофункциональной зоны (жилой, производственной) условно разрешенные виды разрешенного использования земельных участков и объектов капитального строительства не устанавливаются.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bookmarkStart w:id="500" w:name="_Toc138060898"/>
      <w:bookmarkStart w:id="501" w:name="_Toc138061162"/>
      <w:bookmarkStart w:id="502" w:name="_Toc138080579"/>
      <w:bookmarkStart w:id="503" w:name="_Toc138080851"/>
      <w:bookmarkStart w:id="504" w:name="_Toc138153741"/>
      <w:bookmarkStart w:id="505" w:name="_Toc138154141"/>
      <w:bookmarkStart w:id="506" w:name="_Toc138328813"/>
      <w:bookmarkStart w:id="507" w:name="_Toc138336042"/>
      <w:bookmarkStart w:id="508" w:name="_Toc139661306"/>
      <w:bookmarkStart w:id="509" w:name="_Toc361057563"/>
      <w:bookmarkStart w:id="510" w:name="_Toc371797833"/>
      <w:bookmarkStart w:id="511" w:name="_Toc371797970"/>
      <w:bookmarkStart w:id="512" w:name="_Toc371798617"/>
      <w:bookmarkStart w:id="513" w:name="_Toc371801304"/>
      <w:bookmarkStart w:id="514" w:name="_Toc371801886"/>
      <w:bookmarkStart w:id="515" w:name="_Toc371802863"/>
      <w:bookmarkStart w:id="516" w:name="_Toc371964484"/>
      <w:bookmarkStart w:id="517" w:name="_Toc372015964"/>
      <w:bookmarkStart w:id="518" w:name="_Toc372061866"/>
      <w:bookmarkStart w:id="519" w:name="_Toc372062402"/>
      <w:bookmarkStart w:id="520" w:name="_Toc517270051"/>
      <w:bookmarkStart w:id="521" w:name="_Toc27983972"/>
      <w:r w:rsidRPr="002C38C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 Многофункциональная зон</w:t>
      </w:r>
      <w:bookmarkEnd w:id="500"/>
      <w:bookmarkEnd w:id="501"/>
      <w:bookmarkEnd w:id="502"/>
      <w:r w:rsidRPr="002C38C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</w:t>
      </w:r>
      <w:bookmarkEnd w:id="503"/>
      <w:bookmarkEnd w:id="504"/>
      <w:bookmarkEnd w:id="505"/>
      <w:bookmarkEnd w:id="506"/>
      <w:bookmarkEnd w:id="507"/>
      <w:r w:rsidRPr="002C38C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bookmarkStart w:id="522" w:name="_Toc138060899"/>
      <w:bookmarkStart w:id="523" w:name="_Toc138061163"/>
      <w:bookmarkStart w:id="524" w:name="_Toc138080580"/>
      <w:bookmarkStart w:id="525" w:name="_Toc138080852"/>
      <w:bookmarkStart w:id="526" w:name="_Toc138153742"/>
      <w:bookmarkStart w:id="527" w:name="_Toc138154142"/>
      <w:bookmarkStart w:id="528" w:name="_Toc138328814"/>
      <w:bookmarkStart w:id="529" w:name="_Toc138336043"/>
      <w:r w:rsidRPr="002C38C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(жилая, производственная, сельскохозяйственная)</w:t>
      </w:r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r w:rsidRPr="002C38C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(</w:t>
      </w:r>
      <w:proofErr w:type="gramStart"/>
      <w:r w:rsidRPr="002C38C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МФ(</w:t>
      </w:r>
      <w:proofErr w:type="gramEnd"/>
      <w:r w:rsidRPr="002C38C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Ж,П, </w:t>
      </w:r>
      <w:proofErr w:type="spellStart"/>
      <w:r w:rsidRPr="002C38C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Сх</w:t>
      </w:r>
      <w:proofErr w:type="spellEnd"/>
      <w:r w:rsidRPr="002C38C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))</w:t>
      </w:r>
      <w:bookmarkEnd w:id="508"/>
    </w:p>
    <w:p w:rsidR="002C38CD" w:rsidRPr="002C38CD" w:rsidRDefault="002C38CD" w:rsidP="002C38C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Многофункциональная зона (жилая, производственная, сельскохозяйственная) предназначена для застройки индивидуальными жилыми домами, домами блокированной застройки, многоквартирными жилыми домами малой и средней этажности, для размещения промышленных, коммунальных и складских объектов, а также обеспечивающих их функционирование объектов инженерной и транспортной инфраструктур, для обеспечения развития сельскохозяйственной деятельности и размещения обеспечивающих эту деятельность инфраструктур, для размещения иных объектов согласно градостроительному регламенту.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Для многофункциональной зоны (жилой, производственной, сельскохозяйственной) предельные размеры земельных участков и предельные параметры разрешенного строительства, реконструкции объектов капитального строительства устанавливаются в соответствии с пунктом 40 настоящих Правил.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Иные, помимо предусмотренных пунктом 90 настоящих Правил, предельные размеры земельных участков и предельные параметры разрешенного строительства, реконструкции объектов капитального строительства для </w:t>
      </w: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многофункциональной зоны (жилой, производственной, сельскохозяйственной) не подлежат установлению.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Для многофункциональной зоны (жилой, производственной, сельскохозяйственной) устанавливаются следующие основные виды разрешенного использования земельных участков и объектов капитального строительства: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2C38CD" w:rsidRPr="002C38CD" w:rsidTr="00816081">
        <w:tc>
          <w:tcPr>
            <w:tcW w:w="2552" w:type="dxa"/>
            <w:vAlign w:val="center"/>
          </w:tcPr>
          <w:p w:rsidR="002C38CD" w:rsidRPr="002C38CD" w:rsidRDefault="002C38CD" w:rsidP="002C3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  <w:t>Вид разрешенного использования земельного участка (с указанием кода классификатора)</w:t>
            </w:r>
          </w:p>
        </w:tc>
        <w:tc>
          <w:tcPr>
            <w:tcW w:w="6804" w:type="dxa"/>
            <w:vAlign w:val="center"/>
          </w:tcPr>
          <w:p w:rsidR="002C38CD" w:rsidRPr="002C38CD" w:rsidRDefault="002C38CD" w:rsidP="002C3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  <w:t>Вид разрешенного использования объектов капитального строительства</w:t>
            </w:r>
          </w:p>
        </w:tc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Выращивание зерновых и иных сельскохозяйственных культур (1.2)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Овощеводство (1.3)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Скотоводство (1.8)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Звероводство (1.9)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Птицеводство (1.10)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Свиноводство (1.11)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Осуществление хозяйственной деятельности, связанной с разведением свиней;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Пчеловодство (1.12)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lastRenderedPageBreak/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lastRenderedPageBreak/>
              <w:t>Рыбоводство (1.13)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аквакультуры</w:t>
            </w:r>
            <w:proofErr w:type="spellEnd"/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);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аквакультуры</w:t>
            </w:r>
            <w:proofErr w:type="spellEnd"/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)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Сенокошение (1.19)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Кошение трав, сбор и заготовка сена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Выпас сельскохозяйственных животных (1.20)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Выпас сельскохозяйственных животных</w:t>
            </w:r>
          </w:p>
        </w:tc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выращивание сельскохозяйственных культур;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гаражей для собственных нужд и хозяйственных построек</w:t>
            </w:r>
          </w:p>
        </w:tc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обустройство спортивных и детских площадок, площадок для отдыха;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процентов общей площади помещений дома</w:t>
            </w:r>
          </w:p>
        </w:tc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жилого дома, указанного в описании вида разрешенного использования с кодом 2.1;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производство сельскохозяйственной продукции;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гаража и иных вспомогательных сооружений;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содержание сельскохозяйственных животных</w:t>
            </w:r>
          </w:p>
        </w:tc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Блокированная жилая застройка (2.3)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гаражей для собственных нужд (2.7.2)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Предоставление коммунальных услуг (3.1.1)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lastRenderedPageBreak/>
              <w:t>Оказание услуг связи (3.2.3)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Общежития (3.2.4)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 гостиниц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Бытовое обслуживание (3.3)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Амбулаторно-поликлиническое обслуживание (3.4.1)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Осуществление религиозных обрядов (3.7.1)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Амбулаторное ветеринарное обслуживание (3.10.1)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Рынки (4.3)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</w:t>
            </w:r>
            <w:r w:rsidRPr="002C38C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площадью более 100 кв. м;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гаражей и (или) стоянок для автомобилей сотрудников и посетителей рынка</w:t>
            </w:r>
          </w:p>
        </w:tc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Магазины (4.4)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1000 кв. м</w:t>
            </w:r>
          </w:p>
        </w:tc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Общественное питание (4.6)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Гостиничное (4.7) обслуживание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гостиниц</w:t>
            </w:r>
          </w:p>
        </w:tc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Служебные гаражи (4.9)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Заправка транспортных средств (4.9.1.1)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Автомобильные мойки (4.9.1.3)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автомобильных моек, а также размещение магазинов сопутствующей торговли</w:t>
            </w:r>
          </w:p>
        </w:tc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Ремонт автомобилей (4.9.1.4)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lastRenderedPageBreak/>
              <w:t>Обеспечение занятий спортом в помещениях (5.1.2)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Площадки для занятий спортом (5.1.3)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Пищевая промышленность (6.4)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Строительная промышленность (6.6)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Энергетика (6.7)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золоотвалов</w:t>
            </w:r>
            <w:proofErr w:type="spellEnd"/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, гидротехнических сооружений);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Склад (6.9)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Складские площадки (6.9.1)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Росгвардии</w:t>
            </w:r>
            <w:proofErr w:type="spellEnd"/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Заготовка древесины (10.1)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Ведение огородничества (13.1)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Ведение садоводства (13.2)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lastRenderedPageBreak/>
              <w:t>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</w:tr>
    </w:tbl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32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32"/>
          <w:lang w:eastAsia="ru-RU"/>
        </w:rPr>
        <w:t>5. Для многофункциональной зоны (жилой, производственной, сельскохозяйственной) вспомогательные виды разрешенного использования земельных участков и объектов капитального строительства не устанавливаются.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32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32"/>
          <w:lang w:eastAsia="ru-RU"/>
        </w:rPr>
        <w:t>6. Для многофункциональной зоны (жилой, производственной, сельскохозяйственной) условно разрешенные виды разрешенного использования земельных участков и объектов капитального строительства не устанавливаются.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firstLine="709"/>
        <w:jc w:val="center"/>
        <w:outlineLvl w:val="2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  <w:bookmarkStart w:id="530" w:name="_Toc138060900"/>
      <w:bookmarkStart w:id="531" w:name="_Toc138061164"/>
      <w:bookmarkStart w:id="532" w:name="_Toc138080581"/>
      <w:bookmarkStart w:id="533" w:name="_Toc138080853"/>
      <w:bookmarkStart w:id="534" w:name="_Toc138153743"/>
      <w:bookmarkStart w:id="535" w:name="_Toc138154143"/>
      <w:bookmarkStart w:id="536" w:name="_Toc138328815"/>
      <w:bookmarkStart w:id="537" w:name="_Toc138336044"/>
      <w:bookmarkStart w:id="538" w:name="_Toc139661307"/>
      <w:r w:rsidRPr="002C38CD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4. Многофункциональная зон</w:t>
      </w:r>
      <w:bookmarkEnd w:id="530"/>
      <w:bookmarkEnd w:id="531"/>
      <w:bookmarkEnd w:id="532"/>
      <w:r w:rsidRPr="002C38CD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а</w:t>
      </w:r>
      <w:bookmarkEnd w:id="533"/>
      <w:bookmarkEnd w:id="534"/>
      <w:bookmarkEnd w:id="535"/>
      <w:bookmarkEnd w:id="536"/>
      <w:bookmarkEnd w:id="537"/>
      <w:r w:rsidRPr="002C38CD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 xml:space="preserve"> </w:t>
      </w:r>
      <w:bookmarkStart w:id="539" w:name="_Toc138060901"/>
      <w:bookmarkStart w:id="540" w:name="_Toc138061165"/>
      <w:bookmarkStart w:id="541" w:name="_Toc138080582"/>
      <w:bookmarkStart w:id="542" w:name="_Toc138080854"/>
      <w:bookmarkStart w:id="543" w:name="_Toc138153744"/>
      <w:bookmarkStart w:id="544" w:name="_Toc138154144"/>
      <w:bookmarkStart w:id="545" w:name="_Toc138328816"/>
      <w:bookmarkStart w:id="546" w:name="_Toc138336045"/>
      <w:r w:rsidRPr="002C38CD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(производственная, сельскохозяйственная)</w:t>
      </w:r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r w:rsidRPr="002C38CD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 xml:space="preserve"> (МФ(</w:t>
      </w:r>
      <w:proofErr w:type="spellStart"/>
      <w:proofErr w:type="gramStart"/>
      <w:r w:rsidRPr="002C38CD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Ж,Сх</w:t>
      </w:r>
      <w:proofErr w:type="spellEnd"/>
      <w:proofErr w:type="gramEnd"/>
      <w:r w:rsidRPr="002C38CD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))</w:t>
      </w:r>
      <w:bookmarkEnd w:id="538"/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numPr>
          <w:ilvl w:val="0"/>
          <w:numId w:val="26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Многофункциональная зона (производственная, сельскохозяйственная) предназначена для размещения промышленных, коммунальных и складских объектов, а также обеспечивающих их функционирование объектов инженерной и транспортной инфраструктур, для обеспечения развития сельскохозяйственной деятельности и размещения обеспечивающих эту деятельность инфраструктур, для размещения иных объектов согласно градостроительному регламенту.</w:t>
      </w:r>
    </w:p>
    <w:p w:rsidR="002C38CD" w:rsidRPr="002C38CD" w:rsidRDefault="002C38CD" w:rsidP="002C38CD">
      <w:pPr>
        <w:numPr>
          <w:ilvl w:val="0"/>
          <w:numId w:val="26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многофункциональной зоны (производственной, сельскохозяйственной) предельные размеры земельных участков и предельные параметры разрешенного строительства, реконструкции объектов капитального строительства устанавливаются в соответствии с пунктом 40 настоящих Правил.</w:t>
      </w:r>
    </w:p>
    <w:p w:rsidR="002C38CD" w:rsidRPr="002C38CD" w:rsidRDefault="002C38CD" w:rsidP="002C38CD">
      <w:pPr>
        <w:numPr>
          <w:ilvl w:val="0"/>
          <w:numId w:val="26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Иные, помимо предусмотренных пунктом 96 настоящих Правил, предельные размеры земельных участков и предельные параметры разрешенного строительства, реконструкции объектов капитального строительства для многофункциональной зоны (производственной, сельскохозяйственной) не подлежат установлению.</w:t>
      </w:r>
    </w:p>
    <w:p w:rsidR="002C38CD" w:rsidRPr="002C38CD" w:rsidRDefault="002C38CD" w:rsidP="002C38CD">
      <w:pPr>
        <w:numPr>
          <w:ilvl w:val="0"/>
          <w:numId w:val="26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многофункциональной зоны (производственной, сельскохозяйственной) устанавливаются следующие основные виды разрешенного использования земельных участков и объектов капитального строительства:</w:t>
      </w:r>
    </w:p>
    <w:p w:rsidR="002C38CD" w:rsidRPr="002C38CD" w:rsidRDefault="002C38CD" w:rsidP="002C38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2C38CD" w:rsidRPr="002C38CD" w:rsidTr="00816081">
        <w:tc>
          <w:tcPr>
            <w:tcW w:w="2552" w:type="dxa"/>
            <w:vAlign w:val="center"/>
          </w:tcPr>
          <w:p w:rsidR="002C38CD" w:rsidRPr="002C38CD" w:rsidRDefault="002C38CD" w:rsidP="002C3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  <w:t>Вид разрешенного использования земельного участка (с указанием кода классификатора)</w:t>
            </w:r>
          </w:p>
        </w:tc>
        <w:tc>
          <w:tcPr>
            <w:tcW w:w="6804" w:type="dxa"/>
            <w:vAlign w:val="center"/>
          </w:tcPr>
          <w:p w:rsidR="002C38CD" w:rsidRPr="002C38CD" w:rsidRDefault="002C38CD" w:rsidP="002C3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  <w:t>Вид разрешенного использования объектов капитального строительства</w:t>
            </w:r>
          </w:p>
        </w:tc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Выращивание зерновых и иных сельскохозяйственных культур (1.2)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Овощеводство (1.3)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Скотоводство (1.8)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Осуществление хозяйственной деятельности, в том числе на сельскохозяйственных угодьях, связанной с разведением </w:t>
            </w: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lastRenderedPageBreak/>
              <w:t>сельскохозяйственных животных (крупного рогатого скота, овец, коз, лошадей, верблюдов, оленей);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lastRenderedPageBreak/>
              <w:t>Звероводство (1.9)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Птицеводство (1.10)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Свиноводство (1.11)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Осуществление хозяйственной деятельности, связанной с разведением свиней;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Пчеловодство (1.12)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Рыбоводство (1.13)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аквакультуры</w:t>
            </w:r>
            <w:proofErr w:type="spellEnd"/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);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аквакультуры</w:t>
            </w:r>
            <w:proofErr w:type="spellEnd"/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)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Сенокошение (1.19)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Кошение трав, сбор и заготовка сена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Выпас сельскохозяйственных животных (1.20)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Выпас сельскохозяйственных животных</w:t>
            </w:r>
          </w:p>
        </w:tc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Служебные гаражи (4.9)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Заправка транспортных средств (4.9.1.1)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lastRenderedPageBreak/>
              <w:t>Автомобильные мойки (4.9.1.3)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автомобильных моек, а также размещение магазинов сопутствующей торговли</w:t>
            </w:r>
          </w:p>
        </w:tc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Ремонт автомобилей (4.9.1.4)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Пищевая промышленность (6.4)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Строительная промышленность (6.6)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Энергетика (6.7)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золоотвалов</w:t>
            </w:r>
            <w:proofErr w:type="spellEnd"/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, гидротехнических сооружений);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Склад (6.9)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Складские площадки (6.9.1)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Росгвардии</w:t>
            </w:r>
            <w:proofErr w:type="spellEnd"/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Заготовка древесины (10.1)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Ведение огородничества (13.1)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Ведение садоводства (13.2)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lastRenderedPageBreak/>
              <w:t>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</w:tr>
    </w:tbl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Для многофункциональной зоны (производственной, сельскохозяйственной) вспомогательные виды разрешенного использования земельных участков и объектов капитального строительства не устанавливаются.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Для многофункциональной зоны (производственной, сельскохозяйственной) условно разрешенные виды разрешенного использования земельных участков и объектов капитального строительства не устанавливаются.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firstLine="709"/>
        <w:jc w:val="center"/>
        <w:outlineLvl w:val="2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5. Многофункциональная зона (производственная, транспортная) (МФ(</w:t>
      </w:r>
      <w:proofErr w:type="gramStart"/>
      <w:r w:rsidRPr="002C38CD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П,Т</w:t>
      </w:r>
      <w:proofErr w:type="gramEnd"/>
      <w:r w:rsidRPr="002C38CD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))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Многофункциональная зона (производственная, транспортная) предназначена для размещения промышленных, коммунальных и складских объектов, а также обеспечивающих их функционирование объектов инженерной и транспортной инфраструктур, и размещения обеспечивающих эту деятельность инфраструктур, для размещения иных объектов согласно градостроительному регламенту.</w:t>
      </w:r>
    </w:p>
    <w:p w:rsidR="002C38CD" w:rsidRPr="002C38CD" w:rsidRDefault="002C38CD" w:rsidP="002C38CD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многофункциональной зоны (производственной, транспортной) предельные размеры земельных участков и предельные параметры разрешенного строительства, реконструкции объектов капитального строительства устанавливаются в соответствии с пунктом 40 настоящих Правил.</w:t>
      </w:r>
    </w:p>
    <w:p w:rsidR="002C38CD" w:rsidRPr="002C38CD" w:rsidRDefault="002C38CD" w:rsidP="002C38CD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Иные, помимо предусмотренных пунктом 96 настоящих Правил, предельные размеры земельных участков и предельные параметры разрешенного строительства, реконструкции объектов капитального строительства для многофункциональной зоны (производственной, транспортной) не подлежат установлению.</w:t>
      </w:r>
    </w:p>
    <w:p w:rsidR="002C38CD" w:rsidRPr="002C38CD" w:rsidRDefault="002C38CD" w:rsidP="002C38CD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многофункциональной зоны (производственной, транспортной) устанавливаются следующие основные виды разрешенного использования земельных участков и объектов капитального строительства:</w:t>
      </w:r>
    </w:p>
    <w:p w:rsidR="002C38CD" w:rsidRPr="002C38CD" w:rsidRDefault="002C38CD" w:rsidP="002C38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2C38CD" w:rsidRPr="002C38CD" w:rsidTr="00816081">
        <w:tc>
          <w:tcPr>
            <w:tcW w:w="2552" w:type="dxa"/>
            <w:vAlign w:val="center"/>
          </w:tcPr>
          <w:p w:rsidR="002C38CD" w:rsidRPr="002C38CD" w:rsidRDefault="002C38CD" w:rsidP="002C3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  <w:t>Вид разрешенного использования земельного участка (с указанием кода классификатора)</w:t>
            </w:r>
          </w:p>
        </w:tc>
        <w:tc>
          <w:tcPr>
            <w:tcW w:w="6804" w:type="dxa"/>
            <w:vAlign w:val="center"/>
          </w:tcPr>
          <w:p w:rsidR="002C38CD" w:rsidRPr="002C38CD" w:rsidRDefault="002C38CD" w:rsidP="002C3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  <w:t>Вид разрешенного использования объектов капитального строительства</w:t>
            </w:r>
          </w:p>
        </w:tc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Служебные гаражи (4.9)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Заправка транспортных средств (4.9.1.1)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Автомобильные мойки (4.9.1.3)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автомобильных моек, а также размещение магазинов сопутствующей торговли</w:t>
            </w:r>
          </w:p>
        </w:tc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lastRenderedPageBreak/>
              <w:t>Ремонт автомобилей (4.9.1.4)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Пищевая промышленность (6.4)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Строительная промышленность (6.6)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Энергетика (6.7)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золоотвалов</w:t>
            </w:r>
            <w:proofErr w:type="spellEnd"/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, гидротехнических сооружений);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Склад (6.9)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Складские площадки (6.9.1)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Водный транспорт (7.3.)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Воздушный транспорт (7.4.)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 размещение объектов, предназначенных для технического обслуживания и ремонта воздушных судов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Росгвардии</w:t>
            </w:r>
            <w:proofErr w:type="spellEnd"/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 и спасательных служб, в которых существует </w:t>
            </w: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lastRenderedPageBreak/>
              <w:t>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lastRenderedPageBreak/>
              <w:t>Заготовка древесины (10.1)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</w:tr>
    </w:tbl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Для многофункциональной зоны (производственной, транспортной) вспомогательные виды разрешенного использования земельных участков и объектов капитального строительства не устанавливаются.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Для многофункциональной зоны (производственной, транспортной) условно разрешенные виды разрешенного использования земельных участков и объектов капитального строительства не устанавливаются.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bookmarkStart w:id="547" w:name="_Toc27477188"/>
      <w:bookmarkStart w:id="548" w:name="_Toc27754974"/>
      <w:bookmarkStart w:id="549" w:name="_Toc27983975"/>
      <w:bookmarkStart w:id="550" w:name="_Toc138060904"/>
      <w:bookmarkStart w:id="551" w:name="_Toc138061168"/>
      <w:bookmarkStart w:id="552" w:name="_Toc138080583"/>
      <w:bookmarkStart w:id="553" w:name="_Toc138080855"/>
      <w:bookmarkStart w:id="554" w:name="_Toc138153745"/>
      <w:bookmarkStart w:id="555" w:name="_Toc138154145"/>
      <w:bookmarkStart w:id="556" w:name="_Toc138328817"/>
      <w:bookmarkStart w:id="557" w:name="_Toc138336046"/>
      <w:bookmarkStart w:id="558" w:name="_Toc139661308"/>
      <w:r w:rsidRPr="002C38CD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XV. Градостроительный регламент для рекреационной зон</w:t>
      </w:r>
      <w:bookmarkEnd w:id="547"/>
      <w:bookmarkEnd w:id="548"/>
      <w:bookmarkEnd w:id="549"/>
      <w:r w:rsidRPr="002C38CD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ы</w:t>
      </w:r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r w:rsidRPr="002C38CD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 (природный ландшафт) Р (ПЛ)</w:t>
      </w:r>
      <w:bookmarkEnd w:id="558"/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Рекреационная зона предназначены для организации мест отдыха населения и включает благоустроенные озелененные территории, предназначенные для повседневного кратковременного отдыха населения.</w:t>
      </w:r>
    </w:p>
    <w:p w:rsidR="002C38CD" w:rsidRPr="002C38CD" w:rsidRDefault="002C38CD" w:rsidP="002C38CD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для рекреационной зоны не подлежат установлению.</w:t>
      </w:r>
    </w:p>
    <w:p w:rsidR="002C38CD" w:rsidRPr="002C38CD" w:rsidRDefault="002C38CD" w:rsidP="002C38CD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рекреационной зоны устанавливаются следующие основные виды разрешенного использования земельных участков и объектов капитального строительства: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2C38CD" w:rsidRPr="002C38CD" w:rsidTr="00816081">
        <w:tc>
          <w:tcPr>
            <w:tcW w:w="2552" w:type="dxa"/>
            <w:vAlign w:val="center"/>
          </w:tcPr>
          <w:p w:rsidR="002C38CD" w:rsidRPr="002C38CD" w:rsidRDefault="002C38CD" w:rsidP="002C3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  <w:t>Вид разрешенного использования земельного участка (с указанием кода классификатора)</w:t>
            </w:r>
          </w:p>
        </w:tc>
        <w:tc>
          <w:tcPr>
            <w:tcW w:w="6804" w:type="dxa"/>
            <w:vAlign w:val="center"/>
          </w:tcPr>
          <w:p w:rsidR="002C38CD" w:rsidRPr="002C38CD" w:rsidRDefault="002C38CD" w:rsidP="002C3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  <w:t>Вид разрешенного использования объектов капитального строительства</w:t>
            </w:r>
          </w:p>
        </w:tc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Площадки для занятий спортом (5.1.3)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Оборудованные площадки для занятий спортом (5.1.4)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Спортивные базы (5.1.7)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bookmarkStart w:id="559" w:name="Par382"/>
        <w:bookmarkEnd w:id="559"/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Природно-познавательный туризм (5.2)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природовосстановительных</w:t>
            </w:r>
            <w:proofErr w:type="spellEnd"/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 мероприятий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lastRenderedPageBreak/>
              <w:t>Туристическое обслуживание (5.2.1)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пансионатов, гостиниц, кемпингов, домов отдыха, не оказывающих услуги по лечению;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детских лагерей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Охота и рыбалка (5.3)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Поля для гольфа или конных прогулок (5.5)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конноспортивных манежей, не предусматривающих устройство трибун</w:t>
            </w:r>
          </w:p>
        </w:tc>
        <w:bookmarkStart w:id="560" w:name="Par400"/>
        <w:bookmarkEnd w:id="560"/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Складские площадки (6.9.1)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Деятельность по особой охране и изучению природы (9.0)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Охрана природных территорий (9.1)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Историко-культурная деятельность (9.3)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Заготовка лесных ресурсов (10.3)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Заготовка живицы, сбор </w:t>
            </w:r>
            <w:proofErr w:type="spellStart"/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недревесных</w:t>
            </w:r>
            <w:proofErr w:type="spellEnd"/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Водные объекты (11.0)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</w:tr>
    </w:tbl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 пунктом 103 настоящих Правил виды разрешенного использования допускаются при условии, если их применение не сопровождается сокращением площади зеленых насаждений. При этом учитывается компенсационное озеленение в границах соответствующего земельного участка.</w:t>
      </w:r>
    </w:p>
    <w:p w:rsidR="002C38CD" w:rsidRPr="002C38CD" w:rsidRDefault="002C38CD" w:rsidP="002C38CD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Для рекреационной зоны вспомогательные виды разрешенного использования земельных участков и объектов капитального строительства не устанавливаются.</w:t>
      </w:r>
    </w:p>
    <w:p w:rsidR="002C38CD" w:rsidRPr="002C38CD" w:rsidRDefault="002C38CD" w:rsidP="002C38CD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рекреационной зоны условно разрешенные виды разрешенного использования земельных участков и объектов капитального строительства не устанавливаются.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bookmarkStart w:id="561" w:name="_Toc27754977"/>
      <w:bookmarkStart w:id="562" w:name="_Toc27983978"/>
      <w:bookmarkStart w:id="563" w:name="_Toc138060905"/>
      <w:bookmarkStart w:id="564" w:name="_Toc138061169"/>
      <w:bookmarkStart w:id="565" w:name="_Toc138080584"/>
      <w:bookmarkStart w:id="566" w:name="_Toc138080856"/>
      <w:bookmarkStart w:id="567" w:name="_Toc138153746"/>
      <w:bookmarkStart w:id="568" w:name="_Toc138154146"/>
      <w:bookmarkStart w:id="569" w:name="_Toc138328818"/>
      <w:bookmarkStart w:id="570" w:name="_Toc138336047"/>
      <w:bookmarkStart w:id="571" w:name="_Toc139661309"/>
      <w:r w:rsidRPr="002C38CD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XVI. Градостроительный регламент для </w:t>
      </w:r>
      <w:bookmarkEnd w:id="561"/>
      <w:r w:rsidRPr="002C38CD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зон специального назначения</w:t>
      </w:r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r w:rsidRPr="002C38CD">
        <w:rPr>
          <w:rFonts w:ascii="Arial" w:eastAsia="Times New Roman" w:hAnsi="Arial" w:cs="Arial"/>
          <w:b/>
          <w:webHidden/>
          <w:color w:val="000000"/>
          <w:sz w:val="28"/>
          <w:szCs w:val="24"/>
          <w:lang w:eastAsia="ru-RU"/>
        </w:rPr>
        <w:t xml:space="preserve"> (</w:t>
      </w:r>
      <w:proofErr w:type="spellStart"/>
      <w:r w:rsidRPr="002C38CD">
        <w:rPr>
          <w:rFonts w:ascii="Arial" w:eastAsia="Times New Roman" w:hAnsi="Arial" w:cs="Arial"/>
          <w:b/>
          <w:webHidden/>
          <w:color w:val="000000"/>
          <w:sz w:val="28"/>
          <w:szCs w:val="24"/>
          <w:lang w:eastAsia="ru-RU"/>
        </w:rPr>
        <w:t>Сп</w:t>
      </w:r>
      <w:proofErr w:type="spellEnd"/>
      <w:r w:rsidRPr="002C38CD">
        <w:rPr>
          <w:rFonts w:ascii="Arial" w:eastAsia="Times New Roman" w:hAnsi="Arial" w:cs="Arial"/>
          <w:b/>
          <w:webHidden/>
          <w:color w:val="000000"/>
          <w:sz w:val="28"/>
          <w:szCs w:val="24"/>
          <w:lang w:eastAsia="ru-RU"/>
        </w:rPr>
        <w:t>)</w:t>
      </w:r>
      <w:bookmarkEnd w:id="571"/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bookmarkStart w:id="572" w:name="_Toc27754978"/>
      <w:bookmarkStart w:id="573" w:name="_Toc27983979"/>
      <w:bookmarkStart w:id="574" w:name="_Toc138060906"/>
      <w:bookmarkStart w:id="575" w:name="_Toc138061170"/>
      <w:bookmarkStart w:id="576" w:name="_Toc138080585"/>
      <w:bookmarkStart w:id="577" w:name="_Toc138080857"/>
      <w:bookmarkStart w:id="578" w:name="_Toc138153747"/>
      <w:bookmarkStart w:id="579" w:name="_Toc138154147"/>
      <w:bookmarkStart w:id="580" w:name="_Toc138328819"/>
      <w:bookmarkStart w:id="581" w:name="_Toc138336048"/>
      <w:bookmarkStart w:id="582" w:name="_Toc139661310"/>
      <w:r w:rsidRPr="002C38C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 Специальная (мемориальная, кладбище) (</w:t>
      </w:r>
      <w:proofErr w:type="spellStart"/>
      <w:r w:rsidRPr="002C38C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Сп</w:t>
      </w:r>
      <w:proofErr w:type="spellEnd"/>
      <w:r w:rsidRPr="002C38C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(М)</w:t>
      </w:r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r w:rsidRPr="002C38C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</w:t>
      </w:r>
      <w:bookmarkEnd w:id="582"/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38CD" w:rsidRPr="002C38CD" w:rsidRDefault="002C38CD" w:rsidP="002C38CD">
      <w:pPr>
        <w:numPr>
          <w:ilvl w:val="0"/>
          <w:numId w:val="28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Мемориальная зона предназначена для размещения кладбищ, крематориев, мест захоронения и иных объектов согласно градостроительному регламенту.</w:t>
      </w:r>
    </w:p>
    <w:p w:rsidR="002C38CD" w:rsidRPr="002C38CD" w:rsidRDefault="002C38CD" w:rsidP="002C38CD">
      <w:pPr>
        <w:numPr>
          <w:ilvl w:val="0"/>
          <w:numId w:val="28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для мемориальной зоны не подлежат установлению.</w:t>
      </w:r>
    </w:p>
    <w:p w:rsidR="002C38CD" w:rsidRPr="002C38CD" w:rsidRDefault="002C38CD" w:rsidP="002C38CD">
      <w:pPr>
        <w:numPr>
          <w:ilvl w:val="0"/>
          <w:numId w:val="28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мемориальной зоны устанавливаются следующие основные виды разрешенного использования земельных участков и объектов капитального строительства:</w:t>
      </w:r>
    </w:p>
    <w:p w:rsidR="002C38CD" w:rsidRPr="002C38CD" w:rsidRDefault="002C38CD" w:rsidP="002C38CD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2C38CD" w:rsidRPr="002C38CD" w:rsidTr="00816081">
        <w:tc>
          <w:tcPr>
            <w:tcW w:w="2552" w:type="dxa"/>
            <w:vAlign w:val="center"/>
          </w:tcPr>
          <w:p w:rsidR="002C38CD" w:rsidRPr="002C38CD" w:rsidRDefault="002C38CD" w:rsidP="002C3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  <w:t>Вид разрешенного использования земельного участка (с указанием кода классификатора)</w:t>
            </w:r>
          </w:p>
        </w:tc>
        <w:tc>
          <w:tcPr>
            <w:tcW w:w="6804" w:type="dxa"/>
            <w:vAlign w:val="center"/>
          </w:tcPr>
          <w:p w:rsidR="002C38CD" w:rsidRPr="002C38CD" w:rsidRDefault="002C38CD" w:rsidP="002C3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  <w:t>Вид разрешенного использования объектов капитального строительства</w:t>
            </w:r>
          </w:p>
        </w:tc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Бытовое обслуживание (3.3)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Осуществление религиозных обрядов (3.7.1)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2C38CD" w:rsidRPr="002C38CD" w:rsidTr="008160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Ритуальная деятельность (12.1)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кладбищ, крематориев и мест захоронения;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соответствующих культовых сооружений;</w:t>
            </w:r>
          </w:p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осуществление деятельности по производству продукции ритуально-обрядового назначения</w:t>
            </w:r>
          </w:p>
        </w:tc>
      </w:tr>
    </w:tbl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numPr>
          <w:ilvl w:val="0"/>
          <w:numId w:val="28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мемориальной зоны вспомогательные виды разрешенного использования земельных участков и объектов капитального строительства не устанавливаются.</w:t>
      </w:r>
    </w:p>
    <w:p w:rsidR="002C38CD" w:rsidRPr="002C38CD" w:rsidRDefault="002C38CD" w:rsidP="002C38CD">
      <w:pPr>
        <w:numPr>
          <w:ilvl w:val="0"/>
          <w:numId w:val="28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мемориальной зоны условно разрешенные виды разрешенного использования земельных участков и объектов капитального строительства не устанавливаются.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bookmarkStart w:id="583" w:name="_Toc27983980"/>
      <w:bookmarkStart w:id="584" w:name="_Toc138060907"/>
      <w:bookmarkStart w:id="585" w:name="_Toc138061171"/>
      <w:bookmarkStart w:id="586" w:name="_Toc138080586"/>
      <w:bookmarkStart w:id="587" w:name="_Toc138080858"/>
      <w:bookmarkStart w:id="588" w:name="_Toc138153748"/>
      <w:bookmarkStart w:id="589" w:name="_Toc138154148"/>
      <w:bookmarkStart w:id="590" w:name="_Toc138328820"/>
      <w:bookmarkStart w:id="591" w:name="_Toc138336049"/>
      <w:bookmarkStart w:id="592" w:name="_Toc139661311"/>
      <w:r w:rsidRPr="002C38C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2. </w:t>
      </w:r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r w:rsidRPr="002C38C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Специальная (твердые коммунальные отходы) (</w:t>
      </w:r>
      <w:proofErr w:type="spellStart"/>
      <w:r w:rsidRPr="002C38C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Сп</w:t>
      </w:r>
      <w:proofErr w:type="spellEnd"/>
      <w:r w:rsidRPr="002C38C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(ТКО))</w:t>
      </w:r>
      <w:bookmarkEnd w:id="592"/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numPr>
          <w:ilvl w:val="0"/>
          <w:numId w:val="2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ТКО предназначена для размещения хранения, захоронения, утилизации, накопления, обработки, обезвреживания отходов производства и потребления, для размещения иных объектов согласно градостроительному регламенту.</w:t>
      </w:r>
    </w:p>
    <w:p w:rsidR="002C38CD" w:rsidRPr="002C38CD" w:rsidRDefault="002C38CD" w:rsidP="002C38CD">
      <w:pPr>
        <w:numPr>
          <w:ilvl w:val="0"/>
          <w:numId w:val="2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ТКО не подлежат установлению.</w:t>
      </w:r>
    </w:p>
    <w:p w:rsidR="002C38CD" w:rsidRPr="002C38CD" w:rsidRDefault="002C38CD" w:rsidP="002C38CD">
      <w:pPr>
        <w:numPr>
          <w:ilvl w:val="0"/>
          <w:numId w:val="2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зоны ТКО устанавливаются следующие основные виды разрешенного использования земельных участков и объектов капитального строительства:</w:t>
      </w:r>
    </w:p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2C38CD" w:rsidRPr="002C38CD" w:rsidTr="00816081">
        <w:tc>
          <w:tcPr>
            <w:tcW w:w="2552" w:type="dxa"/>
            <w:vAlign w:val="center"/>
          </w:tcPr>
          <w:p w:rsidR="002C38CD" w:rsidRPr="002C38CD" w:rsidRDefault="002C38CD" w:rsidP="002C3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  <w:t>Вид разрешенного использования земельного участка (с указанием кода классификатора)</w:t>
            </w:r>
          </w:p>
        </w:tc>
        <w:tc>
          <w:tcPr>
            <w:tcW w:w="6804" w:type="dxa"/>
            <w:vAlign w:val="center"/>
          </w:tcPr>
          <w:p w:rsidR="002C38CD" w:rsidRPr="002C38CD" w:rsidRDefault="002C38CD" w:rsidP="002C3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ru-RU"/>
              </w:rPr>
              <w:t>Вид разрешенного использования объектов капитального строительства</w:t>
            </w:r>
          </w:p>
        </w:tc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Служебные гаражи (4.9)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</w:tr>
      <w:tr w:rsidR="002C38CD" w:rsidRPr="002C38CD" w:rsidTr="00816081">
        <w:tc>
          <w:tcPr>
            <w:tcW w:w="2552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Специальная деятельность (12.2)</w:t>
            </w:r>
          </w:p>
        </w:tc>
        <w:tc>
          <w:tcPr>
            <w:tcW w:w="6804" w:type="dxa"/>
          </w:tcPr>
          <w:p w:rsidR="002C38CD" w:rsidRPr="002C38CD" w:rsidRDefault="002C38CD" w:rsidP="002C38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2C38C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</w:tr>
    </w:tbl>
    <w:p w:rsidR="002C38CD" w:rsidRPr="002C38CD" w:rsidRDefault="002C38CD" w:rsidP="002C38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2C38CD" w:rsidRPr="002C38CD" w:rsidRDefault="002C38CD" w:rsidP="002C38CD">
      <w:pPr>
        <w:numPr>
          <w:ilvl w:val="0"/>
          <w:numId w:val="2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зоны ТКО вспомогательные виды разрешенного использования земельных участков и объектов капитального строительства не устанавливаются.</w:t>
      </w:r>
    </w:p>
    <w:p w:rsidR="002C38CD" w:rsidRPr="002C38CD" w:rsidRDefault="002C38CD" w:rsidP="002C38CD">
      <w:pPr>
        <w:numPr>
          <w:ilvl w:val="0"/>
          <w:numId w:val="29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8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зоны ТКО условно разрешенные виды разрешенного использования земельных участков и объектов капитального строительства не устанавливаются.</w:t>
      </w:r>
    </w:p>
    <w:p w:rsidR="008B1838" w:rsidRDefault="008B1838"/>
    <w:sectPr w:rsidR="008B1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0C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574F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D36A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F411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4930B8"/>
    <w:multiLevelType w:val="hybridMultilevel"/>
    <w:tmpl w:val="6C1864F2"/>
    <w:lvl w:ilvl="0" w:tplc="BE241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081A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142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19CB30B0"/>
    <w:multiLevelType w:val="multilevel"/>
    <w:tmpl w:val="41BC49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A0E4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C42CFA"/>
    <w:multiLevelType w:val="hybridMultilevel"/>
    <w:tmpl w:val="7C72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36443"/>
    <w:multiLevelType w:val="multilevel"/>
    <w:tmpl w:val="13201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lang w:val="cs-CZ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E0395E"/>
    <w:multiLevelType w:val="hybridMultilevel"/>
    <w:tmpl w:val="36F25C82"/>
    <w:lvl w:ilvl="0" w:tplc="CB667D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01261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9376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9357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3A4AA9"/>
    <w:multiLevelType w:val="hybridMultilevel"/>
    <w:tmpl w:val="59C0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045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0815D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A6D062A"/>
    <w:multiLevelType w:val="hybridMultilevel"/>
    <w:tmpl w:val="6568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37B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71A53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A1D544C"/>
    <w:multiLevelType w:val="hybridMultilevel"/>
    <w:tmpl w:val="3730B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868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D63709C"/>
    <w:multiLevelType w:val="hybridMultilevel"/>
    <w:tmpl w:val="6C26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E0C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A2554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CA546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F071EC4"/>
    <w:multiLevelType w:val="hybridMultilevel"/>
    <w:tmpl w:val="611A764C"/>
    <w:lvl w:ilvl="0" w:tplc="20F22522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B12665"/>
    <w:multiLevelType w:val="hybridMultilevel"/>
    <w:tmpl w:val="87961C12"/>
    <w:lvl w:ilvl="0" w:tplc="20F22522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263D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0FB0F64"/>
    <w:multiLevelType w:val="multilevel"/>
    <w:tmpl w:val="93E2DA52"/>
    <w:lvl w:ilvl="0">
      <w:start w:val="1"/>
      <w:numFmt w:val="decimal"/>
      <w:pStyle w:val="a1"/>
      <w:suff w:val="space"/>
      <w:lvlText w:val="%1."/>
      <w:lvlJc w:val="left"/>
      <w:pPr>
        <w:ind w:left="-141" w:firstLine="851"/>
      </w:pPr>
    </w:lvl>
    <w:lvl w:ilvl="1">
      <w:start w:val="1"/>
      <w:numFmt w:val="none"/>
      <w:suff w:val="nothing"/>
      <w:lvlText w:val="%2"/>
      <w:lvlJc w:val="left"/>
      <w:pPr>
        <w:ind w:left="-141" w:firstLine="851"/>
      </w:pPr>
    </w:lvl>
    <w:lvl w:ilvl="2">
      <w:start w:val="1"/>
      <w:numFmt w:val="decimal"/>
      <w:suff w:val="space"/>
      <w:lvlText w:val="%3)"/>
      <w:lvlJc w:val="left"/>
      <w:pPr>
        <w:ind w:left="-141" w:firstLine="851"/>
      </w:pPr>
    </w:lvl>
    <w:lvl w:ilvl="3">
      <w:start w:val="1"/>
      <w:numFmt w:val="none"/>
      <w:suff w:val="nothing"/>
      <w:lvlText w:val=""/>
      <w:lvlJc w:val="left"/>
      <w:pPr>
        <w:ind w:left="-141" w:firstLine="851"/>
      </w:pPr>
    </w:lvl>
    <w:lvl w:ilvl="4">
      <w:start w:val="1"/>
      <w:numFmt w:val="russianLower"/>
      <w:suff w:val="space"/>
      <w:lvlText w:val="%5)"/>
      <w:lvlJc w:val="left"/>
      <w:pPr>
        <w:ind w:left="-141" w:firstLine="851"/>
      </w:pPr>
    </w:lvl>
    <w:lvl w:ilvl="5">
      <w:start w:val="1"/>
      <w:numFmt w:val="none"/>
      <w:suff w:val="nothing"/>
      <w:lvlText w:val=""/>
      <w:lvlJc w:val="left"/>
      <w:pPr>
        <w:ind w:left="-141" w:firstLine="851"/>
      </w:pPr>
    </w:lvl>
    <w:lvl w:ilvl="6">
      <w:start w:val="1"/>
      <w:numFmt w:val="bullet"/>
      <w:suff w:val="space"/>
      <w:lvlText w:val="–"/>
      <w:lvlJc w:val="left"/>
      <w:pPr>
        <w:ind w:left="-141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-141" w:firstLine="851"/>
      </w:pPr>
    </w:lvl>
    <w:lvl w:ilvl="8">
      <w:start w:val="1"/>
      <w:numFmt w:val="lowerRoman"/>
      <w:lvlText w:val="%9."/>
      <w:lvlJc w:val="left"/>
      <w:pPr>
        <w:tabs>
          <w:tab w:val="num" w:pos="3950"/>
        </w:tabs>
        <w:ind w:left="3950" w:hanging="360"/>
      </w:pPr>
    </w:lvl>
  </w:abstractNum>
  <w:abstractNum w:abstractNumId="31" w15:restartNumberingAfterBreak="0">
    <w:nsid w:val="779900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BCA49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0"/>
  </w:num>
  <w:num w:numId="2">
    <w:abstractNumId w:val="6"/>
  </w:num>
  <w:num w:numId="3">
    <w:abstractNumId w:val="18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7"/>
  </w:num>
  <w:num w:numId="7">
    <w:abstractNumId w:val="23"/>
  </w:num>
  <w:num w:numId="8">
    <w:abstractNumId w:val="2"/>
  </w:num>
  <w:num w:numId="9">
    <w:abstractNumId w:val="0"/>
  </w:num>
  <w:num w:numId="10">
    <w:abstractNumId w:val="17"/>
  </w:num>
  <w:num w:numId="11">
    <w:abstractNumId w:val="5"/>
  </w:num>
  <w:num w:numId="12">
    <w:abstractNumId w:val="20"/>
  </w:num>
  <w:num w:numId="13">
    <w:abstractNumId w:val="24"/>
  </w:num>
  <w:num w:numId="14">
    <w:abstractNumId w:val="13"/>
  </w:num>
  <w:num w:numId="15">
    <w:abstractNumId w:val="10"/>
  </w:num>
  <w:num w:numId="16">
    <w:abstractNumId w:val="25"/>
  </w:num>
  <w:num w:numId="17">
    <w:abstractNumId w:val="16"/>
  </w:num>
  <w:num w:numId="18">
    <w:abstractNumId w:val="26"/>
  </w:num>
  <w:num w:numId="19">
    <w:abstractNumId w:val="1"/>
  </w:num>
  <w:num w:numId="20">
    <w:abstractNumId w:val="31"/>
  </w:num>
  <w:num w:numId="21">
    <w:abstractNumId w:val="12"/>
  </w:num>
  <w:num w:numId="22">
    <w:abstractNumId w:val="29"/>
  </w:num>
  <w:num w:numId="23">
    <w:abstractNumId w:val="19"/>
  </w:num>
  <w:num w:numId="24">
    <w:abstractNumId w:val="7"/>
  </w:num>
  <w:num w:numId="25">
    <w:abstractNumId w:val="8"/>
  </w:num>
  <w:num w:numId="26">
    <w:abstractNumId w:val="22"/>
  </w:num>
  <w:num w:numId="27">
    <w:abstractNumId w:val="3"/>
  </w:num>
  <w:num w:numId="28">
    <w:abstractNumId w:val="14"/>
  </w:num>
  <w:num w:numId="29">
    <w:abstractNumId w:val="32"/>
  </w:num>
  <w:num w:numId="30">
    <w:abstractNumId w:val="21"/>
  </w:num>
  <w:num w:numId="31">
    <w:abstractNumId w:val="4"/>
  </w:num>
  <w:num w:numId="32">
    <w:abstractNumId w:val="15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CD"/>
    <w:rsid w:val="002C38CD"/>
    <w:rsid w:val="008B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BE09BE"/>
  <w15:chartTrackingRefBased/>
  <w15:docId w15:val="{9326717C-6BA6-4BF3-BDF6-32B73DB1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3"/>
    <w:uiPriority w:val="9"/>
    <w:qFormat/>
    <w:rsid w:val="002C3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semiHidden/>
    <w:unhideWhenUsed/>
    <w:qFormat/>
    <w:rsid w:val="002C38CD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2"/>
    <w:next w:val="a2"/>
    <w:link w:val="30"/>
    <w:semiHidden/>
    <w:unhideWhenUsed/>
    <w:qFormat/>
    <w:rsid w:val="002C38CD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 w:val="24"/>
      <w:lang w:eastAsia="ru-RU"/>
    </w:rPr>
  </w:style>
  <w:style w:type="paragraph" w:styleId="4">
    <w:name w:val="heading 4"/>
    <w:basedOn w:val="a2"/>
    <w:next w:val="a2"/>
    <w:link w:val="40"/>
    <w:semiHidden/>
    <w:unhideWhenUsed/>
    <w:qFormat/>
    <w:rsid w:val="002C38CD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lang w:eastAsia="ru-RU"/>
    </w:rPr>
  </w:style>
  <w:style w:type="paragraph" w:styleId="5">
    <w:name w:val="heading 5"/>
    <w:basedOn w:val="a2"/>
    <w:next w:val="a2"/>
    <w:link w:val="50"/>
    <w:semiHidden/>
    <w:unhideWhenUsed/>
    <w:qFormat/>
    <w:rsid w:val="002C38CD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sz w:val="24"/>
      <w:lang w:eastAsia="ru-RU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2C38CD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  <w:sz w:val="24"/>
      <w:lang w:eastAsia="ru-RU"/>
    </w:rPr>
  </w:style>
  <w:style w:type="paragraph" w:styleId="7">
    <w:name w:val="heading 7"/>
    <w:basedOn w:val="a2"/>
    <w:next w:val="a2"/>
    <w:link w:val="70"/>
    <w:semiHidden/>
    <w:unhideWhenUsed/>
    <w:qFormat/>
    <w:rsid w:val="002C38CD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  <w:sz w:val="24"/>
      <w:lang w:eastAsia="ru-RU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2C38CD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Заголовок 11"/>
    <w:basedOn w:val="a2"/>
    <w:next w:val="a2"/>
    <w:link w:val="10"/>
    <w:qFormat/>
    <w:rsid w:val="002C38C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paragraph" w:customStyle="1" w:styleId="21">
    <w:name w:val="Заголовок 21"/>
    <w:basedOn w:val="a2"/>
    <w:next w:val="a2"/>
    <w:uiPriority w:val="9"/>
    <w:unhideWhenUsed/>
    <w:qFormat/>
    <w:rsid w:val="002C38C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2"/>
    <w:next w:val="a2"/>
    <w:uiPriority w:val="9"/>
    <w:unhideWhenUsed/>
    <w:qFormat/>
    <w:rsid w:val="002C38C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41">
    <w:name w:val="Заголовок 41"/>
    <w:basedOn w:val="a2"/>
    <w:next w:val="a2"/>
    <w:uiPriority w:val="9"/>
    <w:unhideWhenUsed/>
    <w:qFormat/>
    <w:rsid w:val="002C38C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51">
    <w:name w:val="Заголовок 51"/>
    <w:basedOn w:val="a2"/>
    <w:next w:val="a2"/>
    <w:uiPriority w:val="9"/>
    <w:unhideWhenUsed/>
    <w:qFormat/>
    <w:rsid w:val="002C38CD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61">
    <w:name w:val="Заголовок 61"/>
    <w:basedOn w:val="a2"/>
    <w:next w:val="a2"/>
    <w:uiPriority w:val="9"/>
    <w:unhideWhenUsed/>
    <w:qFormat/>
    <w:rsid w:val="002C38CD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71">
    <w:name w:val="Заголовок 71"/>
    <w:basedOn w:val="a2"/>
    <w:next w:val="a2"/>
    <w:unhideWhenUsed/>
    <w:qFormat/>
    <w:rsid w:val="002C38CD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customStyle="1" w:styleId="81">
    <w:name w:val="Заголовок 81"/>
    <w:basedOn w:val="a2"/>
    <w:next w:val="a2"/>
    <w:uiPriority w:val="9"/>
    <w:unhideWhenUsed/>
    <w:qFormat/>
    <w:rsid w:val="002C38CD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12">
    <w:name w:val="Нет списка1"/>
    <w:next w:val="a5"/>
    <w:uiPriority w:val="99"/>
    <w:semiHidden/>
    <w:unhideWhenUsed/>
    <w:rsid w:val="002C38CD"/>
  </w:style>
  <w:style w:type="character" w:customStyle="1" w:styleId="10">
    <w:name w:val="Заголовок 1 Знак"/>
    <w:basedOn w:val="a3"/>
    <w:link w:val="11"/>
    <w:rsid w:val="002C38CD"/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customStyle="1" w:styleId="20">
    <w:name w:val="Заголовок 2 Знак"/>
    <w:basedOn w:val="a3"/>
    <w:link w:val="2"/>
    <w:rsid w:val="002C38C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3"/>
    <w:link w:val="3"/>
    <w:rsid w:val="002C38CD"/>
    <w:rPr>
      <w:rFonts w:ascii="Cambria" w:eastAsia="Times New Roman" w:hAnsi="Cambria" w:cs="Times New Roman"/>
      <w:b/>
      <w:bCs/>
      <w:color w:val="4F81BD"/>
      <w:sz w:val="24"/>
      <w:lang w:eastAsia="ru-RU"/>
    </w:rPr>
  </w:style>
  <w:style w:type="character" w:customStyle="1" w:styleId="40">
    <w:name w:val="Заголовок 4 Знак"/>
    <w:basedOn w:val="a3"/>
    <w:link w:val="4"/>
    <w:rsid w:val="002C38CD"/>
    <w:rPr>
      <w:rFonts w:ascii="Cambria" w:eastAsia="Times New Roman" w:hAnsi="Cambria" w:cs="Times New Roman"/>
      <w:b/>
      <w:bCs/>
      <w:i/>
      <w:iCs/>
      <w:color w:val="4F81BD"/>
      <w:sz w:val="24"/>
      <w:lang w:eastAsia="ru-RU"/>
    </w:rPr>
  </w:style>
  <w:style w:type="character" w:customStyle="1" w:styleId="50">
    <w:name w:val="Заголовок 5 Знак"/>
    <w:basedOn w:val="a3"/>
    <w:link w:val="5"/>
    <w:rsid w:val="002C38CD"/>
    <w:rPr>
      <w:rFonts w:ascii="Cambria" w:eastAsia="Times New Roman" w:hAnsi="Cambria" w:cs="Times New Roman"/>
      <w:color w:val="243F60"/>
      <w:sz w:val="24"/>
      <w:lang w:eastAsia="ru-RU"/>
    </w:rPr>
  </w:style>
  <w:style w:type="character" w:customStyle="1" w:styleId="60">
    <w:name w:val="Заголовок 6 Знак"/>
    <w:basedOn w:val="a3"/>
    <w:link w:val="6"/>
    <w:uiPriority w:val="9"/>
    <w:rsid w:val="002C38CD"/>
    <w:rPr>
      <w:rFonts w:ascii="Cambria" w:eastAsia="Times New Roman" w:hAnsi="Cambria" w:cs="Times New Roman"/>
      <w:i/>
      <w:iCs/>
      <w:color w:val="243F60"/>
      <w:sz w:val="24"/>
      <w:lang w:eastAsia="ru-RU"/>
    </w:rPr>
  </w:style>
  <w:style w:type="character" w:customStyle="1" w:styleId="70">
    <w:name w:val="Заголовок 7 Знак"/>
    <w:basedOn w:val="a3"/>
    <w:link w:val="7"/>
    <w:rsid w:val="002C38CD"/>
    <w:rPr>
      <w:rFonts w:ascii="Cambria" w:eastAsia="Times New Roman" w:hAnsi="Cambria" w:cs="Times New Roman"/>
      <w:i/>
      <w:iCs/>
      <w:color w:val="404040"/>
      <w:sz w:val="24"/>
      <w:lang w:eastAsia="ru-RU"/>
    </w:rPr>
  </w:style>
  <w:style w:type="character" w:customStyle="1" w:styleId="80">
    <w:name w:val="Заголовок 8 Знак"/>
    <w:basedOn w:val="a3"/>
    <w:link w:val="8"/>
    <w:uiPriority w:val="9"/>
    <w:rsid w:val="002C38C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styleId="a6">
    <w:name w:val="Hyperlink"/>
    <w:basedOn w:val="a3"/>
    <w:uiPriority w:val="99"/>
    <w:unhideWhenUsed/>
    <w:rsid w:val="002C38CD"/>
    <w:rPr>
      <w:color w:val="0000FF"/>
      <w:u w:val="single"/>
    </w:rPr>
  </w:style>
  <w:style w:type="paragraph" w:styleId="a7">
    <w:name w:val="List Paragraph"/>
    <w:aliases w:val="Показатель"/>
    <w:basedOn w:val="a2"/>
    <w:link w:val="a8"/>
    <w:uiPriority w:val="34"/>
    <w:qFormat/>
    <w:rsid w:val="002C38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next w:val="a9"/>
    <w:link w:val="aa"/>
    <w:qFormat/>
    <w:rsid w:val="002C38CD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2C38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38CD"/>
    <w:rPr>
      <w:rFonts w:ascii="Arial" w:eastAsia="Times New Roman" w:hAnsi="Arial" w:cs="Arial"/>
      <w:sz w:val="20"/>
      <w:szCs w:val="20"/>
      <w:lang w:eastAsia="ru-RU"/>
    </w:rPr>
  </w:style>
  <w:style w:type="table" w:customStyle="1" w:styleId="15">
    <w:name w:val="Сетка таблицы1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2"/>
    <w:link w:val="ad"/>
    <w:rsid w:val="002C38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3"/>
    <w:link w:val="ac"/>
    <w:rsid w:val="002C38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header"/>
    <w:basedOn w:val="a2"/>
    <w:link w:val="af"/>
    <w:unhideWhenUsed/>
    <w:rsid w:val="002C38C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3"/>
    <w:link w:val="ae"/>
    <w:rsid w:val="002C38CD"/>
    <w:rPr>
      <w:rFonts w:ascii="Calibri" w:eastAsia="Calibri" w:hAnsi="Calibri" w:cs="Times New Roman"/>
    </w:rPr>
  </w:style>
  <w:style w:type="paragraph" w:styleId="af0">
    <w:name w:val="Body Text Indent"/>
    <w:aliases w:val="Основной текст 1"/>
    <w:basedOn w:val="a2"/>
    <w:link w:val="af1"/>
    <w:qFormat/>
    <w:rsid w:val="002C38CD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текст с отступом Знак"/>
    <w:aliases w:val="Основной текст 1 Знак"/>
    <w:basedOn w:val="a3"/>
    <w:link w:val="af0"/>
    <w:rsid w:val="002C38CD"/>
    <w:rPr>
      <w:rFonts w:ascii="Calibri" w:eastAsia="Times New Roman" w:hAnsi="Calibri" w:cs="Times New Roman"/>
      <w:lang w:eastAsia="ru-RU"/>
    </w:rPr>
  </w:style>
  <w:style w:type="paragraph" w:customStyle="1" w:styleId="16">
    <w:name w:val="Схема документа1"/>
    <w:basedOn w:val="a2"/>
    <w:next w:val="af2"/>
    <w:link w:val="af3"/>
    <w:unhideWhenUsed/>
    <w:rsid w:val="002C38CD"/>
    <w:pPr>
      <w:spacing w:after="0" w:line="240" w:lineRule="auto"/>
      <w:jc w:val="center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3"/>
    <w:link w:val="16"/>
    <w:rsid w:val="002C38CD"/>
    <w:rPr>
      <w:rFonts w:ascii="Tahoma" w:hAnsi="Tahoma" w:cs="Tahoma"/>
      <w:sz w:val="16"/>
      <w:szCs w:val="16"/>
    </w:rPr>
  </w:style>
  <w:style w:type="paragraph" w:styleId="af4">
    <w:name w:val="Balloon Text"/>
    <w:basedOn w:val="a2"/>
    <w:link w:val="af5"/>
    <w:unhideWhenUsed/>
    <w:rsid w:val="002C38C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3"/>
    <w:link w:val="af4"/>
    <w:rsid w:val="002C38CD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Indent 2"/>
    <w:basedOn w:val="a2"/>
    <w:link w:val="23"/>
    <w:unhideWhenUsed/>
    <w:rsid w:val="002C38C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3"/>
    <w:link w:val="22"/>
    <w:rsid w:val="002C38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2"/>
    <w:link w:val="33"/>
    <w:unhideWhenUsed/>
    <w:rsid w:val="002C38C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2C38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Normal (Web)"/>
    <w:aliases w:val="Обычный (веб) Знак,Обычный (Web)1,Обычный (Web)"/>
    <w:basedOn w:val="a2"/>
    <w:qFormat/>
    <w:rsid w:val="002C38CD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7">
    <w:name w:val="Title"/>
    <w:basedOn w:val="a2"/>
    <w:link w:val="af8"/>
    <w:qFormat/>
    <w:rsid w:val="002C38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8">
    <w:name w:val="Заголовок Знак"/>
    <w:basedOn w:val="a3"/>
    <w:link w:val="af7"/>
    <w:rsid w:val="002C38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qFormat/>
    <w:rsid w:val="002C38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2"/>
    <w:qFormat/>
    <w:rsid w:val="002C38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3"/>
    <w:rsid w:val="002C38CD"/>
    <w:rPr>
      <w:color w:val="800080"/>
      <w:u w:val="single"/>
    </w:rPr>
  </w:style>
  <w:style w:type="paragraph" w:styleId="afa">
    <w:name w:val="footnote text"/>
    <w:basedOn w:val="a2"/>
    <w:link w:val="afb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3"/>
    <w:link w:val="afa"/>
    <w:rsid w:val="002C38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3"/>
    <w:rsid w:val="002C38CD"/>
    <w:rPr>
      <w:vertAlign w:val="superscript"/>
    </w:rPr>
  </w:style>
  <w:style w:type="character" w:styleId="afd">
    <w:name w:val="annotation reference"/>
    <w:basedOn w:val="a3"/>
    <w:rsid w:val="002C38CD"/>
    <w:rPr>
      <w:sz w:val="16"/>
      <w:szCs w:val="16"/>
    </w:rPr>
  </w:style>
  <w:style w:type="paragraph" w:styleId="afe">
    <w:name w:val="annotation text"/>
    <w:basedOn w:val="a2"/>
    <w:link w:val="aff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3"/>
    <w:link w:val="afe"/>
    <w:rsid w:val="002C38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rsid w:val="002C38CD"/>
    <w:rPr>
      <w:b/>
      <w:bCs/>
    </w:rPr>
  </w:style>
  <w:style w:type="character" w:customStyle="1" w:styleId="aff1">
    <w:name w:val="Тема примечания Знак"/>
    <w:basedOn w:val="aff"/>
    <w:link w:val="aff0"/>
    <w:rsid w:val="002C38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2">
    <w:name w:val="line number"/>
    <w:basedOn w:val="a3"/>
    <w:rsid w:val="002C38CD"/>
  </w:style>
  <w:style w:type="paragraph" w:styleId="aff3">
    <w:name w:val="footer"/>
    <w:basedOn w:val="a2"/>
    <w:link w:val="aff4"/>
    <w:uiPriority w:val="99"/>
    <w:rsid w:val="002C38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Нижний колонтитул Знак"/>
    <w:basedOn w:val="a3"/>
    <w:link w:val="aff3"/>
    <w:uiPriority w:val="99"/>
    <w:rsid w:val="002C38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2"/>
    <w:uiPriority w:val="99"/>
    <w:qFormat/>
    <w:rsid w:val="002C38CD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2"/>
    <w:uiPriority w:val="99"/>
    <w:qFormat/>
    <w:rsid w:val="002C38CD"/>
    <w:pPr>
      <w:widowControl w:val="0"/>
      <w:autoSpaceDE w:val="0"/>
      <w:autoSpaceDN w:val="0"/>
      <w:adjustRightInd w:val="0"/>
      <w:spacing w:after="0" w:line="288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qFormat/>
    <w:rsid w:val="002C38C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qFormat/>
    <w:rsid w:val="002C38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5">
    <w:name w:val="Strong"/>
    <w:basedOn w:val="a3"/>
    <w:qFormat/>
    <w:rsid w:val="002C38CD"/>
    <w:rPr>
      <w:b/>
      <w:bCs/>
    </w:rPr>
  </w:style>
  <w:style w:type="character" w:customStyle="1" w:styleId="FontStyle21">
    <w:name w:val="Font Style21"/>
    <w:basedOn w:val="a3"/>
    <w:rsid w:val="002C38C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2"/>
    <w:qFormat/>
    <w:rsid w:val="002C38CD"/>
    <w:pPr>
      <w:widowControl w:val="0"/>
      <w:autoSpaceDE w:val="0"/>
      <w:autoSpaceDN w:val="0"/>
      <w:adjustRightInd w:val="0"/>
      <w:spacing w:after="0" w:line="27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2"/>
    <w:qFormat/>
    <w:rsid w:val="002C38CD"/>
    <w:pPr>
      <w:widowControl w:val="0"/>
      <w:autoSpaceDE w:val="0"/>
      <w:autoSpaceDN w:val="0"/>
      <w:adjustRightInd w:val="0"/>
      <w:spacing w:after="0" w:line="276" w:lineRule="exact"/>
      <w:ind w:firstLine="1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2"/>
    <w:qFormat/>
    <w:rsid w:val="002C3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3"/>
    <w:rsid w:val="002C38C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3"/>
    <w:rsid w:val="002C38CD"/>
    <w:rPr>
      <w:rFonts w:ascii="Times New Roman" w:hAnsi="Times New Roman" w:cs="Times New Roman"/>
      <w:sz w:val="22"/>
      <w:szCs w:val="22"/>
    </w:rPr>
  </w:style>
  <w:style w:type="paragraph" w:styleId="24">
    <w:name w:val="Body Text 2"/>
    <w:basedOn w:val="a2"/>
    <w:link w:val="25"/>
    <w:rsid w:val="002C38C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3"/>
    <w:link w:val="24"/>
    <w:rsid w:val="002C38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a2"/>
    <w:qFormat/>
    <w:rsid w:val="002C38CD"/>
    <w:pPr>
      <w:spacing w:before="100" w:beforeAutospacing="1" w:after="100" w:afterAutospacing="1" w:line="240" w:lineRule="auto"/>
      <w:ind w:firstLine="709"/>
      <w:contextualSpacing/>
      <w:jc w:val="both"/>
    </w:pPr>
    <w:rPr>
      <w:rFonts w:ascii="Arial Narrow" w:eastAsia="Calibri" w:hAnsi="Arial Narrow" w:cs="Times New Roman"/>
      <w:sz w:val="26"/>
    </w:rPr>
  </w:style>
  <w:style w:type="table" w:customStyle="1" w:styleId="110">
    <w:name w:val="Сетка таблицы11"/>
    <w:basedOn w:val="a4"/>
    <w:next w:val="ab"/>
    <w:uiPriority w:val="59"/>
    <w:rsid w:val="002C3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page number"/>
    <w:basedOn w:val="a3"/>
    <w:rsid w:val="002C38CD"/>
  </w:style>
  <w:style w:type="character" w:customStyle="1" w:styleId="aff7">
    <w:name w:val="Текст концевой сноски Знак"/>
    <w:basedOn w:val="a3"/>
    <w:link w:val="aff8"/>
    <w:uiPriority w:val="99"/>
    <w:rsid w:val="002C38CD"/>
    <w:rPr>
      <w:rFonts w:eastAsia="Times New Roman"/>
      <w:sz w:val="20"/>
      <w:szCs w:val="20"/>
      <w:lang w:eastAsia="ru-RU"/>
    </w:rPr>
  </w:style>
  <w:style w:type="paragraph" w:styleId="aff8">
    <w:name w:val="endnote text"/>
    <w:basedOn w:val="a2"/>
    <w:link w:val="aff7"/>
    <w:uiPriority w:val="99"/>
    <w:unhideWhenUsed/>
    <w:rsid w:val="002C38C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8">
    <w:name w:val="Текст концевой сноски Знак1"/>
    <w:basedOn w:val="a3"/>
    <w:uiPriority w:val="99"/>
    <w:rsid w:val="002C38CD"/>
    <w:rPr>
      <w:sz w:val="20"/>
      <w:szCs w:val="20"/>
    </w:rPr>
  </w:style>
  <w:style w:type="paragraph" w:customStyle="1" w:styleId="aff9">
    <w:name w:val="Базовый"/>
    <w:qFormat/>
    <w:rsid w:val="002C38CD"/>
    <w:pPr>
      <w:suppressAutoHyphens/>
      <w:spacing w:after="200" w:line="276" w:lineRule="auto"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2"/>
    <w:qFormat/>
    <w:rsid w:val="002C3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5"/>
    <w:uiPriority w:val="99"/>
    <w:semiHidden/>
    <w:rsid w:val="002C38CD"/>
  </w:style>
  <w:style w:type="paragraph" w:customStyle="1" w:styleId="ConsPlusTitle">
    <w:name w:val="ConsPlusTitle"/>
    <w:qFormat/>
    <w:rsid w:val="002C3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6">
    <w:name w:val="Сетка таблицы2"/>
    <w:basedOn w:val="a4"/>
    <w:next w:val="ab"/>
    <w:uiPriority w:val="59"/>
    <w:rsid w:val="002C3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5"/>
    <w:uiPriority w:val="99"/>
    <w:semiHidden/>
    <w:rsid w:val="002C38CD"/>
  </w:style>
  <w:style w:type="numbering" w:customStyle="1" w:styleId="1111">
    <w:name w:val="Нет списка1111"/>
    <w:next w:val="a5"/>
    <w:uiPriority w:val="99"/>
    <w:semiHidden/>
    <w:rsid w:val="002C38CD"/>
  </w:style>
  <w:style w:type="numbering" w:customStyle="1" w:styleId="27">
    <w:name w:val="Нет списка2"/>
    <w:next w:val="a5"/>
    <w:uiPriority w:val="99"/>
    <w:semiHidden/>
    <w:unhideWhenUsed/>
    <w:rsid w:val="002C38CD"/>
  </w:style>
  <w:style w:type="table" w:customStyle="1" w:styleId="1112">
    <w:name w:val="Сетка таблицы111"/>
    <w:basedOn w:val="a4"/>
    <w:next w:val="ab"/>
    <w:uiPriority w:val="59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">
    <w:name w:val="Нет списка3"/>
    <w:next w:val="a5"/>
    <w:uiPriority w:val="99"/>
    <w:semiHidden/>
    <w:unhideWhenUsed/>
    <w:rsid w:val="002C38CD"/>
  </w:style>
  <w:style w:type="character" w:customStyle="1" w:styleId="aa">
    <w:name w:val="Без интервала Знак"/>
    <w:uiPriority w:val="1"/>
    <w:rsid w:val="002C38CD"/>
    <w:rPr>
      <w:rFonts w:ascii="Calibri" w:hAnsi="Calibri" w:cs="Times New Roman"/>
      <w:sz w:val="22"/>
      <w:szCs w:val="22"/>
    </w:rPr>
  </w:style>
  <w:style w:type="paragraph" w:customStyle="1" w:styleId="msonormal0">
    <w:name w:val="msonormal"/>
    <w:basedOn w:val="a2"/>
    <w:qFormat/>
    <w:rsid w:val="002C3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2"/>
    <w:qFormat/>
    <w:rsid w:val="002C3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2"/>
    <w:qFormat/>
    <w:rsid w:val="002C3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qFormat/>
    <w:rsid w:val="002C3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2"/>
    <w:qFormat/>
    <w:rsid w:val="002C3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2"/>
    <w:qFormat/>
    <w:rsid w:val="002C3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0">
    <w:name w:val="xl70"/>
    <w:basedOn w:val="a2"/>
    <w:qFormat/>
    <w:rsid w:val="002C3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1">
    <w:name w:val="xl71"/>
    <w:basedOn w:val="a2"/>
    <w:qFormat/>
    <w:rsid w:val="002C3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2">
    <w:name w:val="xl72"/>
    <w:basedOn w:val="a2"/>
    <w:qFormat/>
    <w:rsid w:val="002C3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qFormat/>
    <w:rsid w:val="002C3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2"/>
    <w:qFormat/>
    <w:rsid w:val="002C3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3">
    <w:name w:val="xl63"/>
    <w:basedOn w:val="a2"/>
    <w:qFormat/>
    <w:rsid w:val="002C3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4">
    <w:name w:val="xl64"/>
    <w:basedOn w:val="a2"/>
    <w:qFormat/>
    <w:rsid w:val="002C3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table" w:customStyle="1" w:styleId="35">
    <w:name w:val="Сетка таблицы3"/>
    <w:basedOn w:val="a4"/>
    <w:next w:val="ab"/>
    <w:uiPriority w:val="39"/>
    <w:rsid w:val="002C3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2"/>
    <w:hidden/>
    <w:uiPriority w:val="99"/>
    <w:qFormat/>
    <w:rsid w:val="002C38CD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2"/>
    <w:hidden/>
    <w:uiPriority w:val="99"/>
    <w:qFormat/>
    <w:rsid w:val="002C38CD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">
    <w:name w:val="T1"/>
    <w:hidden/>
    <w:uiPriority w:val="99"/>
    <w:rsid w:val="002C38CD"/>
  </w:style>
  <w:style w:type="character" w:customStyle="1" w:styleId="T2">
    <w:name w:val="T2"/>
    <w:hidden/>
    <w:uiPriority w:val="99"/>
    <w:rsid w:val="002C38CD"/>
  </w:style>
  <w:style w:type="character" w:customStyle="1" w:styleId="T10">
    <w:name w:val="T10"/>
    <w:hidden/>
    <w:uiPriority w:val="99"/>
    <w:rsid w:val="002C38CD"/>
  </w:style>
  <w:style w:type="character" w:customStyle="1" w:styleId="T11">
    <w:name w:val="T11"/>
    <w:hidden/>
    <w:uiPriority w:val="99"/>
    <w:rsid w:val="002C38CD"/>
  </w:style>
  <w:style w:type="character" w:customStyle="1" w:styleId="T13">
    <w:name w:val="T13"/>
    <w:hidden/>
    <w:uiPriority w:val="99"/>
    <w:rsid w:val="002C38CD"/>
  </w:style>
  <w:style w:type="paragraph" w:customStyle="1" w:styleId="fn2r">
    <w:name w:val="fn2r"/>
    <w:basedOn w:val="a2"/>
    <w:uiPriority w:val="99"/>
    <w:qFormat/>
    <w:rsid w:val="002C3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1r">
    <w:name w:val="fn1r"/>
    <w:basedOn w:val="a2"/>
    <w:uiPriority w:val="99"/>
    <w:qFormat/>
    <w:rsid w:val="002C3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1">
    <w:name w:val="Нет списка11111"/>
    <w:next w:val="a5"/>
    <w:uiPriority w:val="99"/>
    <w:semiHidden/>
    <w:rsid w:val="002C38CD"/>
  </w:style>
  <w:style w:type="numbering" w:customStyle="1" w:styleId="111111">
    <w:name w:val="Нет списка111111"/>
    <w:next w:val="a5"/>
    <w:uiPriority w:val="99"/>
    <w:semiHidden/>
    <w:rsid w:val="002C38CD"/>
  </w:style>
  <w:style w:type="table" w:customStyle="1" w:styleId="210">
    <w:name w:val="Сетка таблицы21"/>
    <w:basedOn w:val="a4"/>
    <w:next w:val="ab"/>
    <w:uiPriority w:val="59"/>
    <w:rsid w:val="002C3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8">
    <w:name w:val="Без интервала2"/>
    <w:qFormat/>
    <w:rsid w:val="002C3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2">
    <w:name w:val="Нет списка4"/>
    <w:next w:val="a5"/>
    <w:uiPriority w:val="99"/>
    <w:semiHidden/>
    <w:unhideWhenUsed/>
    <w:rsid w:val="002C38CD"/>
  </w:style>
  <w:style w:type="numbering" w:customStyle="1" w:styleId="121">
    <w:name w:val="Нет списка12"/>
    <w:next w:val="a5"/>
    <w:uiPriority w:val="99"/>
    <w:semiHidden/>
    <w:unhideWhenUsed/>
    <w:rsid w:val="002C38CD"/>
  </w:style>
  <w:style w:type="numbering" w:customStyle="1" w:styleId="112">
    <w:name w:val="Нет списка112"/>
    <w:next w:val="a5"/>
    <w:uiPriority w:val="99"/>
    <w:semiHidden/>
    <w:rsid w:val="002C38CD"/>
  </w:style>
  <w:style w:type="numbering" w:customStyle="1" w:styleId="11120">
    <w:name w:val="Нет списка1112"/>
    <w:next w:val="a5"/>
    <w:uiPriority w:val="99"/>
    <w:semiHidden/>
    <w:rsid w:val="002C38CD"/>
  </w:style>
  <w:style w:type="numbering" w:customStyle="1" w:styleId="1111111">
    <w:name w:val="Нет списка1111111"/>
    <w:next w:val="a5"/>
    <w:uiPriority w:val="99"/>
    <w:semiHidden/>
    <w:rsid w:val="002C38CD"/>
  </w:style>
  <w:style w:type="numbering" w:customStyle="1" w:styleId="211">
    <w:name w:val="Нет списка21"/>
    <w:next w:val="a5"/>
    <w:uiPriority w:val="99"/>
    <w:semiHidden/>
    <w:unhideWhenUsed/>
    <w:rsid w:val="002C38CD"/>
  </w:style>
  <w:style w:type="numbering" w:customStyle="1" w:styleId="310">
    <w:name w:val="Нет списка31"/>
    <w:next w:val="a5"/>
    <w:uiPriority w:val="99"/>
    <w:semiHidden/>
    <w:unhideWhenUsed/>
    <w:rsid w:val="002C38CD"/>
  </w:style>
  <w:style w:type="numbering" w:customStyle="1" w:styleId="11111111">
    <w:name w:val="Нет списка11111111"/>
    <w:next w:val="a5"/>
    <w:uiPriority w:val="99"/>
    <w:semiHidden/>
    <w:rsid w:val="002C38CD"/>
  </w:style>
  <w:style w:type="numbering" w:customStyle="1" w:styleId="410">
    <w:name w:val="Нет списка41"/>
    <w:next w:val="a5"/>
    <w:uiPriority w:val="99"/>
    <w:semiHidden/>
    <w:unhideWhenUsed/>
    <w:rsid w:val="002C38CD"/>
  </w:style>
  <w:style w:type="numbering" w:customStyle="1" w:styleId="1210">
    <w:name w:val="Нет списка121"/>
    <w:next w:val="a5"/>
    <w:uiPriority w:val="99"/>
    <w:semiHidden/>
    <w:unhideWhenUsed/>
    <w:rsid w:val="002C38CD"/>
  </w:style>
  <w:style w:type="numbering" w:customStyle="1" w:styleId="1121">
    <w:name w:val="Нет списка1121"/>
    <w:next w:val="a5"/>
    <w:uiPriority w:val="99"/>
    <w:semiHidden/>
    <w:rsid w:val="002C38CD"/>
  </w:style>
  <w:style w:type="numbering" w:customStyle="1" w:styleId="11121">
    <w:name w:val="Нет списка11121"/>
    <w:next w:val="a5"/>
    <w:uiPriority w:val="99"/>
    <w:semiHidden/>
    <w:rsid w:val="002C38CD"/>
  </w:style>
  <w:style w:type="table" w:customStyle="1" w:styleId="220">
    <w:name w:val="Сетка таблицы22"/>
    <w:basedOn w:val="a4"/>
    <w:next w:val="ab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5"/>
    <w:uiPriority w:val="99"/>
    <w:semiHidden/>
    <w:unhideWhenUsed/>
    <w:rsid w:val="002C38CD"/>
  </w:style>
  <w:style w:type="numbering" w:customStyle="1" w:styleId="311">
    <w:name w:val="Нет списка311"/>
    <w:next w:val="a5"/>
    <w:uiPriority w:val="99"/>
    <w:semiHidden/>
    <w:unhideWhenUsed/>
    <w:rsid w:val="002C38CD"/>
  </w:style>
  <w:style w:type="character" w:customStyle="1" w:styleId="FontStyle57">
    <w:name w:val="Font Style57"/>
    <w:uiPriority w:val="99"/>
    <w:rsid w:val="002C38CD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2C38CD"/>
    <w:rPr>
      <w:rFonts w:ascii="Cambria" w:hAnsi="Cambria" w:cs="Cambria"/>
      <w:i/>
      <w:iCs/>
      <w:sz w:val="20"/>
      <w:szCs w:val="20"/>
    </w:rPr>
  </w:style>
  <w:style w:type="paragraph" w:customStyle="1" w:styleId="Style3">
    <w:name w:val="Style3"/>
    <w:basedOn w:val="a2"/>
    <w:uiPriority w:val="99"/>
    <w:qFormat/>
    <w:rsid w:val="002C38CD"/>
    <w:pPr>
      <w:widowControl w:val="0"/>
      <w:autoSpaceDE w:val="0"/>
      <w:autoSpaceDN w:val="0"/>
      <w:adjustRightInd w:val="0"/>
      <w:spacing w:after="0" w:line="434" w:lineRule="exact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78">
    <w:name w:val="Font Style78"/>
    <w:uiPriority w:val="99"/>
    <w:rsid w:val="002C38CD"/>
    <w:rPr>
      <w:rFonts w:ascii="Cambria" w:hAnsi="Cambria" w:cs="Cambria"/>
      <w:i/>
      <w:iCs/>
      <w:sz w:val="16"/>
      <w:szCs w:val="16"/>
    </w:rPr>
  </w:style>
  <w:style w:type="paragraph" w:customStyle="1" w:styleId="Style9">
    <w:name w:val="Style9"/>
    <w:basedOn w:val="a2"/>
    <w:qFormat/>
    <w:rsid w:val="002C38CD"/>
    <w:pPr>
      <w:widowControl w:val="0"/>
      <w:autoSpaceDE w:val="0"/>
      <w:autoSpaceDN w:val="0"/>
      <w:adjustRightInd w:val="0"/>
      <w:spacing w:after="0" w:line="262" w:lineRule="exact"/>
      <w:jc w:val="righ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2"/>
    <w:uiPriority w:val="99"/>
    <w:qFormat/>
    <w:rsid w:val="002C38CD"/>
    <w:pPr>
      <w:widowControl w:val="0"/>
      <w:autoSpaceDE w:val="0"/>
      <w:autoSpaceDN w:val="0"/>
      <w:adjustRightInd w:val="0"/>
      <w:spacing w:after="0" w:line="314" w:lineRule="exact"/>
      <w:ind w:firstLine="2971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8">
    <w:name w:val="Style18"/>
    <w:basedOn w:val="a2"/>
    <w:uiPriority w:val="99"/>
    <w:qFormat/>
    <w:rsid w:val="002C38CD"/>
    <w:pPr>
      <w:widowControl w:val="0"/>
      <w:autoSpaceDE w:val="0"/>
      <w:autoSpaceDN w:val="0"/>
      <w:adjustRightInd w:val="0"/>
      <w:spacing w:after="0" w:line="254" w:lineRule="exact"/>
      <w:ind w:hanging="276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61">
    <w:name w:val="Font Style61"/>
    <w:uiPriority w:val="99"/>
    <w:rsid w:val="002C38CD"/>
    <w:rPr>
      <w:rFonts w:ascii="Cambria" w:hAnsi="Cambria" w:cs="Cambria"/>
      <w:sz w:val="16"/>
      <w:szCs w:val="16"/>
    </w:rPr>
  </w:style>
  <w:style w:type="paragraph" w:customStyle="1" w:styleId="Style21">
    <w:name w:val="Style21"/>
    <w:basedOn w:val="a2"/>
    <w:uiPriority w:val="99"/>
    <w:qFormat/>
    <w:rsid w:val="002C38CD"/>
    <w:pPr>
      <w:widowControl w:val="0"/>
      <w:autoSpaceDE w:val="0"/>
      <w:autoSpaceDN w:val="0"/>
      <w:adjustRightInd w:val="0"/>
      <w:spacing w:after="0" w:line="258" w:lineRule="exact"/>
      <w:ind w:hanging="386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9">
    <w:name w:val="Style29"/>
    <w:basedOn w:val="a2"/>
    <w:uiPriority w:val="99"/>
    <w:qFormat/>
    <w:rsid w:val="002C38CD"/>
    <w:pPr>
      <w:widowControl w:val="0"/>
      <w:autoSpaceDE w:val="0"/>
      <w:autoSpaceDN w:val="0"/>
      <w:adjustRightInd w:val="0"/>
      <w:spacing w:after="0" w:line="262" w:lineRule="exact"/>
      <w:ind w:hanging="226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2">
    <w:name w:val="Style32"/>
    <w:basedOn w:val="a2"/>
    <w:uiPriority w:val="99"/>
    <w:qFormat/>
    <w:rsid w:val="002C38C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7">
    <w:name w:val="Style47"/>
    <w:basedOn w:val="a2"/>
    <w:uiPriority w:val="99"/>
    <w:qFormat/>
    <w:rsid w:val="002C38C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4">
    <w:name w:val="Font Style14"/>
    <w:rsid w:val="002C38CD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2C38CD"/>
    <w:rPr>
      <w:rFonts w:ascii="Arial" w:hAnsi="Arial" w:cs="Arial"/>
      <w:b/>
      <w:bCs/>
      <w:sz w:val="22"/>
      <w:szCs w:val="22"/>
    </w:rPr>
  </w:style>
  <w:style w:type="paragraph" w:customStyle="1" w:styleId="xl75">
    <w:name w:val="xl75"/>
    <w:basedOn w:val="a2"/>
    <w:qFormat/>
    <w:rsid w:val="002C38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2"/>
    <w:qFormat/>
    <w:rsid w:val="002C38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2"/>
    <w:qFormat/>
    <w:rsid w:val="002C3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8">
    <w:name w:val="xl78"/>
    <w:basedOn w:val="a2"/>
    <w:qFormat/>
    <w:rsid w:val="002C3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Название Знак"/>
    <w:rsid w:val="002C38CD"/>
    <w:rPr>
      <w:rFonts w:ascii="Times New Roman" w:eastAsia="Times New Roman" w:hAnsi="Times New Roman"/>
      <w:b/>
      <w:bCs/>
      <w:sz w:val="28"/>
      <w:szCs w:val="24"/>
    </w:rPr>
  </w:style>
  <w:style w:type="table" w:customStyle="1" w:styleId="43">
    <w:name w:val="Сетка таблицы4"/>
    <w:basedOn w:val="a4"/>
    <w:next w:val="ab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5"/>
    <w:uiPriority w:val="99"/>
    <w:semiHidden/>
    <w:unhideWhenUsed/>
    <w:rsid w:val="002C38CD"/>
  </w:style>
  <w:style w:type="table" w:customStyle="1" w:styleId="53">
    <w:name w:val="Сетка таблицы5"/>
    <w:basedOn w:val="a4"/>
    <w:next w:val="ab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4"/>
    <w:next w:val="ab"/>
    <w:uiPriority w:val="59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b">
    <w:name w:val="Текст Знак"/>
    <w:basedOn w:val="a3"/>
    <w:link w:val="affc"/>
    <w:locked/>
    <w:rsid w:val="002C38CD"/>
    <w:rPr>
      <w:rFonts w:ascii="Courier New" w:hAnsi="Courier New" w:cs="Courier New"/>
      <w:lang w:eastAsia="ru-RU"/>
    </w:rPr>
  </w:style>
  <w:style w:type="paragraph" w:customStyle="1" w:styleId="19">
    <w:name w:val="Текст1"/>
    <w:basedOn w:val="a2"/>
    <w:next w:val="affc"/>
    <w:rsid w:val="002C38CD"/>
    <w:pPr>
      <w:spacing w:after="0" w:line="240" w:lineRule="auto"/>
    </w:pPr>
    <w:rPr>
      <w:rFonts w:ascii="Courier New" w:hAnsi="Courier New" w:cs="Courier New"/>
      <w:sz w:val="28"/>
      <w:szCs w:val="24"/>
      <w:lang w:eastAsia="ru-RU"/>
    </w:rPr>
  </w:style>
  <w:style w:type="character" w:customStyle="1" w:styleId="1a">
    <w:name w:val="Текст Знак1"/>
    <w:basedOn w:val="a3"/>
    <w:uiPriority w:val="99"/>
    <w:rsid w:val="002C38CD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xl79">
    <w:name w:val="xl79"/>
    <w:basedOn w:val="a2"/>
    <w:qFormat/>
    <w:rsid w:val="002C3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2"/>
    <w:qFormat/>
    <w:rsid w:val="002C38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2"/>
    <w:qFormat/>
    <w:rsid w:val="002C38C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2"/>
    <w:qFormat/>
    <w:rsid w:val="002C38C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2"/>
    <w:qFormat/>
    <w:rsid w:val="002C38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2"/>
    <w:qFormat/>
    <w:rsid w:val="002C38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2"/>
    <w:qFormat/>
    <w:rsid w:val="002C38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2"/>
    <w:qFormat/>
    <w:rsid w:val="002C38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2"/>
    <w:qFormat/>
    <w:rsid w:val="002C38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2"/>
    <w:qFormat/>
    <w:rsid w:val="002C38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2"/>
    <w:qFormat/>
    <w:rsid w:val="002C38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2"/>
    <w:qFormat/>
    <w:rsid w:val="002C38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2"/>
    <w:qFormat/>
    <w:rsid w:val="002C38C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2"/>
    <w:qFormat/>
    <w:rsid w:val="002C38C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2"/>
    <w:qFormat/>
    <w:rsid w:val="002C38C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2"/>
    <w:qFormat/>
    <w:rsid w:val="002C38C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2"/>
    <w:qFormat/>
    <w:rsid w:val="002C38C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2"/>
    <w:qFormat/>
    <w:rsid w:val="002C38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2"/>
    <w:qFormat/>
    <w:rsid w:val="002C3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2"/>
    <w:qFormat/>
    <w:rsid w:val="002C38C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2"/>
    <w:qFormat/>
    <w:rsid w:val="002C38C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2"/>
    <w:qFormat/>
    <w:rsid w:val="002C38C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2"/>
    <w:qFormat/>
    <w:rsid w:val="002C38C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2"/>
    <w:qFormat/>
    <w:rsid w:val="002C38C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2"/>
    <w:qFormat/>
    <w:rsid w:val="002C38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2"/>
    <w:qFormat/>
    <w:rsid w:val="002C38C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2"/>
    <w:qFormat/>
    <w:rsid w:val="002C38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2"/>
    <w:qFormat/>
    <w:rsid w:val="002C3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2"/>
    <w:qFormat/>
    <w:rsid w:val="002C3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2"/>
    <w:qFormat/>
    <w:rsid w:val="002C38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2"/>
    <w:qFormat/>
    <w:rsid w:val="002C38CD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2"/>
    <w:qFormat/>
    <w:rsid w:val="002C38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2"/>
    <w:qFormat/>
    <w:rsid w:val="002C38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2"/>
    <w:qFormat/>
    <w:rsid w:val="002C38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2"/>
    <w:qFormat/>
    <w:rsid w:val="002C38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2"/>
    <w:qFormat/>
    <w:rsid w:val="002C38C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кст сноски Знак1"/>
    <w:basedOn w:val="a3"/>
    <w:semiHidden/>
    <w:rsid w:val="002C38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Текст примечания Знак1"/>
    <w:basedOn w:val="a3"/>
    <w:semiHidden/>
    <w:rsid w:val="002C38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Верхний колонтитул Знак1"/>
    <w:basedOn w:val="a3"/>
    <w:uiPriority w:val="99"/>
    <w:semiHidden/>
    <w:rsid w:val="002C38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3"/>
    <w:uiPriority w:val="99"/>
    <w:semiHidden/>
    <w:rsid w:val="002C38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Заголовок Знак1"/>
    <w:basedOn w:val="a3"/>
    <w:rsid w:val="002C38CD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1f0">
    <w:name w:val="Основной текст Знак1"/>
    <w:basedOn w:val="a3"/>
    <w:semiHidden/>
    <w:rsid w:val="002C38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1">
    <w:name w:val="Основной текст с отступом Знак1"/>
    <w:aliases w:val="Основной текст 1 Знак1"/>
    <w:basedOn w:val="a3"/>
    <w:semiHidden/>
    <w:rsid w:val="002C38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">
    <w:name w:val="Основной текст 2 Знак1"/>
    <w:basedOn w:val="a3"/>
    <w:semiHidden/>
    <w:rsid w:val="002C38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2">
    <w:name w:val="Основной текст 3 Знак1"/>
    <w:basedOn w:val="a3"/>
    <w:semiHidden/>
    <w:rsid w:val="002C38C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3">
    <w:name w:val="Основной текст с отступом 2 Знак1"/>
    <w:basedOn w:val="a3"/>
    <w:semiHidden/>
    <w:rsid w:val="002C38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2">
    <w:name w:val="Схема документа Знак1"/>
    <w:basedOn w:val="a3"/>
    <w:semiHidden/>
    <w:rsid w:val="002C38CD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1f3">
    <w:name w:val="Тема примечания Знак1"/>
    <w:basedOn w:val="1c"/>
    <w:semiHidden/>
    <w:rsid w:val="002C38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4">
    <w:name w:val="Текст выноски Знак1"/>
    <w:basedOn w:val="a3"/>
    <w:uiPriority w:val="99"/>
    <w:semiHidden/>
    <w:rsid w:val="002C38C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00">
    <w:name w:val="20"/>
    <w:basedOn w:val="a2"/>
    <w:qFormat/>
    <w:rsid w:val="002C3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2"/>
    <w:qFormat/>
    <w:rsid w:val="002C3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5">
    <w:name w:val="1"/>
    <w:basedOn w:val="a2"/>
    <w:qFormat/>
    <w:rsid w:val="002C3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3">
    <w:name w:val="11"/>
    <w:basedOn w:val="a3"/>
    <w:rsid w:val="002C38CD"/>
  </w:style>
  <w:style w:type="character" w:customStyle="1" w:styleId="exact0">
    <w:name w:val="exact0"/>
    <w:basedOn w:val="a3"/>
    <w:rsid w:val="002C38CD"/>
  </w:style>
  <w:style w:type="paragraph" w:customStyle="1" w:styleId="a00">
    <w:name w:val="a0"/>
    <w:basedOn w:val="a2"/>
    <w:qFormat/>
    <w:rsid w:val="002C3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2">
    <w:name w:val="Сетка таблицы7"/>
    <w:basedOn w:val="a4"/>
    <w:next w:val="ab"/>
    <w:uiPriority w:val="39"/>
    <w:rsid w:val="002C38CD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5"/>
    <w:uiPriority w:val="99"/>
    <w:semiHidden/>
    <w:unhideWhenUsed/>
    <w:rsid w:val="002C38CD"/>
  </w:style>
  <w:style w:type="table" w:customStyle="1" w:styleId="82">
    <w:name w:val="Сетка таблицы8"/>
    <w:basedOn w:val="a4"/>
    <w:next w:val="ab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5"/>
    <w:uiPriority w:val="99"/>
    <w:semiHidden/>
    <w:rsid w:val="002C38CD"/>
  </w:style>
  <w:style w:type="numbering" w:customStyle="1" w:styleId="221">
    <w:name w:val="Нет списка22"/>
    <w:next w:val="a5"/>
    <w:uiPriority w:val="99"/>
    <w:semiHidden/>
    <w:unhideWhenUsed/>
    <w:rsid w:val="002C38CD"/>
  </w:style>
  <w:style w:type="table" w:customStyle="1" w:styleId="131">
    <w:name w:val="Сетка таблицы13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4"/>
    <w:next w:val="ab"/>
    <w:rsid w:val="002C38C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5"/>
    <w:uiPriority w:val="99"/>
    <w:semiHidden/>
    <w:rsid w:val="002C38CD"/>
  </w:style>
  <w:style w:type="table" w:customStyle="1" w:styleId="230">
    <w:name w:val="Сетка таблицы23"/>
    <w:basedOn w:val="a4"/>
    <w:next w:val="ab"/>
    <w:uiPriority w:val="59"/>
    <w:rsid w:val="002C38C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5"/>
    <w:uiPriority w:val="99"/>
    <w:semiHidden/>
    <w:rsid w:val="002C38CD"/>
  </w:style>
  <w:style w:type="numbering" w:customStyle="1" w:styleId="11112">
    <w:name w:val="Нет списка11112"/>
    <w:next w:val="a5"/>
    <w:uiPriority w:val="99"/>
    <w:semiHidden/>
    <w:rsid w:val="002C38CD"/>
  </w:style>
  <w:style w:type="numbering" w:customStyle="1" w:styleId="2120">
    <w:name w:val="Нет списка212"/>
    <w:next w:val="a5"/>
    <w:uiPriority w:val="99"/>
    <w:semiHidden/>
    <w:unhideWhenUsed/>
    <w:rsid w:val="002C38CD"/>
  </w:style>
  <w:style w:type="table" w:customStyle="1" w:styleId="11110">
    <w:name w:val="Сетка таблицы1111"/>
    <w:basedOn w:val="a4"/>
    <w:next w:val="ab"/>
    <w:uiPriority w:val="59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0">
    <w:name w:val="Нет списка32"/>
    <w:next w:val="a5"/>
    <w:uiPriority w:val="99"/>
    <w:semiHidden/>
    <w:unhideWhenUsed/>
    <w:rsid w:val="002C38CD"/>
  </w:style>
  <w:style w:type="table" w:customStyle="1" w:styleId="313">
    <w:name w:val="Сетка таблицы31"/>
    <w:basedOn w:val="a4"/>
    <w:next w:val="ab"/>
    <w:uiPriority w:val="39"/>
    <w:rsid w:val="002C38C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">
    <w:name w:val="Нет списка111112"/>
    <w:next w:val="a5"/>
    <w:uiPriority w:val="99"/>
    <w:semiHidden/>
    <w:rsid w:val="002C38CD"/>
  </w:style>
  <w:style w:type="table" w:customStyle="1" w:styleId="2111">
    <w:name w:val="Сетка таблицы211"/>
    <w:basedOn w:val="a4"/>
    <w:next w:val="ab"/>
    <w:uiPriority w:val="59"/>
    <w:rsid w:val="002C38C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5"/>
    <w:uiPriority w:val="99"/>
    <w:semiHidden/>
    <w:unhideWhenUsed/>
    <w:rsid w:val="002C38CD"/>
  </w:style>
  <w:style w:type="numbering" w:customStyle="1" w:styleId="122">
    <w:name w:val="Нет списка122"/>
    <w:next w:val="a5"/>
    <w:uiPriority w:val="99"/>
    <w:semiHidden/>
    <w:unhideWhenUsed/>
    <w:rsid w:val="002C38CD"/>
  </w:style>
  <w:style w:type="numbering" w:customStyle="1" w:styleId="1122">
    <w:name w:val="Нет списка1122"/>
    <w:next w:val="a5"/>
    <w:uiPriority w:val="99"/>
    <w:semiHidden/>
    <w:rsid w:val="002C38CD"/>
  </w:style>
  <w:style w:type="numbering" w:customStyle="1" w:styleId="11122">
    <w:name w:val="Нет списка11122"/>
    <w:next w:val="a5"/>
    <w:uiPriority w:val="99"/>
    <w:semiHidden/>
    <w:rsid w:val="002C38CD"/>
  </w:style>
  <w:style w:type="table" w:customStyle="1" w:styleId="2210">
    <w:name w:val="Сетка таблицы221"/>
    <w:basedOn w:val="a4"/>
    <w:next w:val="ab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Нет списка2111"/>
    <w:next w:val="a5"/>
    <w:uiPriority w:val="99"/>
    <w:semiHidden/>
    <w:unhideWhenUsed/>
    <w:rsid w:val="002C38CD"/>
  </w:style>
  <w:style w:type="numbering" w:customStyle="1" w:styleId="3120">
    <w:name w:val="Нет списка312"/>
    <w:next w:val="a5"/>
    <w:uiPriority w:val="99"/>
    <w:semiHidden/>
    <w:unhideWhenUsed/>
    <w:rsid w:val="002C38CD"/>
  </w:style>
  <w:style w:type="numbering" w:customStyle="1" w:styleId="510">
    <w:name w:val="Нет списка51"/>
    <w:next w:val="a5"/>
    <w:uiPriority w:val="99"/>
    <w:semiHidden/>
    <w:unhideWhenUsed/>
    <w:rsid w:val="002C38CD"/>
  </w:style>
  <w:style w:type="paragraph" w:customStyle="1" w:styleId="affd">
    <w:name w:val="ЭЭГ"/>
    <w:basedOn w:val="a2"/>
    <w:rsid w:val="002C38C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1">
    <w:name w:val="Сетка таблицы41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"/>
    <w:next w:val="a5"/>
    <w:uiPriority w:val="99"/>
    <w:semiHidden/>
    <w:unhideWhenUsed/>
    <w:rsid w:val="002C38CD"/>
  </w:style>
  <w:style w:type="table" w:customStyle="1" w:styleId="9">
    <w:name w:val="Сетка таблицы9"/>
    <w:basedOn w:val="a4"/>
    <w:next w:val="ab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5"/>
    <w:uiPriority w:val="99"/>
    <w:semiHidden/>
    <w:rsid w:val="002C38CD"/>
  </w:style>
  <w:style w:type="numbering" w:customStyle="1" w:styleId="231">
    <w:name w:val="Нет списка23"/>
    <w:next w:val="a5"/>
    <w:uiPriority w:val="99"/>
    <w:semiHidden/>
    <w:unhideWhenUsed/>
    <w:rsid w:val="002C38CD"/>
  </w:style>
  <w:style w:type="table" w:customStyle="1" w:styleId="141">
    <w:name w:val="Сетка таблицы14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"/>
    <w:basedOn w:val="a4"/>
    <w:next w:val="ab"/>
    <w:rsid w:val="002C38C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5"/>
    <w:uiPriority w:val="99"/>
    <w:semiHidden/>
    <w:rsid w:val="002C38CD"/>
  </w:style>
  <w:style w:type="table" w:customStyle="1" w:styleId="240">
    <w:name w:val="Сетка таблицы24"/>
    <w:basedOn w:val="a4"/>
    <w:next w:val="ab"/>
    <w:uiPriority w:val="59"/>
    <w:rsid w:val="002C38C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Нет списка1114"/>
    <w:next w:val="a5"/>
    <w:uiPriority w:val="99"/>
    <w:semiHidden/>
    <w:rsid w:val="002C38CD"/>
  </w:style>
  <w:style w:type="numbering" w:customStyle="1" w:styleId="11113">
    <w:name w:val="Нет списка11113"/>
    <w:next w:val="a5"/>
    <w:uiPriority w:val="99"/>
    <w:semiHidden/>
    <w:rsid w:val="002C38CD"/>
  </w:style>
  <w:style w:type="numbering" w:customStyle="1" w:styleId="2130">
    <w:name w:val="Нет списка213"/>
    <w:next w:val="a5"/>
    <w:uiPriority w:val="99"/>
    <w:semiHidden/>
    <w:unhideWhenUsed/>
    <w:rsid w:val="002C38CD"/>
  </w:style>
  <w:style w:type="table" w:customStyle="1" w:styleId="11123">
    <w:name w:val="Сетка таблицы1112"/>
    <w:basedOn w:val="a4"/>
    <w:next w:val="ab"/>
    <w:uiPriority w:val="59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0">
    <w:name w:val="Нет списка33"/>
    <w:next w:val="a5"/>
    <w:uiPriority w:val="99"/>
    <w:semiHidden/>
    <w:unhideWhenUsed/>
    <w:rsid w:val="002C38CD"/>
  </w:style>
  <w:style w:type="table" w:customStyle="1" w:styleId="321">
    <w:name w:val="Сетка таблицы32"/>
    <w:basedOn w:val="a4"/>
    <w:next w:val="ab"/>
    <w:uiPriority w:val="39"/>
    <w:rsid w:val="002C38C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">
    <w:name w:val="Нет списка111113"/>
    <w:next w:val="a5"/>
    <w:uiPriority w:val="99"/>
    <w:semiHidden/>
    <w:rsid w:val="002C38CD"/>
  </w:style>
  <w:style w:type="table" w:customStyle="1" w:styleId="2121">
    <w:name w:val="Сетка таблицы212"/>
    <w:basedOn w:val="a4"/>
    <w:next w:val="ab"/>
    <w:uiPriority w:val="59"/>
    <w:rsid w:val="002C38C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0">
    <w:name w:val="Нет списка43"/>
    <w:next w:val="a5"/>
    <w:uiPriority w:val="99"/>
    <w:semiHidden/>
    <w:unhideWhenUsed/>
    <w:rsid w:val="002C38CD"/>
  </w:style>
  <w:style w:type="numbering" w:customStyle="1" w:styleId="123">
    <w:name w:val="Нет списка123"/>
    <w:next w:val="a5"/>
    <w:uiPriority w:val="99"/>
    <w:semiHidden/>
    <w:unhideWhenUsed/>
    <w:rsid w:val="002C38CD"/>
  </w:style>
  <w:style w:type="numbering" w:customStyle="1" w:styleId="1123">
    <w:name w:val="Нет списка1123"/>
    <w:next w:val="a5"/>
    <w:uiPriority w:val="99"/>
    <w:semiHidden/>
    <w:rsid w:val="002C38CD"/>
  </w:style>
  <w:style w:type="numbering" w:customStyle="1" w:styleId="111230">
    <w:name w:val="Нет списка11123"/>
    <w:next w:val="a5"/>
    <w:uiPriority w:val="99"/>
    <w:semiHidden/>
    <w:rsid w:val="002C38CD"/>
  </w:style>
  <w:style w:type="table" w:customStyle="1" w:styleId="222">
    <w:name w:val="Сетка таблицы222"/>
    <w:basedOn w:val="a4"/>
    <w:next w:val="ab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5"/>
    <w:uiPriority w:val="99"/>
    <w:semiHidden/>
    <w:unhideWhenUsed/>
    <w:rsid w:val="002C38CD"/>
  </w:style>
  <w:style w:type="numbering" w:customStyle="1" w:styleId="3130">
    <w:name w:val="Нет списка313"/>
    <w:next w:val="a5"/>
    <w:uiPriority w:val="99"/>
    <w:semiHidden/>
    <w:unhideWhenUsed/>
    <w:rsid w:val="002C38CD"/>
  </w:style>
  <w:style w:type="numbering" w:customStyle="1" w:styleId="520">
    <w:name w:val="Нет списка52"/>
    <w:next w:val="a5"/>
    <w:uiPriority w:val="99"/>
    <w:semiHidden/>
    <w:unhideWhenUsed/>
    <w:rsid w:val="002C38CD"/>
  </w:style>
  <w:style w:type="table" w:customStyle="1" w:styleId="421">
    <w:name w:val="Сетка таблицы42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"/>
    <w:next w:val="a5"/>
    <w:uiPriority w:val="99"/>
    <w:semiHidden/>
    <w:unhideWhenUsed/>
    <w:rsid w:val="002C38CD"/>
  </w:style>
  <w:style w:type="table" w:customStyle="1" w:styleId="100">
    <w:name w:val="Сетка таблицы10"/>
    <w:basedOn w:val="a4"/>
    <w:next w:val="ab"/>
    <w:rsid w:val="002C38CD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5"/>
    <w:uiPriority w:val="99"/>
    <w:semiHidden/>
    <w:unhideWhenUsed/>
    <w:rsid w:val="002C38CD"/>
  </w:style>
  <w:style w:type="numbering" w:customStyle="1" w:styleId="115">
    <w:name w:val="Нет списка115"/>
    <w:next w:val="a5"/>
    <w:uiPriority w:val="99"/>
    <w:semiHidden/>
    <w:rsid w:val="002C38CD"/>
  </w:style>
  <w:style w:type="character" w:customStyle="1" w:styleId="a8">
    <w:name w:val="Абзац списка Знак"/>
    <w:aliases w:val="Показатель Знак"/>
    <w:link w:val="a7"/>
    <w:uiPriority w:val="34"/>
    <w:locked/>
    <w:rsid w:val="002C38C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1">
    <w:name w:val="Сетка таблицы15"/>
    <w:basedOn w:val="a4"/>
    <w:next w:val="ab"/>
    <w:uiPriority w:val="5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4"/>
    <w:next w:val="ab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4"/>
    <w:next w:val="ab"/>
    <w:uiPriority w:val="5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">
    <w:name w:val="Нет списка1115"/>
    <w:next w:val="a5"/>
    <w:uiPriority w:val="99"/>
    <w:semiHidden/>
    <w:unhideWhenUsed/>
    <w:rsid w:val="002C38CD"/>
  </w:style>
  <w:style w:type="numbering" w:customStyle="1" w:styleId="11114">
    <w:name w:val="Нет списка11114"/>
    <w:next w:val="a5"/>
    <w:uiPriority w:val="99"/>
    <w:semiHidden/>
    <w:unhideWhenUsed/>
    <w:rsid w:val="002C38CD"/>
  </w:style>
  <w:style w:type="table" w:customStyle="1" w:styleId="2131">
    <w:name w:val="Сетка таблицы213"/>
    <w:basedOn w:val="a4"/>
    <w:next w:val="ab"/>
    <w:rsid w:val="002C38C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4"/>
    <w:next w:val="ab"/>
    <w:uiPriority w:val="5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4">
    <w:name w:val="Нет списка111114"/>
    <w:next w:val="a5"/>
    <w:uiPriority w:val="99"/>
    <w:semiHidden/>
    <w:rsid w:val="002C38CD"/>
  </w:style>
  <w:style w:type="table" w:customStyle="1" w:styleId="21111">
    <w:name w:val="Сетка таблицы2111"/>
    <w:basedOn w:val="a4"/>
    <w:next w:val="ab"/>
    <w:uiPriority w:val="5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">
    <w:name w:val="Нет списка1111112"/>
    <w:next w:val="a5"/>
    <w:uiPriority w:val="99"/>
    <w:semiHidden/>
    <w:rsid w:val="002C38CD"/>
  </w:style>
  <w:style w:type="numbering" w:customStyle="1" w:styleId="111111111">
    <w:name w:val="Нет списка111111111"/>
    <w:next w:val="a5"/>
    <w:uiPriority w:val="99"/>
    <w:semiHidden/>
    <w:rsid w:val="002C38CD"/>
  </w:style>
  <w:style w:type="numbering" w:customStyle="1" w:styleId="241">
    <w:name w:val="Нет списка24"/>
    <w:next w:val="a5"/>
    <w:uiPriority w:val="99"/>
    <w:semiHidden/>
    <w:unhideWhenUsed/>
    <w:rsid w:val="002C38CD"/>
  </w:style>
  <w:style w:type="table" w:customStyle="1" w:styleId="11130">
    <w:name w:val="Сетка таблицы1113"/>
    <w:basedOn w:val="a4"/>
    <w:next w:val="ab"/>
    <w:uiPriority w:val="59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0">
    <w:name w:val="Нет списка34"/>
    <w:next w:val="a5"/>
    <w:uiPriority w:val="99"/>
    <w:semiHidden/>
    <w:unhideWhenUsed/>
    <w:rsid w:val="002C38CD"/>
  </w:style>
  <w:style w:type="table" w:customStyle="1" w:styleId="331">
    <w:name w:val="Сетка таблицы33"/>
    <w:basedOn w:val="a4"/>
    <w:next w:val="ab"/>
    <w:uiPriority w:val="3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">
    <w:name w:val="Нет списка1111111111"/>
    <w:next w:val="a5"/>
    <w:uiPriority w:val="99"/>
    <w:semiHidden/>
    <w:rsid w:val="002C38CD"/>
  </w:style>
  <w:style w:type="numbering" w:customStyle="1" w:styleId="11111111111">
    <w:name w:val="Нет списка11111111111"/>
    <w:next w:val="a5"/>
    <w:uiPriority w:val="99"/>
    <w:semiHidden/>
    <w:rsid w:val="002C38CD"/>
  </w:style>
  <w:style w:type="numbering" w:customStyle="1" w:styleId="44">
    <w:name w:val="Нет списка44"/>
    <w:next w:val="a5"/>
    <w:uiPriority w:val="99"/>
    <w:semiHidden/>
    <w:unhideWhenUsed/>
    <w:rsid w:val="002C38CD"/>
  </w:style>
  <w:style w:type="numbering" w:customStyle="1" w:styleId="124">
    <w:name w:val="Нет списка124"/>
    <w:next w:val="a5"/>
    <w:uiPriority w:val="99"/>
    <w:semiHidden/>
    <w:unhideWhenUsed/>
    <w:rsid w:val="002C38CD"/>
  </w:style>
  <w:style w:type="numbering" w:customStyle="1" w:styleId="1124">
    <w:name w:val="Нет списка1124"/>
    <w:next w:val="a5"/>
    <w:uiPriority w:val="99"/>
    <w:semiHidden/>
    <w:rsid w:val="002C38CD"/>
  </w:style>
  <w:style w:type="numbering" w:customStyle="1" w:styleId="11124">
    <w:name w:val="Нет списка11124"/>
    <w:next w:val="a5"/>
    <w:uiPriority w:val="99"/>
    <w:semiHidden/>
    <w:rsid w:val="002C38CD"/>
  </w:style>
  <w:style w:type="numbering" w:customStyle="1" w:styleId="111111111111">
    <w:name w:val="Нет списка111111111111"/>
    <w:next w:val="a5"/>
    <w:uiPriority w:val="99"/>
    <w:semiHidden/>
    <w:rsid w:val="002C38CD"/>
  </w:style>
  <w:style w:type="numbering" w:customStyle="1" w:styleId="214">
    <w:name w:val="Нет списка214"/>
    <w:next w:val="a5"/>
    <w:uiPriority w:val="99"/>
    <w:semiHidden/>
    <w:unhideWhenUsed/>
    <w:rsid w:val="002C38CD"/>
  </w:style>
  <w:style w:type="numbering" w:customStyle="1" w:styleId="314">
    <w:name w:val="Нет списка314"/>
    <w:next w:val="a5"/>
    <w:uiPriority w:val="99"/>
    <w:semiHidden/>
    <w:unhideWhenUsed/>
    <w:rsid w:val="002C38CD"/>
  </w:style>
  <w:style w:type="numbering" w:customStyle="1" w:styleId="1111111111111">
    <w:name w:val="Нет списка1111111111111"/>
    <w:next w:val="a5"/>
    <w:uiPriority w:val="99"/>
    <w:semiHidden/>
    <w:rsid w:val="002C38CD"/>
  </w:style>
  <w:style w:type="numbering" w:customStyle="1" w:styleId="4110">
    <w:name w:val="Нет списка411"/>
    <w:next w:val="a5"/>
    <w:uiPriority w:val="99"/>
    <w:semiHidden/>
    <w:unhideWhenUsed/>
    <w:rsid w:val="002C38CD"/>
  </w:style>
  <w:style w:type="numbering" w:customStyle="1" w:styleId="12111">
    <w:name w:val="Нет списка1211"/>
    <w:next w:val="a5"/>
    <w:uiPriority w:val="99"/>
    <w:semiHidden/>
    <w:unhideWhenUsed/>
    <w:rsid w:val="002C38CD"/>
  </w:style>
  <w:style w:type="numbering" w:customStyle="1" w:styleId="11211">
    <w:name w:val="Нет списка11211"/>
    <w:next w:val="a5"/>
    <w:uiPriority w:val="99"/>
    <w:semiHidden/>
    <w:rsid w:val="002C38CD"/>
  </w:style>
  <w:style w:type="numbering" w:customStyle="1" w:styleId="111211">
    <w:name w:val="Нет списка111211"/>
    <w:next w:val="a5"/>
    <w:uiPriority w:val="99"/>
    <w:semiHidden/>
    <w:rsid w:val="002C38CD"/>
  </w:style>
  <w:style w:type="table" w:customStyle="1" w:styleId="223">
    <w:name w:val="Сетка таблицы223"/>
    <w:basedOn w:val="a4"/>
    <w:next w:val="ab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Нет списка2113"/>
    <w:next w:val="a5"/>
    <w:uiPriority w:val="99"/>
    <w:semiHidden/>
    <w:unhideWhenUsed/>
    <w:rsid w:val="002C38CD"/>
  </w:style>
  <w:style w:type="numbering" w:customStyle="1" w:styleId="3111">
    <w:name w:val="Нет списка3111"/>
    <w:next w:val="a5"/>
    <w:uiPriority w:val="99"/>
    <w:semiHidden/>
    <w:unhideWhenUsed/>
    <w:rsid w:val="002C38CD"/>
  </w:style>
  <w:style w:type="table" w:customStyle="1" w:styleId="431">
    <w:name w:val="Сетка таблицы43"/>
    <w:basedOn w:val="a4"/>
    <w:next w:val="ab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5"/>
    <w:uiPriority w:val="99"/>
    <w:semiHidden/>
    <w:unhideWhenUsed/>
    <w:rsid w:val="002C38CD"/>
  </w:style>
  <w:style w:type="table" w:customStyle="1" w:styleId="511">
    <w:name w:val="Сетка таблицы51"/>
    <w:basedOn w:val="a4"/>
    <w:next w:val="ab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4"/>
    <w:next w:val="ab"/>
    <w:uiPriority w:val="59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4">
    <w:name w:val="s4"/>
    <w:basedOn w:val="a2"/>
    <w:rsid w:val="002C38C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7">
    <w:name w:val="s7"/>
    <w:basedOn w:val="a2"/>
    <w:rsid w:val="002C38C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33">
    <w:name w:val="s33"/>
    <w:basedOn w:val="a2"/>
    <w:rsid w:val="002C38C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40">
    <w:name w:val="s40"/>
    <w:basedOn w:val="a2"/>
    <w:rsid w:val="002C38C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59">
    <w:name w:val="s59"/>
    <w:basedOn w:val="a2"/>
    <w:rsid w:val="002C38C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61">
    <w:name w:val="s61"/>
    <w:basedOn w:val="a2"/>
    <w:rsid w:val="002C38C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62">
    <w:name w:val="s62"/>
    <w:basedOn w:val="a2"/>
    <w:rsid w:val="002C38C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rsid w:val="002C38CD"/>
  </w:style>
  <w:style w:type="character" w:customStyle="1" w:styleId="s11">
    <w:name w:val="s11"/>
    <w:rsid w:val="002C38CD"/>
  </w:style>
  <w:style w:type="character" w:customStyle="1" w:styleId="s58">
    <w:name w:val="s58"/>
    <w:rsid w:val="002C38CD"/>
  </w:style>
  <w:style w:type="character" w:customStyle="1" w:styleId="s67">
    <w:name w:val="s67"/>
    <w:rsid w:val="002C38CD"/>
  </w:style>
  <w:style w:type="character" w:customStyle="1" w:styleId="s68">
    <w:name w:val="s68"/>
    <w:rsid w:val="002C38CD"/>
  </w:style>
  <w:style w:type="table" w:customStyle="1" w:styleId="710">
    <w:name w:val="Сетка таблицы71"/>
    <w:basedOn w:val="a4"/>
    <w:next w:val="ab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">
    <w:name w:val="Нет списка61"/>
    <w:next w:val="a5"/>
    <w:uiPriority w:val="99"/>
    <w:semiHidden/>
    <w:unhideWhenUsed/>
    <w:rsid w:val="002C38CD"/>
  </w:style>
  <w:style w:type="numbering" w:customStyle="1" w:styleId="1310">
    <w:name w:val="Нет списка131"/>
    <w:next w:val="a5"/>
    <w:uiPriority w:val="99"/>
    <w:semiHidden/>
    <w:rsid w:val="002C38CD"/>
  </w:style>
  <w:style w:type="table" w:customStyle="1" w:styleId="810">
    <w:name w:val="Сетка таблицы81"/>
    <w:basedOn w:val="a4"/>
    <w:next w:val="ab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">
    <w:name w:val="Нет списка221"/>
    <w:next w:val="a5"/>
    <w:uiPriority w:val="99"/>
    <w:semiHidden/>
    <w:unhideWhenUsed/>
    <w:rsid w:val="002C38CD"/>
  </w:style>
  <w:style w:type="table" w:customStyle="1" w:styleId="1311">
    <w:name w:val="Сетка таблицы131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4"/>
    <w:next w:val="ab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0">
    <w:name w:val="Нет списка1131"/>
    <w:next w:val="a5"/>
    <w:uiPriority w:val="99"/>
    <w:semiHidden/>
    <w:rsid w:val="002C38CD"/>
  </w:style>
  <w:style w:type="numbering" w:customStyle="1" w:styleId="11131">
    <w:name w:val="Нет списка11131"/>
    <w:next w:val="a5"/>
    <w:uiPriority w:val="99"/>
    <w:semiHidden/>
    <w:rsid w:val="002C38CD"/>
  </w:style>
  <w:style w:type="numbering" w:customStyle="1" w:styleId="111121">
    <w:name w:val="Нет списка111121"/>
    <w:next w:val="a5"/>
    <w:uiPriority w:val="99"/>
    <w:semiHidden/>
    <w:rsid w:val="002C38CD"/>
  </w:style>
  <w:style w:type="numbering" w:customStyle="1" w:styleId="21210">
    <w:name w:val="Нет списка2121"/>
    <w:next w:val="a5"/>
    <w:uiPriority w:val="99"/>
    <w:semiHidden/>
    <w:unhideWhenUsed/>
    <w:rsid w:val="002C38CD"/>
  </w:style>
  <w:style w:type="numbering" w:customStyle="1" w:styleId="3210">
    <w:name w:val="Нет списка321"/>
    <w:next w:val="a5"/>
    <w:uiPriority w:val="99"/>
    <w:semiHidden/>
    <w:unhideWhenUsed/>
    <w:rsid w:val="002C38CD"/>
  </w:style>
  <w:style w:type="numbering" w:customStyle="1" w:styleId="1111121">
    <w:name w:val="Нет списка1111121"/>
    <w:next w:val="a5"/>
    <w:uiPriority w:val="99"/>
    <w:semiHidden/>
    <w:rsid w:val="002C38CD"/>
  </w:style>
  <w:style w:type="numbering" w:customStyle="1" w:styleId="4210">
    <w:name w:val="Нет списка421"/>
    <w:next w:val="a5"/>
    <w:uiPriority w:val="99"/>
    <w:semiHidden/>
    <w:unhideWhenUsed/>
    <w:rsid w:val="002C38CD"/>
  </w:style>
  <w:style w:type="numbering" w:customStyle="1" w:styleId="1221">
    <w:name w:val="Нет списка1221"/>
    <w:next w:val="a5"/>
    <w:uiPriority w:val="99"/>
    <w:semiHidden/>
    <w:unhideWhenUsed/>
    <w:rsid w:val="002C38CD"/>
  </w:style>
  <w:style w:type="numbering" w:customStyle="1" w:styleId="11221">
    <w:name w:val="Нет списка11221"/>
    <w:next w:val="a5"/>
    <w:uiPriority w:val="99"/>
    <w:semiHidden/>
    <w:rsid w:val="002C38CD"/>
  </w:style>
  <w:style w:type="numbering" w:customStyle="1" w:styleId="111221">
    <w:name w:val="Нет списка111221"/>
    <w:next w:val="a5"/>
    <w:uiPriority w:val="99"/>
    <w:semiHidden/>
    <w:rsid w:val="002C38CD"/>
  </w:style>
  <w:style w:type="numbering" w:customStyle="1" w:styleId="211110">
    <w:name w:val="Нет списка21111"/>
    <w:next w:val="a5"/>
    <w:uiPriority w:val="99"/>
    <w:semiHidden/>
    <w:unhideWhenUsed/>
    <w:rsid w:val="002C38CD"/>
  </w:style>
  <w:style w:type="numbering" w:customStyle="1" w:styleId="3121">
    <w:name w:val="Нет списка3121"/>
    <w:next w:val="a5"/>
    <w:uiPriority w:val="99"/>
    <w:semiHidden/>
    <w:unhideWhenUsed/>
    <w:rsid w:val="002C38CD"/>
  </w:style>
  <w:style w:type="numbering" w:customStyle="1" w:styleId="711">
    <w:name w:val="Нет списка71"/>
    <w:next w:val="a5"/>
    <w:uiPriority w:val="99"/>
    <w:semiHidden/>
    <w:unhideWhenUsed/>
    <w:rsid w:val="002C38CD"/>
  </w:style>
  <w:style w:type="numbering" w:customStyle="1" w:styleId="1410">
    <w:name w:val="Нет списка141"/>
    <w:next w:val="a5"/>
    <w:uiPriority w:val="99"/>
    <w:semiHidden/>
    <w:rsid w:val="002C38CD"/>
  </w:style>
  <w:style w:type="table" w:customStyle="1" w:styleId="91">
    <w:name w:val="Сетка таблицы91"/>
    <w:basedOn w:val="a4"/>
    <w:next w:val="ab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0">
    <w:name w:val="Нет списка231"/>
    <w:next w:val="a5"/>
    <w:uiPriority w:val="99"/>
    <w:semiHidden/>
    <w:unhideWhenUsed/>
    <w:rsid w:val="002C38CD"/>
  </w:style>
  <w:style w:type="table" w:customStyle="1" w:styleId="1411">
    <w:name w:val="Сетка таблицы141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Сетка таблицы1131"/>
    <w:basedOn w:val="a4"/>
    <w:next w:val="ab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5"/>
    <w:uiPriority w:val="99"/>
    <w:semiHidden/>
    <w:rsid w:val="002C38CD"/>
  </w:style>
  <w:style w:type="table" w:customStyle="1" w:styleId="2311">
    <w:name w:val="Сетка таблицы231"/>
    <w:basedOn w:val="a4"/>
    <w:next w:val="ab"/>
    <w:uiPriority w:val="5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1">
    <w:name w:val="Нет списка11141"/>
    <w:next w:val="a5"/>
    <w:uiPriority w:val="99"/>
    <w:semiHidden/>
    <w:rsid w:val="002C38CD"/>
  </w:style>
  <w:style w:type="numbering" w:customStyle="1" w:styleId="111131">
    <w:name w:val="Нет списка111131"/>
    <w:next w:val="a5"/>
    <w:uiPriority w:val="99"/>
    <w:semiHidden/>
    <w:rsid w:val="002C38CD"/>
  </w:style>
  <w:style w:type="numbering" w:customStyle="1" w:styleId="21310">
    <w:name w:val="Нет списка2131"/>
    <w:next w:val="a5"/>
    <w:uiPriority w:val="99"/>
    <w:semiHidden/>
    <w:unhideWhenUsed/>
    <w:rsid w:val="002C38CD"/>
  </w:style>
  <w:style w:type="table" w:customStyle="1" w:styleId="111110">
    <w:name w:val="Сетка таблицы11111"/>
    <w:basedOn w:val="a4"/>
    <w:next w:val="ab"/>
    <w:uiPriority w:val="59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10">
    <w:name w:val="Нет списка331"/>
    <w:next w:val="a5"/>
    <w:uiPriority w:val="99"/>
    <w:semiHidden/>
    <w:unhideWhenUsed/>
    <w:rsid w:val="002C38CD"/>
  </w:style>
  <w:style w:type="table" w:customStyle="1" w:styleId="3110">
    <w:name w:val="Сетка таблицы311"/>
    <w:basedOn w:val="a4"/>
    <w:next w:val="ab"/>
    <w:uiPriority w:val="3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1">
    <w:name w:val="Нет списка1111131"/>
    <w:next w:val="a5"/>
    <w:uiPriority w:val="99"/>
    <w:semiHidden/>
    <w:rsid w:val="002C38CD"/>
  </w:style>
  <w:style w:type="numbering" w:customStyle="1" w:styleId="4310">
    <w:name w:val="Нет списка431"/>
    <w:next w:val="a5"/>
    <w:uiPriority w:val="99"/>
    <w:semiHidden/>
    <w:unhideWhenUsed/>
    <w:rsid w:val="002C38CD"/>
  </w:style>
  <w:style w:type="numbering" w:customStyle="1" w:styleId="1231">
    <w:name w:val="Нет списка1231"/>
    <w:next w:val="a5"/>
    <w:uiPriority w:val="99"/>
    <w:semiHidden/>
    <w:unhideWhenUsed/>
    <w:rsid w:val="002C38CD"/>
  </w:style>
  <w:style w:type="numbering" w:customStyle="1" w:styleId="11231">
    <w:name w:val="Нет списка11231"/>
    <w:next w:val="a5"/>
    <w:uiPriority w:val="99"/>
    <w:semiHidden/>
    <w:rsid w:val="002C38CD"/>
  </w:style>
  <w:style w:type="numbering" w:customStyle="1" w:styleId="111231">
    <w:name w:val="Нет списка111231"/>
    <w:next w:val="a5"/>
    <w:uiPriority w:val="99"/>
    <w:semiHidden/>
    <w:rsid w:val="002C38CD"/>
  </w:style>
  <w:style w:type="table" w:customStyle="1" w:styleId="22110">
    <w:name w:val="Сетка таблицы2211"/>
    <w:basedOn w:val="a4"/>
    <w:next w:val="ab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1">
    <w:name w:val="Нет списка21121"/>
    <w:next w:val="a5"/>
    <w:uiPriority w:val="99"/>
    <w:semiHidden/>
    <w:unhideWhenUsed/>
    <w:rsid w:val="002C38CD"/>
  </w:style>
  <w:style w:type="numbering" w:customStyle="1" w:styleId="3131">
    <w:name w:val="Нет списка3131"/>
    <w:next w:val="a5"/>
    <w:uiPriority w:val="99"/>
    <w:semiHidden/>
    <w:unhideWhenUsed/>
    <w:rsid w:val="002C38CD"/>
  </w:style>
  <w:style w:type="table" w:customStyle="1" w:styleId="1510">
    <w:name w:val="Сетка таблицы151"/>
    <w:basedOn w:val="a4"/>
    <w:next w:val="ab"/>
    <w:rsid w:val="002C38CD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4"/>
    <w:next w:val="ab"/>
    <w:rsid w:val="002C38CD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"/>
    <w:next w:val="a5"/>
    <w:uiPriority w:val="99"/>
    <w:semiHidden/>
    <w:unhideWhenUsed/>
    <w:rsid w:val="002C38CD"/>
  </w:style>
  <w:style w:type="paragraph" w:customStyle="1" w:styleId="xl115">
    <w:name w:val="xl115"/>
    <w:basedOn w:val="a2"/>
    <w:rsid w:val="002C38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2"/>
    <w:rsid w:val="002C38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2"/>
    <w:rsid w:val="002C38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2C38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2"/>
    <w:rsid w:val="002C38C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2"/>
    <w:rsid w:val="002C3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2"/>
    <w:rsid w:val="002C3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numbering" w:customStyle="1" w:styleId="90">
    <w:name w:val="Нет списка9"/>
    <w:next w:val="a5"/>
    <w:uiPriority w:val="99"/>
    <w:semiHidden/>
    <w:unhideWhenUsed/>
    <w:rsid w:val="002C38CD"/>
  </w:style>
  <w:style w:type="paragraph" w:customStyle="1" w:styleId="116">
    <w:name w:val="Основной текст 11"/>
    <w:basedOn w:val="a2"/>
    <w:next w:val="af0"/>
    <w:uiPriority w:val="1"/>
    <w:semiHidden/>
    <w:qFormat/>
    <w:rsid w:val="002C38CD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paragraph" w:customStyle="1" w:styleId="a1">
    <w:name w:val="Нумерация"/>
    <w:basedOn w:val="a2"/>
    <w:autoRedefine/>
    <w:uiPriority w:val="1"/>
    <w:qFormat/>
    <w:rsid w:val="002C38CD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fe">
    <w:name w:val="Стандартный"/>
    <w:basedOn w:val="a2"/>
    <w:uiPriority w:val="1"/>
    <w:qFormat/>
    <w:rsid w:val="002C38C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0">
    <w:name w:val="Осн_СПД"/>
    <w:basedOn w:val="a2"/>
    <w:uiPriority w:val="1"/>
    <w:qFormat/>
    <w:rsid w:val="002C38CD"/>
    <w:pPr>
      <w:numPr>
        <w:ilvl w:val="3"/>
        <w:numId w:val="2"/>
      </w:numPr>
      <w:spacing w:after="0" w:line="240" w:lineRule="auto"/>
      <w:ind w:left="0"/>
      <w:contextualSpacing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a">
    <w:name w:val="Статья_СПД"/>
    <w:basedOn w:val="a2"/>
    <w:next w:val="a0"/>
    <w:autoRedefine/>
    <w:uiPriority w:val="1"/>
    <w:qFormat/>
    <w:rsid w:val="002C38CD"/>
    <w:pPr>
      <w:keepNext/>
      <w:numPr>
        <w:ilvl w:val="2"/>
        <w:numId w:val="2"/>
      </w:numPr>
      <w:spacing w:before="240" w:after="240" w:line="240" w:lineRule="auto"/>
      <w:ind w:left="2410" w:hanging="1701"/>
      <w:jc w:val="both"/>
    </w:pPr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paragraph" w:customStyle="1" w:styleId="consplusnormal1">
    <w:name w:val="consplusnormal"/>
    <w:basedOn w:val="a2"/>
    <w:qFormat/>
    <w:rsid w:val="002C3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6">
    <w:name w:val="Верхний колонтитул1"/>
    <w:basedOn w:val="a2"/>
    <w:next w:val="ae"/>
    <w:uiPriority w:val="99"/>
    <w:semiHidden/>
    <w:qFormat/>
    <w:rsid w:val="002C38C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1f7">
    <w:name w:val="Заголовок1"/>
    <w:basedOn w:val="a2"/>
    <w:next w:val="a2"/>
    <w:uiPriority w:val="1"/>
    <w:qFormat/>
    <w:rsid w:val="002C38CD"/>
    <w:pPr>
      <w:spacing w:after="0" w:line="240" w:lineRule="auto"/>
      <w:contextualSpacing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fff">
    <w:name w:val="endnote reference"/>
    <w:basedOn w:val="a3"/>
    <w:uiPriority w:val="99"/>
    <w:semiHidden/>
    <w:unhideWhenUsed/>
    <w:rsid w:val="002C38CD"/>
    <w:rPr>
      <w:vertAlign w:val="superscript"/>
    </w:rPr>
  </w:style>
  <w:style w:type="character" w:customStyle="1" w:styleId="712">
    <w:name w:val="Заголовок 7 Знак1"/>
    <w:basedOn w:val="a3"/>
    <w:uiPriority w:val="9"/>
    <w:semiHidden/>
    <w:rsid w:val="002C38CD"/>
    <w:rPr>
      <w:rFonts w:ascii="Cambria" w:eastAsia="Times New Roman" w:hAnsi="Cambria" w:cs="Times New Roman" w:hint="default"/>
      <w:i/>
      <w:iCs/>
      <w:color w:val="243F60"/>
      <w:sz w:val="24"/>
      <w:lang w:eastAsia="ru-RU"/>
    </w:rPr>
  </w:style>
  <w:style w:type="character" w:customStyle="1" w:styleId="812">
    <w:name w:val="Заголовок 8 Знак1"/>
    <w:basedOn w:val="a3"/>
    <w:uiPriority w:val="9"/>
    <w:semiHidden/>
    <w:rsid w:val="002C38CD"/>
    <w:rPr>
      <w:rFonts w:ascii="Cambria" w:eastAsia="Times New Roman" w:hAnsi="Cambria" w:cs="Times New Roman" w:hint="default"/>
      <w:color w:val="272727"/>
      <w:sz w:val="21"/>
      <w:szCs w:val="21"/>
      <w:lang w:eastAsia="ru-RU"/>
    </w:rPr>
  </w:style>
  <w:style w:type="character" w:customStyle="1" w:styleId="117">
    <w:name w:val="Заголовок 1 Знак1"/>
    <w:basedOn w:val="a3"/>
    <w:uiPriority w:val="9"/>
    <w:rsid w:val="002C38CD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215">
    <w:name w:val="Заголовок 2 Знак1"/>
    <w:basedOn w:val="a3"/>
    <w:uiPriority w:val="9"/>
    <w:semiHidden/>
    <w:rsid w:val="002C38CD"/>
    <w:rPr>
      <w:rFonts w:ascii="Calibri Light" w:eastAsia="Times New Roman" w:hAnsi="Calibri Light" w:cs="Times New Roman" w:hint="default"/>
      <w:color w:val="2E74B5"/>
      <w:sz w:val="26"/>
      <w:szCs w:val="26"/>
    </w:rPr>
  </w:style>
  <w:style w:type="character" w:customStyle="1" w:styleId="315">
    <w:name w:val="Заголовок 3 Знак1"/>
    <w:basedOn w:val="a3"/>
    <w:uiPriority w:val="9"/>
    <w:semiHidden/>
    <w:rsid w:val="002C38CD"/>
    <w:rPr>
      <w:rFonts w:ascii="Calibri Light" w:eastAsia="Times New Roman" w:hAnsi="Calibri Light" w:cs="Times New Roman" w:hint="default"/>
      <w:color w:val="1F4D78"/>
      <w:sz w:val="24"/>
      <w:szCs w:val="24"/>
    </w:rPr>
  </w:style>
  <w:style w:type="character" w:customStyle="1" w:styleId="412">
    <w:name w:val="Заголовок 4 Знак1"/>
    <w:basedOn w:val="a3"/>
    <w:uiPriority w:val="9"/>
    <w:semiHidden/>
    <w:rsid w:val="002C38CD"/>
    <w:rPr>
      <w:rFonts w:ascii="Calibri Light" w:eastAsia="Times New Roman" w:hAnsi="Calibri Light" w:cs="Times New Roman" w:hint="default"/>
      <w:i/>
      <w:iCs/>
      <w:color w:val="2E74B5"/>
    </w:rPr>
  </w:style>
  <w:style w:type="character" w:customStyle="1" w:styleId="512">
    <w:name w:val="Заголовок 5 Знак1"/>
    <w:basedOn w:val="a3"/>
    <w:uiPriority w:val="9"/>
    <w:semiHidden/>
    <w:rsid w:val="002C38CD"/>
    <w:rPr>
      <w:rFonts w:ascii="Calibri Light" w:eastAsia="Times New Roman" w:hAnsi="Calibri Light" w:cs="Times New Roman" w:hint="default"/>
      <w:color w:val="2E74B5"/>
    </w:rPr>
  </w:style>
  <w:style w:type="character" w:customStyle="1" w:styleId="612">
    <w:name w:val="Заголовок 6 Знак1"/>
    <w:basedOn w:val="a3"/>
    <w:uiPriority w:val="9"/>
    <w:semiHidden/>
    <w:rsid w:val="002C38CD"/>
    <w:rPr>
      <w:rFonts w:ascii="Calibri Light" w:eastAsia="Times New Roman" w:hAnsi="Calibri Light" w:cs="Times New Roman" w:hint="default"/>
      <w:color w:val="1F4D78"/>
    </w:rPr>
  </w:style>
  <w:style w:type="character" w:customStyle="1" w:styleId="720">
    <w:name w:val="Заголовок 7 Знак2"/>
    <w:basedOn w:val="a3"/>
    <w:uiPriority w:val="9"/>
    <w:semiHidden/>
    <w:rsid w:val="002C38CD"/>
    <w:rPr>
      <w:rFonts w:ascii="Calibri Light" w:eastAsia="Times New Roman" w:hAnsi="Calibri Light" w:cs="Times New Roman" w:hint="default"/>
      <w:i/>
      <w:iCs/>
      <w:color w:val="1F4D78"/>
    </w:rPr>
  </w:style>
  <w:style w:type="character" w:customStyle="1" w:styleId="820">
    <w:name w:val="Заголовок 8 Знак2"/>
    <w:basedOn w:val="a3"/>
    <w:uiPriority w:val="9"/>
    <w:semiHidden/>
    <w:rsid w:val="002C38CD"/>
    <w:rPr>
      <w:rFonts w:ascii="Calibri Light" w:eastAsia="Times New Roman" w:hAnsi="Calibri Light" w:cs="Times New Roman" w:hint="default"/>
      <w:color w:val="272727"/>
      <w:sz w:val="21"/>
      <w:szCs w:val="21"/>
    </w:rPr>
  </w:style>
  <w:style w:type="character" w:customStyle="1" w:styleId="29">
    <w:name w:val="Верхний колонтитул Знак2"/>
    <w:basedOn w:val="a3"/>
    <w:uiPriority w:val="99"/>
    <w:semiHidden/>
    <w:rsid w:val="002C38CD"/>
  </w:style>
  <w:style w:type="character" w:customStyle="1" w:styleId="2a">
    <w:name w:val="Заголовок Знак2"/>
    <w:basedOn w:val="a3"/>
    <w:uiPriority w:val="10"/>
    <w:rsid w:val="002C38CD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character" w:customStyle="1" w:styleId="2b">
    <w:name w:val="Основной текст с отступом Знак2"/>
    <w:basedOn w:val="a3"/>
    <w:uiPriority w:val="99"/>
    <w:semiHidden/>
    <w:rsid w:val="002C38CD"/>
  </w:style>
  <w:style w:type="character" w:customStyle="1" w:styleId="2c">
    <w:name w:val="Схема документа Знак2"/>
    <w:basedOn w:val="a3"/>
    <w:uiPriority w:val="99"/>
    <w:semiHidden/>
    <w:rsid w:val="002C38CD"/>
    <w:rPr>
      <w:rFonts w:ascii="Segoe UI" w:hAnsi="Segoe UI" w:cs="Segoe UI" w:hint="default"/>
      <w:sz w:val="16"/>
      <w:szCs w:val="16"/>
    </w:rPr>
  </w:style>
  <w:style w:type="table" w:customStyle="1" w:styleId="170">
    <w:name w:val="Сетка таблицы17"/>
    <w:basedOn w:val="a4"/>
    <w:next w:val="ab"/>
    <w:uiPriority w:val="39"/>
    <w:rsid w:val="002C38CD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4"/>
    <w:uiPriority w:val="59"/>
    <w:rsid w:val="002C38CD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4"/>
    <w:rsid w:val="002C38CD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Сетка таблицы124"/>
    <w:basedOn w:val="a4"/>
    <w:uiPriority w:val="59"/>
    <w:rsid w:val="002C38CD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4"/>
    <w:uiPriority w:val="59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1">
    <w:name w:val="Сетка таблицы34"/>
    <w:basedOn w:val="a4"/>
    <w:uiPriority w:val="39"/>
    <w:rsid w:val="002C38CD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4"/>
    <w:rsid w:val="002C38CD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">
    <w:name w:val="Сетка таблицы224"/>
    <w:basedOn w:val="a4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0">
    <w:name w:val="Сетка таблицы1114"/>
    <w:basedOn w:val="a4"/>
    <w:uiPriority w:val="59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Сетка таблицы44"/>
    <w:basedOn w:val="a4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4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4"/>
    <w:uiPriority w:val="59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0">
    <w:name w:val="Сетка таблицы19"/>
    <w:basedOn w:val="a4"/>
    <w:next w:val="ab"/>
    <w:uiPriority w:val="5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4"/>
    <w:next w:val="ab"/>
    <w:uiPriority w:val="59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Сетка таблицы116"/>
    <w:basedOn w:val="a4"/>
    <w:next w:val="ab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4"/>
    <w:next w:val="ab"/>
    <w:uiPriority w:val="5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0">
    <w:name w:val="Сетка таблицы2112"/>
    <w:basedOn w:val="a4"/>
    <w:next w:val="ab"/>
    <w:uiPriority w:val="5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4"/>
    <w:next w:val="ab"/>
    <w:uiPriority w:val="3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4"/>
    <w:next w:val="ab"/>
    <w:uiPriority w:val="59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1">
    <w:name w:val="Сетка таблицы72"/>
    <w:basedOn w:val="a4"/>
    <w:next w:val="ab"/>
    <w:uiPriority w:val="3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0">
    <w:name w:val="Сетка таблицы1122"/>
    <w:basedOn w:val="a4"/>
    <w:next w:val="ab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Сетка таблицы1132"/>
    <w:basedOn w:val="a4"/>
    <w:next w:val="ab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2"/>
    <w:basedOn w:val="a4"/>
    <w:next w:val="ab"/>
    <w:uiPriority w:val="5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4"/>
    <w:next w:val="ab"/>
    <w:uiPriority w:val="3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4"/>
    <w:next w:val="ab"/>
    <w:rsid w:val="002C38CD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4"/>
    <w:next w:val="ab"/>
    <w:uiPriority w:val="5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4"/>
    <w:next w:val="ab"/>
    <w:uiPriority w:val="59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Сетка таблицы117"/>
    <w:basedOn w:val="a4"/>
    <w:next w:val="ab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6"/>
    <w:basedOn w:val="a4"/>
    <w:next w:val="ab"/>
    <w:uiPriority w:val="5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4"/>
    <w:next w:val="ab"/>
    <w:uiPriority w:val="5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Сетка таблицы1213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4"/>
    <w:next w:val="ab"/>
    <w:uiPriority w:val="3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4"/>
    <w:next w:val="ab"/>
    <w:uiPriority w:val="59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0">
    <w:name w:val="Сетка таблицы73"/>
    <w:basedOn w:val="a4"/>
    <w:next w:val="ab"/>
    <w:uiPriority w:val="3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0">
    <w:name w:val="Сетка таблицы1123"/>
    <w:basedOn w:val="a4"/>
    <w:next w:val="ab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">
    <w:name w:val="Сетка таблицы1133"/>
    <w:basedOn w:val="a4"/>
    <w:next w:val="ab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Сетка таблицы233"/>
    <w:basedOn w:val="a4"/>
    <w:next w:val="ab"/>
    <w:uiPriority w:val="5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4"/>
    <w:next w:val="ab"/>
    <w:uiPriority w:val="3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Сетка таблицы153"/>
    <w:basedOn w:val="a4"/>
    <w:next w:val="ab"/>
    <w:rsid w:val="002C38CD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2"/>
    <w:rsid w:val="002C38C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2"/>
    <w:rsid w:val="002C38C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2"/>
    <w:rsid w:val="002C38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2"/>
    <w:rsid w:val="002C38C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2"/>
    <w:rsid w:val="002C38C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2"/>
    <w:rsid w:val="002C38C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2"/>
    <w:rsid w:val="002C38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2"/>
    <w:rsid w:val="002C38CD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2"/>
    <w:rsid w:val="002C38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2"/>
    <w:rsid w:val="002C3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2"/>
    <w:rsid w:val="002C38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2"/>
    <w:rsid w:val="002C38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2"/>
    <w:rsid w:val="002C38C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2"/>
    <w:rsid w:val="002C38C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2"/>
    <w:rsid w:val="002C38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2"/>
    <w:rsid w:val="002C38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2"/>
    <w:rsid w:val="002C38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2C38C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2"/>
    <w:rsid w:val="002C38C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8">
    <w:name w:val="Сетка таблицы118"/>
    <w:basedOn w:val="a4"/>
    <w:next w:val="ab"/>
    <w:uiPriority w:val="5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4"/>
    <w:next w:val="ab"/>
    <w:uiPriority w:val="59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4"/>
    <w:next w:val="ab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">
    <w:name w:val="Сетка таблицы127"/>
    <w:basedOn w:val="a4"/>
    <w:next w:val="ab"/>
    <w:uiPriority w:val="5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4"/>
    <w:basedOn w:val="a4"/>
    <w:next w:val="ab"/>
    <w:uiPriority w:val="5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">
    <w:name w:val="Сетка таблицы1214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4"/>
    <w:next w:val="ab"/>
    <w:uiPriority w:val="3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4"/>
    <w:next w:val="ab"/>
    <w:uiPriority w:val="59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Сетка таблицы74"/>
    <w:basedOn w:val="a4"/>
    <w:next w:val="ab"/>
    <w:uiPriority w:val="3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4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4"/>
    <w:next w:val="ab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Сетка таблицы144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">
    <w:name w:val="Сетка таблицы1134"/>
    <w:basedOn w:val="a4"/>
    <w:next w:val="ab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">
    <w:name w:val="Сетка таблицы234"/>
    <w:basedOn w:val="a4"/>
    <w:next w:val="ab"/>
    <w:uiPriority w:val="5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0">
    <w:name w:val="Сетка таблицы314"/>
    <w:basedOn w:val="a4"/>
    <w:next w:val="ab"/>
    <w:uiPriority w:val="3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Сетка таблицы154"/>
    <w:basedOn w:val="a4"/>
    <w:next w:val="ab"/>
    <w:rsid w:val="002C38CD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5"/>
    <w:uiPriority w:val="99"/>
    <w:semiHidden/>
    <w:unhideWhenUsed/>
    <w:rsid w:val="002C38CD"/>
  </w:style>
  <w:style w:type="table" w:customStyle="1" w:styleId="201">
    <w:name w:val="Сетка таблицы20"/>
    <w:basedOn w:val="a4"/>
    <w:next w:val="ab"/>
    <w:uiPriority w:val="39"/>
    <w:rsid w:val="002C38CD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4"/>
    <w:uiPriority w:val="59"/>
    <w:rsid w:val="002C38CD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4"/>
    <w:rsid w:val="002C38CD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">
    <w:name w:val="Сетка таблицы128"/>
    <w:basedOn w:val="a4"/>
    <w:uiPriority w:val="59"/>
    <w:rsid w:val="002C38CD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4"/>
    <w:uiPriority w:val="59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">
    <w:name w:val="Сетка таблицы38"/>
    <w:basedOn w:val="a4"/>
    <w:uiPriority w:val="39"/>
    <w:rsid w:val="002C38CD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Сетка таблицы218"/>
    <w:basedOn w:val="a4"/>
    <w:rsid w:val="002C38CD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">
    <w:name w:val="Сетка таблицы225"/>
    <w:basedOn w:val="a4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4"/>
    <w:uiPriority w:val="59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5"/>
    <w:basedOn w:val="a4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"/>
    <w:basedOn w:val="a4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4"/>
    <w:uiPriority w:val="59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2"/>
    <w:link w:val="HTML0"/>
    <w:uiPriority w:val="99"/>
    <w:semiHidden/>
    <w:unhideWhenUsed/>
    <w:rsid w:val="002C38CD"/>
    <w:pPr>
      <w:spacing w:after="0" w:line="240" w:lineRule="auto"/>
    </w:pPr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2C38CD"/>
    <w:rPr>
      <w:rFonts w:ascii="Consolas" w:eastAsia="Times New Roman" w:hAnsi="Consolas" w:cs="Consolas"/>
      <w:sz w:val="20"/>
      <w:szCs w:val="20"/>
      <w:lang w:eastAsia="ru-RU"/>
    </w:rPr>
  </w:style>
  <w:style w:type="table" w:customStyle="1" w:styleId="39">
    <w:name w:val="Сетка таблицы39"/>
    <w:basedOn w:val="a4"/>
    <w:next w:val="ab"/>
    <w:uiPriority w:val="39"/>
    <w:rsid w:val="002C38C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">
    <w:name w:val="Сетка таблицы129"/>
    <w:basedOn w:val="a4"/>
    <w:next w:val="ab"/>
    <w:uiPriority w:val="59"/>
    <w:rsid w:val="002C38C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0">
    <w:name w:val="Сетка таблицы130"/>
    <w:basedOn w:val="a4"/>
    <w:next w:val="ab"/>
    <w:uiPriority w:val="5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9"/>
    <w:basedOn w:val="a4"/>
    <w:next w:val="ab"/>
    <w:uiPriority w:val="59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Сетка таблицы1116"/>
    <w:basedOn w:val="a4"/>
    <w:next w:val="ab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0">
    <w:name w:val="Сетка таблицы2110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0">
    <w:name w:val="Сетка таблицы1210"/>
    <w:basedOn w:val="a4"/>
    <w:next w:val="ab"/>
    <w:uiPriority w:val="5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">
    <w:name w:val="Сетка таблицы2115"/>
    <w:basedOn w:val="a4"/>
    <w:next w:val="ab"/>
    <w:uiPriority w:val="5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">
    <w:name w:val="Сетка таблицы1215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4"/>
    <w:next w:val="ab"/>
    <w:uiPriority w:val="3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4"/>
    <w:next w:val="ab"/>
    <w:uiPriority w:val="59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5">
    <w:name w:val="Сетка таблицы75"/>
    <w:basedOn w:val="a4"/>
    <w:next w:val="ab"/>
    <w:uiPriority w:val="3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Сетка таблицы135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4"/>
    <w:next w:val="ab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Сетка таблицы145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5">
    <w:name w:val="Сетка таблицы1135"/>
    <w:basedOn w:val="a4"/>
    <w:next w:val="ab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">
    <w:name w:val="Сетка таблицы235"/>
    <w:basedOn w:val="a4"/>
    <w:next w:val="ab"/>
    <w:uiPriority w:val="5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4"/>
    <w:next w:val="ab"/>
    <w:uiPriority w:val="3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Сетка таблицы155"/>
    <w:basedOn w:val="a4"/>
    <w:next w:val="ab"/>
    <w:rsid w:val="002C38CD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5"/>
    <w:uiPriority w:val="99"/>
    <w:semiHidden/>
    <w:unhideWhenUsed/>
    <w:rsid w:val="002C38CD"/>
  </w:style>
  <w:style w:type="numbering" w:customStyle="1" w:styleId="171">
    <w:name w:val="Нет списка17"/>
    <w:next w:val="a5"/>
    <w:uiPriority w:val="99"/>
    <w:semiHidden/>
    <w:unhideWhenUsed/>
    <w:rsid w:val="002C38CD"/>
  </w:style>
  <w:style w:type="table" w:customStyle="1" w:styleId="300">
    <w:name w:val="Сетка таблицы30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6"/>
    <w:basedOn w:val="a4"/>
    <w:next w:val="ab"/>
    <w:uiPriority w:val="59"/>
    <w:rsid w:val="002C38C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">
    <w:name w:val="Нет списка116"/>
    <w:next w:val="a5"/>
    <w:uiPriority w:val="99"/>
    <w:semiHidden/>
    <w:rsid w:val="002C38CD"/>
  </w:style>
  <w:style w:type="table" w:customStyle="1" w:styleId="2200">
    <w:name w:val="Сетка таблицы220"/>
    <w:basedOn w:val="a4"/>
    <w:next w:val="ab"/>
    <w:uiPriority w:val="59"/>
    <w:rsid w:val="002C38C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6">
    <w:name w:val="Сетка таблицы1216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0">
    <w:name w:val="Нет списка1116"/>
    <w:next w:val="a5"/>
    <w:uiPriority w:val="99"/>
    <w:semiHidden/>
    <w:rsid w:val="002C38CD"/>
  </w:style>
  <w:style w:type="numbering" w:customStyle="1" w:styleId="11115">
    <w:name w:val="Нет списка11115"/>
    <w:next w:val="a5"/>
    <w:uiPriority w:val="99"/>
    <w:semiHidden/>
    <w:rsid w:val="002C38CD"/>
  </w:style>
  <w:style w:type="numbering" w:customStyle="1" w:styleId="251">
    <w:name w:val="Нет списка25"/>
    <w:next w:val="a5"/>
    <w:uiPriority w:val="99"/>
    <w:semiHidden/>
    <w:unhideWhenUsed/>
    <w:rsid w:val="002C38CD"/>
  </w:style>
  <w:style w:type="table" w:customStyle="1" w:styleId="1117">
    <w:name w:val="Сетка таблицы1117"/>
    <w:basedOn w:val="a4"/>
    <w:next w:val="ab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51">
    <w:name w:val="Нет списка35"/>
    <w:next w:val="a5"/>
    <w:uiPriority w:val="99"/>
    <w:semiHidden/>
    <w:unhideWhenUsed/>
    <w:rsid w:val="002C38CD"/>
  </w:style>
  <w:style w:type="table" w:customStyle="1" w:styleId="316">
    <w:name w:val="Сетка таблицы316"/>
    <w:basedOn w:val="a4"/>
    <w:next w:val="ab"/>
    <w:uiPriority w:val="39"/>
    <w:rsid w:val="002C38C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5">
    <w:name w:val="Нет списка111115"/>
    <w:next w:val="a5"/>
    <w:uiPriority w:val="99"/>
    <w:semiHidden/>
    <w:rsid w:val="002C38CD"/>
  </w:style>
  <w:style w:type="numbering" w:customStyle="1" w:styleId="1111113">
    <w:name w:val="Нет списка1111113"/>
    <w:next w:val="a5"/>
    <w:uiPriority w:val="99"/>
    <w:semiHidden/>
    <w:rsid w:val="002C38CD"/>
  </w:style>
  <w:style w:type="table" w:customStyle="1" w:styleId="2116">
    <w:name w:val="Сетка таблицы2116"/>
    <w:basedOn w:val="a4"/>
    <w:next w:val="ab"/>
    <w:uiPriority w:val="59"/>
    <w:rsid w:val="002C38C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0">
    <w:name w:val="Нет списка45"/>
    <w:next w:val="a5"/>
    <w:uiPriority w:val="99"/>
    <w:semiHidden/>
    <w:unhideWhenUsed/>
    <w:rsid w:val="002C38CD"/>
  </w:style>
  <w:style w:type="numbering" w:customStyle="1" w:styleId="1250">
    <w:name w:val="Нет списка125"/>
    <w:next w:val="a5"/>
    <w:uiPriority w:val="99"/>
    <w:semiHidden/>
    <w:unhideWhenUsed/>
    <w:rsid w:val="002C38CD"/>
  </w:style>
  <w:style w:type="numbering" w:customStyle="1" w:styleId="11250">
    <w:name w:val="Нет списка1125"/>
    <w:next w:val="a5"/>
    <w:uiPriority w:val="99"/>
    <w:semiHidden/>
    <w:rsid w:val="002C38CD"/>
  </w:style>
  <w:style w:type="numbering" w:customStyle="1" w:styleId="11125">
    <w:name w:val="Нет списка11125"/>
    <w:next w:val="a5"/>
    <w:uiPriority w:val="99"/>
    <w:semiHidden/>
    <w:rsid w:val="002C38CD"/>
  </w:style>
  <w:style w:type="numbering" w:customStyle="1" w:styleId="11111112">
    <w:name w:val="Нет списка11111112"/>
    <w:next w:val="a5"/>
    <w:uiPriority w:val="99"/>
    <w:semiHidden/>
    <w:rsid w:val="002C38CD"/>
  </w:style>
  <w:style w:type="numbering" w:customStyle="1" w:styleId="2151">
    <w:name w:val="Нет списка215"/>
    <w:next w:val="a5"/>
    <w:uiPriority w:val="99"/>
    <w:semiHidden/>
    <w:unhideWhenUsed/>
    <w:rsid w:val="002C38CD"/>
  </w:style>
  <w:style w:type="numbering" w:customStyle="1" w:styleId="3151">
    <w:name w:val="Нет списка315"/>
    <w:next w:val="a5"/>
    <w:uiPriority w:val="99"/>
    <w:semiHidden/>
    <w:unhideWhenUsed/>
    <w:rsid w:val="002C38CD"/>
  </w:style>
  <w:style w:type="numbering" w:customStyle="1" w:styleId="111111112">
    <w:name w:val="Нет списка111111112"/>
    <w:next w:val="a5"/>
    <w:uiPriority w:val="99"/>
    <w:semiHidden/>
    <w:rsid w:val="002C38CD"/>
  </w:style>
  <w:style w:type="numbering" w:customStyle="1" w:styleId="4120">
    <w:name w:val="Нет списка412"/>
    <w:next w:val="a5"/>
    <w:uiPriority w:val="99"/>
    <w:semiHidden/>
    <w:unhideWhenUsed/>
    <w:rsid w:val="002C38CD"/>
  </w:style>
  <w:style w:type="numbering" w:customStyle="1" w:styleId="12120">
    <w:name w:val="Нет списка1212"/>
    <w:next w:val="a5"/>
    <w:uiPriority w:val="99"/>
    <w:semiHidden/>
    <w:unhideWhenUsed/>
    <w:rsid w:val="002C38CD"/>
  </w:style>
  <w:style w:type="numbering" w:customStyle="1" w:styleId="11212">
    <w:name w:val="Нет списка11212"/>
    <w:next w:val="a5"/>
    <w:uiPriority w:val="99"/>
    <w:semiHidden/>
    <w:rsid w:val="002C38CD"/>
  </w:style>
  <w:style w:type="numbering" w:customStyle="1" w:styleId="111212">
    <w:name w:val="Нет списка111212"/>
    <w:next w:val="a5"/>
    <w:uiPriority w:val="99"/>
    <w:semiHidden/>
    <w:rsid w:val="002C38CD"/>
  </w:style>
  <w:style w:type="table" w:customStyle="1" w:styleId="226">
    <w:name w:val="Сетка таблицы226"/>
    <w:basedOn w:val="a4"/>
    <w:next w:val="ab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40">
    <w:name w:val="Нет списка2114"/>
    <w:next w:val="a5"/>
    <w:uiPriority w:val="99"/>
    <w:semiHidden/>
    <w:unhideWhenUsed/>
    <w:rsid w:val="002C38CD"/>
  </w:style>
  <w:style w:type="numbering" w:customStyle="1" w:styleId="3112">
    <w:name w:val="Нет списка3112"/>
    <w:next w:val="a5"/>
    <w:uiPriority w:val="99"/>
    <w:semiHidden/>
    <w:unhideWhenUsed/>
    <w:rsid w:val="002C38CD"/>
  </w:style>
  <w:style w:type="table" w:customStyle="1" w:styleId="1118">
    <w:name w:val="Сетка таблицы1118"/>
    <w:basedOn w:val="a4"/>
    <w:next w:val="ab"/>
    <w:uiPriority w:val="59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6">
    <w:name w:val="Сетка таблицы46"/>
    <w:basedOn w:val="a4"/>
    <w:next w:val="ab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5"/>
    <w:uiPriority w:val="99"/>
    <w:semiHidden/>
    <w:unhideWhenUsed/>
    <w:rsid w:val="002C38CD"/>
  </w:style>
  <w:style w:type="table" w:customStyle="1" w:styleId="540">
    <w:name w:val="Сетка таблицы54"/>
    <w:basedOn w:val="a4"/>
    <w:next w:val="ab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4"/>
    <w:next w:val="ab"/>
    <w:uiPriority w:val="59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6">
    <w:name w:val="Сетка таблицы76"/>
    <w:basedOn w:val="a4"/>
    <w:next w:val="ab"/>
    <w:uiPriority w:val="39"/>
    <w:rsid w:val="002C38CD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">
    <w:name w:val="Нет списка62"/>
    <w:next w:val="a5"/>
    <w:uiPriority w:val="99"/>
    <w:semiHidden/>
    <w:unhideWhenUsed/>
    <w:rsid w:val="002C38CD"/>
  </w:style>
  <w:style w:type="table" w:customStyle="1" w:styleId="821">
    <w:name w:val="Сетка таблицы82"/>
    <w:basedOn w:val="a4"/>
    <w:next w:val="ab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0">
    <w:name w:val="Нет списка132"/>
    <w:next w:val="a5"/>
    <w:uiPriority w:val="99"/>
    <w:semiHidden/>
    <w:rsid w:val="002C38CD"/>
  </w:style>
  <w:style w:type="numbering" w:customStyle="1" w:styleId="2220">
    <w:name w:val="Нет списка222"/>
    <w:next w:val="a5"/>
    <w:uiPriority w:val="99"/>
    <w:semiHidden/>
    <w:unhideWhenUsed/>
    <w:rsid w:val="002C38CD"/>
  </w:style>
  <w:style w:type="table" w:customStyle="1" w:styleId="137">
    <w:name w:val="Сетка таблицы137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4"/>
    <w:next w:val="ab"/>
    <w:rsid w:val="002C38C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20">
    <w:name w:val="Нет списка1132"/>
    <w:next w:val="a5"/>
    <w:uiPriority w:val="99"/>
    <w:semiHidden/>
    <w:rsid w:val="002C38CD"/>
  </w:style>
  <w:style w:type="table" w:customStyle="1" w:styleId="236">
    <w:name w:val="Сетка таблицы236"/>
    <w:basedOn w:val="a4"/>
    <w:next w:val="ab"/>
    <w:uiPriority w:val="59"/>
    <w:rsid w:val="002C38C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7">
    <w:name w:val="Сетка таблицы1217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2">
    <w:name w:val="Нет списка11132"/>
    <w:next w:val="a5"/>
    <w:uiPriority w:val="99"/>
    <w:semiHidden/>
    <w:rsid w:val="002C38CD"/>
  </w:style>
  <w:style w:type="numbering" w:customStyle="1" w:styleId="111122">
    <w:name w:val="Нет списка111122"/>
    <w:next w:val="a5"/>
    <w:uiPriority w:val="99"/>
    <w:semiHidden/>
    <w:rsid w:val="002C38CD"/>
  </w:style>
  <w:style w:type="numbering" w:customStyle="1" w:styleId="2122">
    <w:name w:val="Нет списка2122"/>
    <w:next w:val="a5"/>
    <w:uiPriority w:val="99"/>
    <w:semiHidden/>
    <w:unhideWhenUsed/>
    <w:rsid w:val="002C38CD"/>
  </w:style>
  <w:style w:type="table" w:customStyle="1" w:styleId="111120">
    <w:name w:val="Сетка таблицы11112"/>
    <w:basedOn w:val="a4"/>
    <w:next w:val="ab"/>
    <w:uiPriority w:val="59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2">
    <w:name w:val="Нет списка322"/>
    <w:next w:val="a5"/>
    <w:uiPriority w:val="99"/>
    <w:semiHidden/>
    <w:unhideWhenUsed/>
    <w:rsid w:val="002C38CD"/>
  </w:style>
  <w:style w:type="table" w:customStyle="1" w:styleId="317">
    <w:name w:val="Сетка таблицы317"/>
    <w:basedOn w:val="a4"/>
    <w:next w:val="ab"/>
    <w:uiPriority w:val="39"/>
    <w:rsid w:val="002C38C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2">
    <w:name w:val="Нет списка1111122"/>
    <w:next w:val="a5"/>
    <w:uiPriority w:val="99"/>
    <w:semiHidden/>
    <w:rsid w:val="002C38CD"/>
  </w:style>
  <w:style w:type="table" w:customStyle="1" w:styleId="2117">
    <w:name w:val="Сетка таблицы2117"/>
    <w:basedOn w:val="a4"/>
    <w:next w:val="ab"/>
    <w:uiPriority w:val="59"/>
    <w:rsid w:val="002C38C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2">
    <w:name w:val="Нет списка422"/>
    <w:next w:val="a5"/>
    <w:uiPriority w:val="99"/>
    <w:semiHidden/>
    <w:unhideWhenUsed/>
    <w:rsid w:val="002C38CD"/>
  </w:style>
  <w:style w:type="numbering" w:customStyle="1" w:styleId="1222">
    <w:name w:val="Нет списка1222"/>
    <w:next w:val="a5"/>
    <w:uiPriority w:val="99"/>
    <w:semiHidden/>
    <w:unhideWhenUsed/>
    <w:rsid w:val="002C38CD"/>
  </w:style>
  <w:style w:type="numbering" w:customStyle="1" w:styleId="11222">
    <w:name w:val="Нет списка11222"/>
    <w:next w:val="a5"/>
    <w:uiPriority w:val="99"/>
    <w:semiHidden/>
    <w:rsid w:val="002C38CD"/>
  </w:style>
  <w:style w:type="numbering" w:customStyle="1" w:styleId="111222">
    <w:name w:val="Нет списка111222"/>
    <w:next w:val="a5"/>
    <w:uiPriority w:val="99"/>
    <w:semiHidden/>
    <w:rsid w:val="002C38CD"/>
  </w:style>
  <w:style w:type="table" w:customStyle="1" w:styleId="2212">
    <w:name w:val="Сетка таблицы2212"/>
    <w:basedOn w:val="a4"/>
    <w:next w:val="ab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2">
    <w:name w:val="Нет списка21112"/>
    <w:next w:val="a5"/>
    <w:uiPriority w:val="99"/>
    <w:semiHidden/>
    <w:unhideWhenUsed/>
    <w:rsid w:val="002C38CD"/>
  </w:style>
  <w:style w:type="numbering" w:customStyle="1" w:styleId="31220">
    <w:name w:val="Нет списка3122"/>
    <w:next w:val="a5"/>
    <w:uiPriority w:val="99"/>
    <w:semiHidden/>
    <w:unhideWhenUsed/>
    <w:rsid w:val="002C38CD"/>
  </w:style>
  <w:style w:type="numbering" w:customStyle="1" w:styleId="5110">
    <w:name w:val="Нет списка511"/>
    <w:next w:val="a5"/>
    <w:uiPriority w:val="99"/>
    <w:semiHidden/>
    <w:unhideWhenUsed/>
    <w:rsid w:val="002C38CD"/>
  </w:style>
  <w:style w:type="table" w:customStyle="1" w:styleId="4111">
    <w:name w:val="Сетка таблицы411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2">
    <w:name w:val="Нет списка72"/>
    <w:next w:val="a5"/>
    <w:uiPriority w:val="99"/>
    <w:semiHidden/>
    <w:unhideWhenUsed/>
    <w:rsid w:val="002C38CD"/>
  </w:style>
  <w:style w:type="table" w:customStyle="1" w:styleId="92">
    <w:name w:val="Сетка таблицы92"/>
    <w:basedOn w:val="a4"/>
    <w:next w:val="ab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0">
    <w:name w:val="Нет списка142"/>
    <w:next w:val="a5"/>
    <w:uiPriority w:val="99"/>
    <w:semiHidden/>
    <w:rsid w:val="002C38CD"/>
  </w:style>
  <w:style w:type="numbering" w:customStyle="1" w:styleId="2320">
    <w:name w:val="Нет списка232"/>
    <w:next w:val="a5"/>
    <w:uiPriority w:val="99"/>
    <w:semiHidden/>
    <w:unhideWhenUsed/>
    <w:rsid w:val="002C38CD"/>
  </w:style>
  <w:style w:type="table" w:customStyle="1" w:styleId="146">
    <w:name w:val="Сетка таблицы146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6">
    <w:name w:val="Сетка таблицы1136"/>
    <w:basedOn w:val="a4"/>
    <w:next w:val="ab"/>
    <w:rsid w:val="002C38C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">
    <w:name w:val="Нет списка1142"/>
    <w:next w:val="a5"/>
    <w:uiPriority w:val="99"/>
    <w:semiHidden/>
    <w:rsid w:val="002C38CD"/>
  </w:style>
  <w:style w:type="table" w:customStyle="1" w:styleId="2410">
    <w:name w:val="Сетка таблицы241"/>
    <w:basedOn w:val="a4"/>
    <w:next w:val="ab"/>
    <w:uiPriority w:val="59"/>
    <w:rsid w:val="002C38C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2">
    <w:name w:val="Нет списка11142"/>
    <w:next w:val="a5"/>
    <w:uiPriority w:val="99"/>
    <w:semiHidden/>
    <w:rsid w:val="002C38CD"/>
  </w:style>
  <w:style w:type="numbering" w:customStyle="1" w:styleId="111132">
    <w:name w:val="Нет списка111132"/>
    <w:next w:val="a5"/>
    <w:uiPriority w:val="99"/>
    <w:semiHidden/>
    <w:rsid w:val="002C38CD"/>
  </w:style>
  <w:style w:type="numbering" w:customStyle="1" w:styleId="2132">
    <w:name w:val="Нет списка2132"/>
    <w:next w:val="a5"/>
    <w:uiPriority w:val="99"/>
    <w:semiHidden/>
    <w:unhideWhenUsed/>
    <w:rsid w:val="002C38CD"/>
  </w:style>
  <w:style w:type="table" w:customStyle="1" w:styleId="111210">
    <w:name w:val="Сетка таблицы11121"/>
    <w:basedOn w:val="a4"/>
    <w:next w:val="ab"/>
    <w:uiPriority w:val="59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2">
    <w:name w:val="Нет списка332"/>
    <w:next w:val="a5"/>
    <w:uiPriority w:val="99"/>
    <w:semiHidden/>
    <w:unhideWhenUsed/>
    <w:rsid w:val="002C38CD"/>
  </w:style>
  <w:style w:type="table" w:customStyle="1" w:styleId="3211">
    <w:name w:val="Сетка таблицы321"/>
    <w:basedOn w:val="a4"/>
    <w:next w:val="ab"/>
    <w:uiPriority w:val="39"/>
    <w:rsid w:val="002C38C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2">
    <w:name w:val="Нет списка1111132"/>
    <w:next w:val="a5"/>
    <w:uiPriority w:val="99"/>
    <w:semiHidden/>
    <w:rsid w:val="002C38CD"/>
  </w:style>
  <w:style w:type="table" w:customStyle="1" w:styleId="21211">
    <w:name w:val="Сетка таблицы2121"/>
    <w:basedOn w:val="a4"/>
    <w:next w:val="ab"/>
    <w:uiPriority w:val="59"/>
    <w:rsid w:val="002C38C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2">
    <w:name w:val="Нет списка432"/>
    <w:next w:val="a5"/>
    <w:uiPriority w:val="99"/>
    <w:semiHidden/>
    <w:unhideWhenUsed/>
    <w:rsid w:val="002C38CD"/>
  </w:style>
  <w:style w:type="numbering" w:customStyle="1" w:styleId="1232">
    <w:name w:val="Нет списка1232"/>
    <w:next w:val="a5"/>
    <w:uiPriority w:val="99"/>
    <w:semiHidden/>
    <w:unhideWhenUsed/>
    <w:rsid w:val="002C38CD"/>
  </w:style>
  <w:style w:type="numbering" w:customStyle="1" w:styleId="11232">
    <w:name w:val="Нет списка11232"/>
    <w:next w:val="a5"/>
    <w:uiPriority w:val="99"/>
    <w:semiHidden/>
    <w:rsid w:val="002C38CD"/>
  </w:style>
  <w:style w:type="numbering" w:customStyle="1" w:styleId="111232">
    <w:name w:val="Нет списка111232"/>
    <w:next w:val="a5"/>
    <w:uiPriority w:val="99"/>
    <w:semiHidden/>
    <w:rsid w:val="002C38CD"/>
  </w:style>
  <w:style w:type="table" w:customStyle="1" w:styleId="2221">
    <w:name w:val="Сетка таблицы2221"/>
    <w:basedOn w:val="a4"/>
    <w:next w:val="ab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">
    <w:name w:val="Нет списка21122"/>
    <w:next w:val="a5"/>
    <w:uiPriority w:val="99"/>
    <w:semiHidden/>
    <w:unhideWhenUsed/>
    <w:rsid w:val="002C38CD"/>
  </w:style>
  <w:style w:type="numbering" w:customStyle="1" w:styleId="31320">
    <w:name w:val="Нет списка3132"/>
    <w:next w:val="a5"/>
    <w:uiPriority w:val="99"/>
    <w:semiHidden/>
    <w:unhideWhenUsed/>
    <w:rsid w:val="002C38CD"/>
  </w:style>
  <w:style w:type="numbering" w:customStyle="1" w:styleId="5210">
    <w:name w:val="Нет списка521"/>
    <w:next w:val="a5"/>
    <w:uiPriority w:val="99"/>
    <w:semiHidden/>
    <w:unhideWhenUsed/>
    <w:rsid w:val="002C38CD"/>
  </w:style>
  <w:style w:type="table" w:customStyle="1" w:styleId="4211">
    <w:name w:val="Сетка таблицы421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2">
    <w:name w:val="Нет списка82"/>
    <w:next w:val="a5"/>
    <w:uiPriority w:val="99"/>
    <w:semiHidden/>
    <w:unhideWhenUsed/>
    <w:rsid w:val="002C38CD"/>
  </w:style>
  <w:style w:type="table" w:customStyle="1" w:styleId="1010">
    <w:name w:val="Сетка таблицы101"/>
    <w:basedOn w:val="a4"/>
    <w:next w:val="ab"/>
    <w:rsid w:val="002C38CD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">
    <w:name w:val="Нет списка151"/>
    <w:next w:val="a5"/>
    <w:uiPriority w:val="99"/>
    <w:semiHidden/>
    <w:unhideWhenUsed/>
    <w:rsid w:val="002C38CD"/>
  </w:style>
  <w:style w:type="numbering" w:customStyle="1" w:styleId="1151">
    <w:name w:val="Нет списка1151"/>
    <w:next w:val="a5"/>
    <w:uiPriority w:val="99"/>
    <w:semiHidden/>
    <w:rsid w:val="002C38CD"/>
  </w:style>
  <w:style w:type="table" w:customStyle="1" w:styleId="156">
    <w:name w:val="Сетка таблицы156"/>
    <w:basedOn w:val="a4"/>
    <w:next w:val="ab"/>
    <w:uiPriority w:val="5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0">
    <w:name w:val="Сетка таблицы251"/>
    <w:basedOn w:val="a4"/>
    <w:next w:val="ab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4"/>
    <w:next w:val="ab"/>
    <w:uiPriority w:val="5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1">
    <w:name w:val="Нет списка11151"/>
    <w:next w:val="a5"/>
    <w:uiPriority w:val="99"/>
    <w:semiHidden/>
    <w:unhideWhenUsed/>
    <w:rsid w:val="002C38CD"/>
  </w:style>
  <w:style w:type="numbering" w:customStyle="1" w:styleId="111141">
    <w:name w:val="Нет списка111141"/>
    <w:next w:val="a5"/>
    <w:uiPriority w:val="99"/>
    <w:semiHidden/>
    <w:unhideWhenUsed/>
    <w:rsid w:val="002C38CD"/>
  </w:style>
  <w:style w:type="table" w:customStyle="1" w:styleId="21311">
    <w:name w:val="Сетка таблицы2131"/>
    <w:basedOn w:val="a4"/>
    <w:next w:val="ab"/>
    <w:rsid w:val="002C38C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0">
    <w:name w:val="Сетка таблицы1231"/>
    <w:basedOn w:val="a4"/>
    <w:next w:val="ab"/>
    <w:uiPriority w:val="5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41">
    <w:name w:val="Нет списка1111141"/>
    <w:next w:val="a5"/>
    <w:uiPriority w:val="99"/>
    <w:semiHidden/>
    <w:rsid w:val="002C38CD"/>
  </w:style>
  <w:style w:type="table" w:customStyle="1" w:styleId="211111">
    <w:name w:val="Сетка таблицы21111"/>
    <w:basedOn w:val="a4"/>
    <w:next w:val="ab"/>
    <w:uiPriority w:val="5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0">
    <w:name w:val="Сетка таблицы12111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1">
    <w:name w:val="Нет списка11111121"/>
    <w:next w:val="a5"/>
    <w:uiPriority w:val="99"/>
    <w:semiHidden/>
    <w:rsid w:val="002C38CD"/>
  </w:style>
  <w:style w:type="numbering" w:customStyle="1" w:styleId="1111111112">
    <w:name w:val="Нет списка1111111112"/>
    <w:next w:val="a5"/>
    <w:uiPriority w:val="99"/>
    <w:semiHidden/>
    <w:rsid w:val="002C38CD"/>
  </w:style>
  <w:style w:type="numbering" w:customStyle="1" w:styleId="2411">
    <w:name w:val="Нет списка241"/>
    <w:next w:val="a5"/>
    <w:uiPriority w:val="99"/>
    <w:semiHidden/>
    <w:unhideWhenUsed/>
    <w:rsid w:val="002C38CD"/>
  </w:style>
  <w:style w:type="table" w:customStyle="1" w:styleId="111310">
    <w:name w:val="Сетка таблицы11131"/>
    <w:basedOn w:val="a4"/>
    <w:next w:val="ab"/>
    <w:uiPriority w:val="59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10">
    <w:name w:val="Нет списка341"/>
    <w:next w:val="a5"/>
    <w:uiPriority w:val="99"/>
    <w:semiHidden/>
    <w:unhideWhenUsed/>
    <w:rsid w:val="002C38CD"/>
  </w:style>
  <w:style w:type="table" w:customStyle="1" w:styleId="3311">
    <w:name w:val="Сетка таблицы331"/>
    <w:basedOn w:val="a4"/>
    <w:next w:val="ab"/>
    <w:uiPriority w:val="3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2">
    <w:name w:val="Нет списка11111111112"/>
    <w:next w:val="a5"/>
    <w:uiPriority w:val="99"/>
    <w:semiHidden/>
    <w:rsid w:val="002C38CD"/>
  </w:style>
  <w:style w:type="numbering" w:customStyle="1" w:styleId="111111111112">
    <w:name w:val="Нет списка111111111112"/>
    <w:next w:val="a5"/>
    <w:uiPriority w:val="99"/>
    <w:semiHidden/>
    <w:rsid w:val="002C38CD"/>
  </w:style>
  <w:style w:type="numbering" w:customStyle="1" w:styleId="441">
    <w:name w:val="Нет списка441"/>
    <w:next w:val="a5"/>
    <w:uiPriority w:val="99"/>
    <w:semiHidden/>
    <w:unhideWhenUsed/>
    <w:rsid w:val="002C38CD"/>
  </w:style>
  <w:style w:type="numbering" w:customStyle="1" w:styleId="1241">
    <w:name w:val="Нет списка1241"/>
    <w:next w:val="a5"/>
    <w:uiPriority w:val="99"/>
    <w:semiHidden/>
    <w:unhideWhenUsed/>
    <w:rsid w:val="002C38CD"/>
  </w:style>
  <w:style w:type="numbering" w:customStyle="1" w:styleId="11241">
    <w:name w:val="Нет списка11241"/>
    <w:next w:val="a5"/>
    <w:uiPriority w:val="99"/>
    <w:semiHidden/>
    <w:rsid w:val="002C38CD"/>
  </w:style>
  <w:style w:type="numbering" w:customStyle="1" w:styleId="111241">
    <w:name w:val="Нет списка111241"/>
    <w:next w:val="a5"/>
    <w:uiPriority w:val="99"/>
    <w:semiHidden/>
    <w:rsid w:val="002C38CD"/>
  </w:style>
  <w:style w:type="numbering" w:customStyle="1" w:styleId="11111111111111">
    <w:name w:val="Нет списка11111111111111"/>
    <w:next w:val="a5"/>
    <w:uiPriority w:val="99"/>
    <w:semiHidden/>
    <w:rsid w:val="002C38CD"/>
  </w:style>
  <w:style w:type="numbering" w:customStyle="1" w:styleId="2141">
    <w:name w:val="Нет списка2141"/>
    <w:next w:val="a5"/>
    <w:uiPriority w:val="99"/>
    <w:semiHidden/>
    <w:unhideWhenUsed/>
    <w:rsid w:val="002C38CD"/>
  </w:style>
  <w:style w:type="numbering" w:customStyle="1" w:styleId="3141">
    <w:name w:val="Нет списка3141"/>
    <w:next w:val="a5"/>
    <w:uiPriority w:val="99"/>
    <w:semiHidden/>
    <w:unhideWhenUsed/>
    <w:rsid w:val="002C38CD"/>
  </w:style>
  <w:style w:type="numbering" w:customStyle="1" w:styleId="111111111111111">
    <w:name w:val="Нет списка111111111111111"/>
    <w:next w:val="a5"/>
    <w:uiPriority w:val="99"/>
    <w:semiHidden/>
    <w:rsid w:val="002C38CD"/>
  </w:style>
  <w:style w:type="numbering" w:customStyle="1" w:styleId="41110">
    <w:name w:val="Нет списка4111"/>
    <w:next w:val="a5"/>
    <w:uiPriority w:val="99"/>
    <w:semiHidden/>
    <w:unhideWhenUsed/>
    <w:rsid w:val="002C38CD"/>
  </w:style>
  <w:style w:type="numbering" w:customStyle="1" w:styleId="121111">
    <w:name w:val="Нет списка12111"/>
    <w:next w:val="a5"/>
    <w:uiPriority w:val="99"/>
    <w:semiHidden/>
    <w:unhideWhenUsed/>
    <w:rsid w:val="002C38CD"/>
  </w:style>
  <w:style w:type="numbering" w:customStyle="1" w:styleId="112111">
    <w:name w:val="Нет списка112111"/>
    <w:next w:val="a5"/>
    <w:uiPriority w:val="99"/>
    <w:semiHidden/>
    <w:rsid w:val="002C38CD"/>
  </w:style>
  <w:style w:type="numbering" w:customStyle="1" w:styleId="1112111">
    <w:name w:val="Нет списка1112111"/>
    <w:next w:val="a5"/>
    <w:uiPriority w:val="99"/>
    <w:semiHidden/>
    <w:rsid w:val="002C38CD"/>
  </w:style>
  <w:style w:type="table" w:customStyle="1" w:styleId="2231">
    <w:name w:val="Сетка таблицы2231"/>
    <w:basedOn w:val="a4"/>
    <w:next w:val="ab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1">
    <w:name w:val="Нет списка21131"/>
    <w:next w:val="a5"/>
    <w:uiPriority w:val="99"/>
    <w:semiHidden/>
    <w:unhideWhenUsed/>
    <w:rsid w:val="002C38CD"/>
  </w:style>
  <w:style w:type="numbering" w:customStyle="1" w:styleId="31111">
    <w:name w:val="Нет списка31111"/>
    <w:next w:val="a5"/>
    <w:uiPriority w:val="99"/>
    <w:semiHidden/>
    <w:unhideWhenUsed/>
    <w:rsid w:val="002C38CD"/>
  </w:style>
  <w:style w:type="table" w:customStyle="1" w:styleId="4311">
    <w:name w:val="Сетка таблицы431"/>
    <w:basedOn w:val="a4"/>
    <w:next w:val="ab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10">
    <w:name w:val="Нет списка531"/>
    <w:next w:val="a5"/>
    <w:uiPriority w:val="99"/>
    <w:semiHidden/>
    <w:unhideWhenUsed/>
    <w:rsid w:val="002C38CD"/>
  </w:style>
  <w:style w:type="table" w:customStyle="1" w:styleId="5111">
    <w:name w:val="Сетка таблицы511"/>
    <w:basedOn w:val="a4"/>
    <w:next w:val="ab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4"/>
    <w:next w:val="ab"/>
    <w:uiPriority w:val="59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0">
    <w:name w:val="Сетка таблицы711"/>
    <w:basedOn w:val="a4"/>
    <w:next w:val="ab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1">
    <w:name w:val="Нет списка611"/>
    <w:next w:val="a5"/>
    <w:uiPriority w:val="99"/>
    <w:semiHidden/>
    <w:unhideWhenUsed/>
    <w:rsid w:val="002C38CD"/>
  </w:style>
  <w:style w:type="numbering" w:customStyle="1" w:styleId="13110">
    <w:name w:val="Нет списка1311"/>
    <w:next w:val="a5"/>
    <w:uiPriority w:val="99"/>
    <w:semiHidden/>
    <w:rsid w:val="002C38CD"/>
  </w:style>
  <w:style w:type="table" w:customStyle="1" w:styleId="8110">
    <w:name w:val="Сетка таблицы811"/>
    <w:basedOn w:val="a4"/>
    <w:next w:val="ab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1">
    <w:name w:val="Нет списка2211"/>
    <w:next w:val="a5"/>
    <w:uiPriority w:val="99"/>
    <w:semiHidden/>
    <w:unhideWhenUsed/>
    <w:rsid w:val="002C38CD"/>
  </w:style>
  <w:style w:type="table" w:customStyle="1" w:styleId="13111">
    <w:name w:val="Сетка таблицы1311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0">
    <w:name w:val="Сетка таблицы11211"/>
    <w:basedOn w:val="a4"/>
    <w:next w:val="ab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10">
    <w:name w:val="Нет списка11311"/>
    <w:next w:val="a5"/>
    <w:uiPriority w:val="99"/>
    <w:semiHidden/>
    <w:rsid w:val="002C38CD"/>
  </w:style>
  <w:style w:type="numbering" w:customStyle="1" w:styleId="111311">
    <w:name w:val="Нет списка111311"/>
    <w:next w:val="a5"/>
    <w:uiPriority w:val="99"/>
    <w:semiHidden/>
    <w:rsid w:val="002C38CD"/>
  </w:style>
  <w:style w:type="numbering" w:customStyle="1" w:styleId="1111211">
    <w:name w:val="Нет списка1111211"/>
    <w:next w:val="a5"/>
    <w:uiPriority w:val="99"/>
    <w:semiHidden/>
    <w:rsid w:val="002C38CD"/>
  </w:style>
  <w:style w:type="numbering" w:customStyle="1" w:styleId="212110">
    <w:name w:val="Нет списка21211"/>
    <w:next w:val="a5"/>
    <w:uiPriority w:val="99"/>
    <w:semiHidden/>
    <w:unhideWhenUsed/>
    <w:rsid w:val="002C38CD"/>
  </w:style>
  <w:style w:type="numbering" w:customStyle="1" w:styleId="32110">
    <w:name w:val="Нет списка3211"/>
    <w:next w:val="a5"/>
    <w:uiPriority w:val="99"/>
    <w:semiHidden/>
    <w:unhideWhenUsed/>
    <w:rsid w:val="002C38CD"/>
  </w:style>
  <w:style w:type="numbering" w:customStyle="1" w:styleId="11111211">
    <w:name w:val="Нет списка11111211"/>
    <w:next w:val="a5"/>
    <w:uiPriority w:val="99"/>
    <w:semiHidden/>
    <w:rsid w:val="002C38CD"/>
  </w:style>
  <w:style w:type="numbering" w:customStyle="1" w:styleId="42110">
    <w:name w:val="Нет списка4211"/>
    <w:next w:val="a5"/>
    <w:uiPriority w:val="99"/>
    <w:semiHidden/>
    <w:unhideWhenUsed/>
    <w:rsid w:val="002C38CD"/>
  </w:style>
  <w:style w:type="numbering" w:customStyle="1" w:styleId="12211">
    <w:name w:val="Нет списка12211"/>
    <w:next w:val="a5"/>
    <w:uiPriority w:val="99"/>
    <w:semiHidden/>
    <w:unhideWhenUsed/>
    <w:rsid w:val="002C38CD"/>
  </w:style>
  <w:style w:type="numbering" w:customStyle="1" w:styleId="112211">
    <w:name w:val="Нет списка112211"/>
    <w:next w:val="a5"/>
    <w:uiPriority w:val="99"/>
    <w:semiHidden/>
    <w:rsid w:val="002C38CD"/>
  </w:style>
  <w:style w:type="numbering" w:customStyle="1" w:styleId="1112211">
    <w:name w:val="Нет списка1112211"/>
    <w:next w:val="a5"/>
    <w:uiPriority w:val="99"/>
    <w:semiHidden/>
    <w:rsid w:val="002C38CD"/>
  </w:style>
  <w:style w:type="numbering" w:customStyle="1" w:styleId="2111110">
    <w:name w:val="Нет списка211111"/>
    <w:next w:val="a5"/>
    <w:uiPriority w:val="99"/>
    <w:semiHidden/>
    <w:unhideWhenUsed/>
    <w:rsid w:val="002C38CD"/>
  </w:style>
  <w:style w:type="numbering" w:customStyle="1" w:styleId="31211">
    <w:name w:val="Нет списка31211"/>
    <w:next w:val="a5"/>
    <w:uiPriority w:val="99"/>
    <w:semiHidden/>
    <w:unhideWhenUsed/>
    <w:rsid w:val="002C38CD"/>
  </w:style>
  <w:style w:type="numbering" w:customStyle="1" w:styleId="7111">
    <w:name w:val="Нет списка711"/>
    <w:next w:val="a5"/>
    <w:uiPriority w:val="99"/>
    <w:semiHidden/>
    <w:unhideWhenUsed/>
    <w:rsid w:val="002C38CD"/>
  </w:style>
  <w:style w:type="numbering" w:customStyle="1" w:styleId="14110">
    <w:name w:val="Нет списка1411"/>
    <w:next w:val="a5"/>
    <w:uiPriority w:val="99"/>
    <w:semiHidden/>
    <w:rsid w:val="002C38CD"/>
  </w:style>
  <w:style w:type="table" w:customStyle="1" w:styleId="911">
    <w:name w:val="Сетка таблицы911"/>
    <w:basedOn w:val="a4"/>
    <w:next w:val="ab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10">
    <w:name w:val="Нет списка2311"/>
    <w:next w:val="a5"/>
    <w:uiPriority w:val="99"/>
    <w:semiHidden/>
    <w:unhideWhenUsed/>
    <w:rsid w:val="002C38CD"/>
  </w:style>
  <w:style w:type="table" w:customStyle="1" w:styleId="14111">
    <w:name w:val="Сетка таблицы1411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1">
    <w:name w:val="Сетка таблицы11311"/>
    <w:basedOn w:val="a4"/>
    <w:next w:val="ab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1">
    <w:name w:val="Нет списка11411"/>
    <w:next w:val="a5"/>
    <w:uiPriority w:val="99"/>
    <w:semiHidden/>
    <w:rsid w:val="002C38CD"/>
  </w:style>
  <w:style w:type="table" w:customStyle="1" w:styleId="23111">
    <w:name w:val="Сетка таблицы2311"/>
    <w:basedOn w:val="a4"/>
    <w:next w:val="ab"/>
    <w:uiPriority w:val="5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11">
    <w:name w:val="Нет списка111411"/>
    <w:next w:val="a5"/>
    <w:uiPriority w:val="99"/>
    <w:semiHidden/>
    <w:rsid w:val="002C38CD"/>
  </w:style>
  <w:style w:type="numbering" w:customStyle="1" w:styleId="1111311">
    <w:name w:val="Нет списка1111311"/>
    <w:next w:val="a5"/>
    <w:uiPriority w:val="99"/>
    <w:semiHidden/>
    <w:rsid w:val="002C38CD"/>
  </w:style>
  <w:style w:type="numbering" w:customStyle="1" w:styleId="213110">
    <w:name w:val="Нет списка21311"/>
    <w:next w:val="a5"/>
    <w:uiPriority w:val="99"/>
    <w:semiHidden/>
    <w:unhideWhenUsed/>
    <w:rsid w:val="002C38CD"/>
  </w:style>
  <w:style w:type="table" w:customStyle="1" w:styleId="1111110">
    <w:name w:val="Сетка таблицы111111"/>
    <w:basedOn w:val="a4"/>
    <w:next w:val="ab"/>
    <w:uiPriority w:val="59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110">
    <w:name w:val="Нет списка3311"/>
    <w:next w:val="a5"/>
    <w:uiPriority w:val="99"/>
    <w:semiHidden/>
    <w:unhideWhenUsed/>
    <w:rsid w:val="002C38CD"/>
  </w:style>
  <w:style w:type="table" w:customStyle="1" w:styleId="31110">
    <w:name w:val="Сетка таблицы3111"/>
    <w:basedOn w:val="a4"/>
    <w:next w:val="ab"/>
    <w:uiPriority w:val="3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11">
    <w:name w:val="Нет списка11111311"/>
    <w:next w:val="a5"/>
    <w:uiPriority w:val="99"/>
    <w:semiHidden/>
    <w:rsid w:val="002C38CD"/>
  </w:style>
  <w:style w:type="numbering" w:customStyle="1" w:styleId="43110">
    <w:name w:val="Нет списка4311"/>
    <w:next w:val="a5"/>
    <w:uiPriority w:val="99"/>
    <w:semiHidden/>
    <w:unhideWhenUsed/>
    <w:rsid w:val="002C38CD"/>
  </w:style>
  <w:style w:type="numbering" w:customStyle="1" w:styleId="12311">
    <w:name w:val="Нет списка12311"/>
    <w:next w:val="a5"/>
    <w:uiPriority w:val="99"/>
    <w:semiHidden/>
    <w:unhideWhenUsed/>
    <w:rsid w:val="002C38CD"/>
  </w:style>
  <w:style w:type="numbering" w:customStyle="1" w:styleId="112311">
    <w:name w:val="Нет списка112311"/>
    <w:next w:val="a5"/>
    <w:uiPriority w:val="99"/>
    <w:semiHidden/>
    <w:rsid w:val="002C38CD"/>
  </w:style>
  <w:style w:type="numbering" w:customStyle="1" w:styleId="1112311">
    <w:name w:val="Нет списка1112311"/>
    <w:next w:val="a5"/>
    <w:uiPriority w:val="99"/>
    <w:semiHidden/>
    <w:rsid w:val="002C38CD"/>
  </w:style>
  <w:style w:type="table" w:customStyle="1" w:styleId="221110">
    <w:name w:val="Сетка таблицы22111"/>
    <w:basedOn w:val="a4"/>
    <w:next w:val="ab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11">
    <w:name w:val="Нет списка211211"/>
    <w:next w:val="a5"/>
    <w:uiPriority w:val="99"/>
    <w:semiHidden/>
    <w:unhideWhenUsed/>
    <w:rsid w:val="002C38CD"/>
  </w:style>
  <w:style w:type="numbering" w:customStyle="1" w:styleId="31311">
    <w:name w:val="Нет списка31311"/>
    <w:next w:val="a5"/>
    <w:uiPriority w:val="99"/>
    <w:semiHidden/>
    <w:unhideWhenUsed/>
    <w:rsid w:val="002C38CD"/>
  </w:style>
  <w:style w:type="table" w:customStyle="1" w:styleId="15110">
    <w:name w:val="Сетка таблицы1511"/>
    <w:basedOn w:val="a4"/>
    <w:next w:val="ab"/>
    <w:rsid w:val="002C38CD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4"/>
    <w:next w:val="ab"/>
    <w:rsid w:val="002C38CD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1">
    <w:name w:val="Нет списка811"/>
    <w:next w:val="a5"/>
    <w:uiPriority w:val="99"/>
    <w:semiHidden/>
    <w:unhideWhenUsed/>
    <w:rsid w:val="002C38CD"/>
  </w:style>
  <w:style w:type="numbering" w:customStyle="1" w:styleId="910">
    <w:name w:val="Нет списка91"/>
    <w:next w:val="a5"/>
    <w:uiPriority w:val="99"/>
    <w:semiHidden/>
    <w:unhideWhenUsed/>
    <w:rsid w:val="002C38CD"/>
  </w:style>
  <w:style w:type="table" w:customStyle="1" w:styleId="1710">
    <w:name w:val="Сетка таблицы171"/>
    <w:basedOn w:val="a4"/>
    <w:next w:val="ab"/>
    <w:uiPriority w:val="39"/>
    <w:rsid w:val="002C38CD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4"/>
    <w:uiPriority w:val="59"/>
    <w:rsid w:val="002C38CD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4"/>
    <w:rsid w:val="002C38CD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4"/>
    <w:uiPriority w:val="59"/>
    <w:rsid w:val="002C38CD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4"/>
    <w:uiPriority w:val="59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11">
    <w:name w:val="Сетка таблицы341"/>
    <w:basedOn w:val="a4"/>
    <w:uiPriority w:val="39"/>
    <w:rsid w:val="002C38CD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4"/>
    <w:rsid w:val="002C38CD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1">
    <w:name w:val="Сетка таблицы2241"/>
    <w:basedOn w:val="a4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0">
    <w:name w:val="Сетка таблицы11141"/>
    <w:basedOn w:val="a4"/>
    <w:uiPriority w:val="59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10">
    <w:name w:val="Сетка таблицы441"/>
    <w:basedOn w:val="a4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4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4"/>
    <w:uiPriority w:val="59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">
    <w:name w:val="Сетка таблицы191"/>
    <w:basedOn w:val="a4"/>
    <w:next w:val="ab"/>
    <w:uiPriority w:val="5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Сетка таблицы271"/>
    <w:basedOn w:val="a4"/>
    <w:next w:val="ab"/>
    <w:uiPriority w:val="59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0">
    <w:name w:val="Сетка таблицы1161"/>
    <w:basedOn w:val="a4"/>
    <w:next w:val="ab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0">
    <w:name w:val="Сетка таблицы2151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">
    <w:name w:val="Сетка таблицы1251"/>
    <w:basedOn w:val="a4"/>
    <w:next w:val="ab"/>
    <w:uiPriority w:val="5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4"/>
    <w:next w:val="ab"/>
    <w:uiPriority w:val="5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">
    <w:name w:val="Сетка таблицы12121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4"/>
    <w:next w:val="ab"/>
    <w:uiPriority w:val="3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4"/>
    <w:next w:val="ab"/>
    <w:uiPriority w:val="59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10">
    <w:name w:val="Сетка таблицы721"/>
    <w:basedOn w:val="a4"/>
    <w:next w:val="ab"/>
    <w:uiPriority w:val="3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">
    <w:name w:val="Сетка таблицы1321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0">
    <w:name w:val="Сетка таблицы11221"/>
    <w:basedOn w:val="a4"/>
    <w:next w:val="ab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">
    <w:name w:val="Сетка таблицы1421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Сетка таблицы11321"/>
    <w:basedOn w:val="a4"/>
    <w:next w:val="ab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">
    <w:name w:val="Сетка таблицы2321"/>
    <w:basedOn w:val="a4"/>
    <w:next w:val="ab"/>
    <w:uiPriority w:val="5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4"/>
    <w:next w:val="ab"/>
    <w:uiPriority w:val="3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Сетка таблицы1521"/>
    <w:basedOn w:val="a4"/>
    <w:next w:val="ab"/>
    <w:rsid w:val="002C38CD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1"/>
    <w:basedOn w:val="a4"/>
    <w:next w:val="ab"/>
    <w:uiPriority w:val="5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b"/>
    <w:uiPriority w:val="59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Сетка таблицы1171"/>
    <w:basedOn w:val="a4"/>
    <w:next w:val="ab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">
    <w:name w:val="Сетка таблицы2161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1">
    <w:name w:val="Сетка таблицы1261"/>
    <w:basedOn w:val="a4"/>
    <w:next w:val="ab"/>
    <w:uiPriority w:val="5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0">
    <w:name w:val="Сетка таблицы21131"/>
    <w:basedOn w:val="a4"/>
    <w:next w:val="ab"/>
    <w:uiPriority w:val="5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">
    <w:name w:val="Сетка таблицы12131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4"/>
    <w:next w:val="ab"/>
    <w:uiPriority w:val="3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4"/>
    <w:next w:val="ab"/>
    <w:uiPriority w:val="59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1">
    <w:name w:val="Сетка таблицы731"/>
    <w:basedOn w:val="a4"/>
    <w:next w:val="ab"/>
    <w:uiPriority w:val="3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">
    <w:name w:val="Сетка таблицы1331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10">
    <w:name w:val="Сетка таблицы11231"/>
    <w:basedOn w:val="a4"/>
    <w:next w:val="ab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1">
    <w:name w:val="Сетка таблицы1431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1">
    <w:name w:val="Сетка таблицы11331"/>
    <w:basedOn w:val="a4"/>
    <w:next w:val="ab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">
    <w:name w:val="Сетка таблицы2331"/>
    <w:basedOn w:val="a4"/>
    <w:next w:val="ab"/>
    <w:uiPriority w:val="5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0">
    <w:name w:val="Сетка таблицы3131"/>
    <w:basedOn w:val="a4"/>
    <w:next w:val="ab"/>
    <w:uiPriority w:val="3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1">
    <w:name w:val="Сетка таблицы1531"/>
    <w:basedOn w:val="a4"/>
    <w:next w:val="ab"/>
    <w:rsid w:val="002C38CD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">
    <w:name w:val="Сетка таблицы1181"/>
    <w:basedOn w:val="a4"/>
    <w:next w:val="ab"/>
    <w:uiPriority w:val="5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Сетка таблицы291"/>
    <w:basedOn w:val="a4"/>
    <w:next w:val="ab"/>
    <w:uiPriority w:val="59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">
    <w:name w:val="Сетка таблицы1191"/>
    <w:basedOn w:val="a4"/>
    <w:next w:val="ab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1">
    <w:name w:val="Сетка таблицы2171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1">
    <w:name w:val="Сетка таблицы1271"/>
    <w:basedOn w:val="a4"/>
    <w:next w:val="ab"/>
    <w:uiPriority w:val="5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1">
    <w:name w:val="Сетка таблицы21141"/>
    <w:basedOn w:val="a4"/>
    <w:next w:val="ab"/>
    <w:uiPriority w:val="5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">
    <w:name w:val="Сетка таблицы12141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4"/>
    <w:next w:val="ab"/>
    <w:uiPriority w:val="3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">
    <w:name w:val="Сетка таблицы651"/>
    <w:basedOn w:val="a4"/>
    <w:next w:val="ab"/>
    <w:uiPriority w:val="59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1">
    <w:name w:val="Сетка таблицы741"/>
    <w:basedOn w:val="a4"/>
    <w:next w:val="ab"/>
    <w:uiPriority w:val="3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">
    <w:name w:val="Сетка таблицы1341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10">
    <w:name w:val="Сетка таблицы11241"/>
    <w:basedOn w:val="a4"/>
    <w:next w:val="ab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1">
    <w:name w:val="Сетка таблицы1441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1">
    <w:name w:val="Сетка таблицы11341"/>
    <w:basedOn w:val="a4"/>
    <w:next w:val="ab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1">
    <w:name w:val="Сетка таблицы2341"/>
    <w:basedOn w:val="a4"/>
    <w:next w:val="ab"/>
    <w:uiPriority w:val="5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4"/>
    <w:next w:val="ab"/>
    <w:uiPriority w:val="3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1">
    <w:name w:val="Сетка таблицы1541"/>
    <w:basedOn w:val="a4"/>
    <w:next w:val="ab"/>
    <w:rsid w:val="002C38CD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"/>
    <w:next w:val="a5"/>
    <w:uiPriority w:val="99"/>
    <w:semiHidden/>
    <w:unhideWhenUsed/>
    <w:rsid w:val="002C38CD"/>
  </w:style>
  <w:style w:type="table" w:customStyle="1" w:styleId="2010">
    <w:name w:val="Сетка таблицы201"/>
    <w:basedOn w:val="a4"/>
    <w:next w:val="ab"/>
    <w:uiPriority w:val="39"/>
    <w:rsid w:val="002C38CD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">
    <w:name w:val="Сетка таблицы1201"/>
    <w:basedOn w:val="a4"/>
    <w:uiPriority w:val="59"/>
    <w:rsid w:val="002C38CD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">
    <w:name w:val="Сетка таблицы2101"/>
    <w:basedOn w:val="a4"/>
    <w:rsid w:val="002C38CD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1">
    <w:name w:val="Сетка таблицы1281"/>
    <w:basedOn w:val="a4"/>
    <w:uiPriority w:val="59"/>
    <w:rsid w:val="002C38CD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">
    <w:name w:val="Сетка таблицы11101"/>
    <w:basedOn w:val="a4"/>
    <w:uiPriority w:val="59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1">
    <w:name w:val="Сетка таблицы381"/>
    <w:basedOn w:val="a4"/>
    <w:uiPriority w:val="39"/>
    <w:rsid w:val="002C38CD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1">
    <w:name w:val="Сетка таблицы2181"/>
    <w:basedOn w:val="a4"/>
    <w:rsid w:val="002C38CD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1">
    <w:name w:val="Сетка таблицы2251"/>
    <w:basedOn w:val="a4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0">
    <w:name w:val="Сетка таблицы11151"/>
    <w:basedOn w:val="a4"/>
    <w:uiPriority w:val="59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1">
    <w:name w:val="Сетка таблицы451"/>
    <w:basedOn w:val="a4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4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4"/>
    <w:uiPriority w:val="59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1">
    <w:name w:val="Сетка таблицы391"/>
    <w:basedOn w:val="a4"/>
    <w:next w:val="ab"/>
    <w:uiPriority w:val="39"/>
    <w:rsid w:val="002C38C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1">
    <w:name w:val="Сетка таблицы1291"/>
    <w:basedOn w:val="a4"/>
    <w:next w:val="ab"/>
    <w:uiPriority w:val="59"/>
    <w:rsid w:val="002C38C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1">
    <w:name w:val="Сетка таблицы1301"/>
    <w:basedOn w:val="a4"/>
    <w:next w:val="ab"/>
    <w:uiPriority w:val="5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1">
    <w:name w:val="Сетка таблицы2191"/>
    <w:basedOn w:val="a4"/>
    <w:next w:val="ab"/>
    <w:uiPriority w:val="59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1">
    <w:name w:val="Сетка таблицы11161"/>
    <w:basedOn w:val="a4"/>
    <w:next w:val="ab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1">
    <w:name w:val="Сетка таблицы21101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1">
    <w:name w:val="Сетка таблицы12101"/>
    <w:basedOn w:val="a4"/>
    <w:next w:val="ab"/>
    <w:uiPriority w:val="5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1">
    <w:name w:val="Сетка таблицы21151"/>
    <w:basedOn w:val="a4"/>
    <w:next w:val="ab"/>
    <w:uiPriority w:val="5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1">
    <w:name w:val="Сетка таблицы12151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4"/>
    <w:next w:val="ab"/>
    <w:uiPriority w:val="3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4"/>
    <w:next w:val="ab"/>
    <w:uiPriority w:val="59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51">
    <w:name w:val="Сетка таблицы751"/>
    <w:basedOn w:val="a4"/>
    <w:next w:val="ab"/>
    <w:uiPriority w:val="3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1">
    <w:name w:val="Сетка таблицы1351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1">
    <w:name w:val="Сетка таблицы11251"/>
    <w:basedOn w:val="a4"/>
    <w:next w:val="ab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1">
    <w:name w:val="Сетка таблицы1451"/>
    <w:basedOn w:val="a4"/>
    <w:next w:val="ab"/>
    <w:uiPriority w:val="59"/>
    <w:rsid w:val="002C38C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51">
    <w:name w:val="Сетка таблицы11351"/>
    <w:basedOn w:val="a4"/>
    <w:next w:val="ab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1">
    <w:name w:val="Сетка таблицы2351"/>
    <w:basedOn w:val="a4"/>
    <w:next w:val="ab"/>
    <w:uiPriority w:val="5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0">
    <w:name w:val="Сетка таблицы3151"/>
    <w:basedOn w:val="a4"/>
    <w:next w:val="ab"/>
    <w:uiPriority w:val="39"/>
    <w:rsid w:val="002C3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1">
    <w:name w:val="Сетка таблицы1551"/>
    <w:basedOn w:val="a4"/>
    <w:next w:val="ab"/>
    <w:rsid w:val="002C38CD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a">
    <w:name w:val="Заголовок 1 Знак2"/>
    <w:basedOn w:val="a3"/>
    <w:uiPriority w:val="9"/>
    <w:rsid w:val="002C38CD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27">
    <w:name w:val="Заголовок 2 Знак2"/>
    <w:basedOn w:val="a3"/>
    <w:uiPriority w:val="9"/>
    <w:semiHidden/>
    <w:rsid w:val="002C38CD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3">
    <w:name w:val="Заголовок 3 Знак2"/>
    <w:basedOn w:val="a3"/>
    <w:uiPriority w:val="9"/>
    <w:semiHidden/>
    <w:rsid w:val="002C38CD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23">
    <w:name w:val="Заголовок 4 Знак2"/>
    <w:basedOn w:val="a3"/>
    <w:uiPriority w:val="9"/>
    <w:semiHidden/>
    <w:rsid w:val="002C38C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522">
    <w:name w:val="Заголовок 5 Знак2"/>
    <w:basedOn w:val="a3"/>
    <w:uiPriority w:val="9"/>
    <w:semiHidden/>
    <w:rsid w:val="002C38CD"/>
    <w:rPr>
      <w:rFonts w:ascii="Calibri Light" w:eastAsia="Times New Roman" w:hAnsi="Calibri Light" w:cs="Times New Roman"/>
      <w:color w:val="2E74B5"/>
    </w:rPr>
  </w:style>
  <w:style w:type="character" w:customStyle="1" w:styleId="622">
    <w:name w:val="Заголовок 6 Знак2"/>
    <w:basedOn w:val="a3"/>
    <w:uiPriority w:val="9"/>
    <w:semiHidden/>
    <w:rsid w:val="002C38CD"/>
    <w:rPr>
      <w:rFonts w:ascii="Calibri Light" w:eastAsia="Times New Roman" w:hAnsi="Calibri Light" w:cs="Times New Roman"/>
      <w:color w:val="1F4D78"/>
    </w:rPr>
  </w:style>
  <w:style w:type="character" w:customStyle="1" w:styleId="732">
    <w:name w:val="Заголовок 7 Знак3"/>
    <w:basedOn w:val="a3"/>
    <w:uiPriority w:val="9"/>
    <w:semiHidden/>
    <w:rsid w:val="002C38CD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30">
    <w:name w:val="Заголовок 8 Знак3"/>
    <w:basedOn w:val="a3"/>
    <w:uiPriority w:val="9"/>
    <w:semiHidden/>
    <w:rsid w:val="002C38CD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3a">
    <w:name w:val="Схема документа Знак3"/>
    <w:basedOn w:val="a3"/>
    <w:uiPriority w:val="99"/>
    <w:semiHidden/>
    <w:rsid w:val="002C38CD"/>
    <w:rPr>
      <w:rFonts w:ascii="Segoe UI" w:hAnsi="Segoe UI" w:cs="Segoe UI"/>
      <w:sz w:val="16"/>
      <w:szCs w:val="16"/>
    </w:rPr>
  </w:style>
  <w:style w:type="character" w:customStyle="1" w:styleId="2d">
    <w:name w:val="Текст Знак2"/>
    <w:basedOn w:val="a3"/>
    <w:uiPriority w:val="99"/>
    <w:semiHidden/>
    <w:rsid w:val="002C38CD"/>
    <w:rPr>
      <w:rFonts w:ascii="Consolas" w:hAnsi="Consolas" w:cs="Consolas"/>
      <w:sz w:val="21"/>
      <w:szCs w:val="21"/>
    </w:rPr>
  </w:style>
  <w:style w:type="numbering" w:customStyle="1" w:styleId="182">
    <w:name w:val="Нет списка18"/>
    <w:next w:val="a5"/>
    <w:uiPriority w:val="99"/>
    <w:semiHidden/>
    <w:unhideWhenUsed/>
    <w:rsid w:val="002C38CD"/>
  </w:style>
  <w:style w:type="numbering" w:customStyle="1" w:styleId="192">
    <w:name w:val="Нет списка19"/>
    <w:next w:val="a5"/>
    <w:uiPriority w:val="99"/>
    <w:semiHidden/>
    <w:rsid w:val="002C38CD"/>
  </w:style>
  <w:style w:type="paragraph" w:customStyle="1" w:styleId="ConsNormal">
    <w:name w:val="ConsNormal Знак"/>
    <w:link w:val="ConsNormal0"/>
    <w:rsid w:val="002C38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Normal0">
    <w:name w:val="ConsNormal Знак Знак"/>
    <w:link w:val="ConsNormal"/>
    <w:rsid w:val="002C38C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8">
    <w:name w:val="Font Style18"/>
    <w:rsid w:val="002C38CD"/>
    <w:rPr>
      <w:rFonts w:ascii="Times New Roman" w:hAnsi="Times New Roman" w:cs="Times New Roman"/>
      <w:sz w:val="26"/>
      <w:szCs w:val="26"/>
    </w:rPr>
  </w:style>
  <w:style w:type="paragraph" w:customStyle="1" w:styleId="Char">
    <w:name w:val="Char Знак"/>
    <w:basedOn w:val="a2"/>
    <w:rsid w:val="002C38CD"/>
    <w:pPr>
      <w:spacing w:before="100" w:beforeAutospacing="1" w:after="100" w:afterAutospacing="1" w:line="480" w:lineRule="atLeast"/>
      <w:ind w:firstLine="851"/>
      <w:jc w:val="both"/>
    </w:pPr>
    <w:rPr>
      <w:rFonts w:ascii="Tahoma" w:eastAsia="Times New Roman" w:hAnsi="Tahoma" w:cs="Tahoma"/>
      <w:color w:val="000000"/>
      <w:sz w:val="20"/>
      <w:szCs w:val="20"/>
      <w:lang w:val="en-US"/>
    </w:rPr>
  </w:style>
  <w:style w:type="paragraph" w:customStyle="1" w:styleId="1f8">
    <w:name w:val="Знак1"/>
    <w:basedOn w:val="a2"/>
    <w:rsid w:val="002C38CD"/>
    <w:pPr>
      <w:spacing w:line="240" w:lineRule="exact"/>
      <w:ind w:firstLine="709"/>
      <w:jc w:val="both"/>
    </w:pPr>
    <w:rPr>
      <w:rFonts w:ascii="Verdana" w:eastAsia="Times New Roman" w:hAnsi="Verdana" w:cs="Times New Roman"/>
      <w:color w:val="000000"/>
      <w:sz w:val="20"/>
      <w:szCs w:val="24"/>
      <w:lang w:val="en-US"/>
    </w:rPr>
  </w:style>
  <w:style w:type="paragraph" w:styleId="1f9">
    <w:name w:val="toc 1"/>
    <w:basedOn w:val="a2"/>
    <w:next w:val="a2"/>
    <w:autoRedefine/>
    <w:uiPriority w:val="39"/>
    <w:rsid w:val="002C38CD"/>
    <w:pPr>
      <w:tabs>
        <w:tab w:val="right" w:leader="dot" w:pos="9360"/>
      </w:tabs>
      <w:spacing w:after="0" w:line="240" w:lineRule="auto"/>
      <w:ind w:firstLine="709"/>
      <w:jc w:val="both"/>
    </w:pPr>
    <w:rPr>
      <w:rFonts w:ascii="Arial" w:eastAsia="Times New Roman" w:hAnsi="Arial" w:cs="Times New Roman"/>
      <w:color w:val="000000"/>
      <w:sz w:val="20"/>
      <w:szCs w:val="24"/>
      <w:lang w:eastAsia="ru-RU"/>
    </w:rPr>
  </w:style>
  <w:style w:type="paragraph" w:styleId="2e">
    <w:name w:val="toc 2"/>
    <w:basedOn w:val="a2"/>
    <w:next w:val="a2"/>
    <w:autoRedefine/>
    <w:uiPriority w:val="39"/>
    <w:rsid w:val="002C38CD"/>
    <w:pPr>
      <w:tabs>
        <w:tab w:val="right" w:leader="dot" w:pos="9345"/>
      </w:tabs>
      <w:spacing w:after="0" w:line="240" w:lineRule="auto"/>
      <w:ind w:firstLine="709"/>
      <w:jc w:val="both"/>
    </w:pPr>
    <w:rPr>
      <w:rFonts w:ascii="Arial" w:eastAsia="Times New Roman" w:hAnsi="Arial" w:cs="Times New Roman"/>
      <w:color w:val="000000"/>
      <w:sz w:val="20"/>
      <w:szCs w:val="24"/>
      <w:lang w:eastAsia="ru-RU"/>
    </w:rPr>
  </w:style>
  <w:style w:type="paragraph" w:styleId="3b">
    <w:name w:val="toc 3"/>
    <w:basedOn w:val="a2"/>
    <w:next w:val="a2"/>
    <w:autoRedefine/>
    <w:uiPriority w:val="39"/>
    <w:rsid w:val="002C38CD"/>
    <w:pPr>
      <w:tabs>
        <w:tab w:val="right" w:leader="dot" w:pos="9360"/>
      </w:tabs>
      <w:spacing w:after="0" w:line="240" w:lineRule="auto"/>
      <w:ind w:left="480" w:firstLine="709"/>
      <w:jc w:val="both"/>
    </w:pPr>
    <w:rPr>
      <w:rFonts w:ascii="Arial" w:eastAsia="Times New Roman" w:hAnsi="Arial" w:cs="Times New Roman"/>
      <w:color w:val="000000"/>
      <w:sz w:val="20"/>
      <w:szCs w:val="24"/>
      <w:lang w:eastAsia="ru-RU"/>
    </w:rPr>
  </w:style>
  <w:style w:type="character" w:customStyle="1" w:styleId="13">
    <w:name w:val="Заголовок 1 Знак3"/>
    <w:basedOn w:val="a3"/>
    <w:link w:val="1"/>
    <w:uiPriority w:val="9"/>
    <w:rsid w:val="002C38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ff0">
    <w:name w:val="TOC Heading"/>
    <w:basedOn w:val="1"/>
    <w:next w:val="a2"/>
    <w:uiPriority w:val="39"/>
    <w:unhideWhenUsed/>
    <w:qFormat/>
    <w:rsid w:val="002C38CD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ff1">
    <w:name w:val="List"/>
    <w:basedOn w:val="ac"/>
    <w:rsid w:val="002C38CD"/>
    <w:pPr>
      <w:spacing w:after="120"/>
      <w:ind w:firstLine="709"/>
    </w:pPr>
    <w:rPr>
      <w:rFonts w:ascii="Arial" w:hAnsi="Arial" w:cs="Tahoma"/>
      <w:color w:val="000000"/>
      <w:sz w:val="20"/>
      <w:lang w:eastAsia="ar-SA"/>
    </w:rPr>
  </w:style>
  <w:style w:type="paragraph" w:customStyle="1" w:styleId="1fa">
    <w:name w:val="Название1"/>
    <w:basedOn w:val="a2"/>
    <w:rsid w:val="002C38CD"/>
    <w:pPr>
      <w:suppressLineNumbers/>
      <w:spacing w:before="120" w:after="120" w:line="240" w:lineRule="auto"/>
      <w:ind w:firstLine="709"/>
      <w:jc w:val="both"/>
    </w:pPr>
    <w:rPr>
      <w:rFonts w:ascii="Arial" w:eastAsia="Times New Roman" w:hAnsi="Arial" w:cs="Tahoma"/>
      <w:i/>
      <w:iCs/>
      <w:color w:val="000000"/>
      <w:sz w:val="20"/>
      <w:szCs w:val="24"/>
      <w:lang w:eastAsia="ar-SA"/>
    </w:rPr>
  </w:style>
  <w:style w:type="paragraph" w:customStyle="1" w:styleId="1fb">
    <w:name w:val="Указатель1"/>
    <w:basedOn w:val="a2"/>
    <w:rsid w:val="002C38CD"/>
    <w:pPr>
      <w:suppressLineNumbers/>
      <w:spacing w:after="0" w:line="240" w:lineRule="auto"/>
      <w:ind w:firstLine="709"/>
      <w:jc w:val="both"/>
    </w:pPr>
    <w:rPr>
      <w:rFonts w:ascii="Arial" w:eastAsia="Times New Roman" w:hAnsi="Arial" w:cs="Tahoma"/>
      <w:color w:val="000000"/>
      <w:sz w:val="20"/>
      <w:szCs w:val="24"/>
      <w:lang w:eastAsia="ar-SA"/>
    </w:rPr>
  </w:style>
  <w:style w:type="paragraph" w:customStyle="1" w:styleId="afff2">
    <w:name w:val="основной"/>
    <w:basedOn w:val="a2"/>
    <w:rsid w:val="002C38CD"/>
    <w:pPr>
      <w:keepNext/>
      <w:spacing w:after="0" w:line="240" w:lineRule="auto"/>
      <w:ind w:firstLine="709"/>
      <w:jc w:val="both"/>
    </w:pPr>
    <w:rPr>
      <w:rFonts w:ascii="Arial" w:eastAsia="Times New Roman" w:hAnsi="Arial" w:cs="Times New Roman"/>
      <w:color w:val="000000"/>
      <w:sz w:val="20"/>
      <w:szCs w:val="20"/>
      <w:lang w:eastAsia="ar-SA"/>
    </w:rPr>
  </w:style>
  <w:style w:type="paragraph" w:customStyle="1" w:styleId="21a">
    <w:name w:val="Основной текст 21"/>
    <w:basedOn w:val="a2"/>
    <w:rsid w:val="002C38CD"/>
    <w:pPr>
      <w:spacing w:after="120" w:line="480" w:lineRule="auto"/>
      <w:ind w:firstLine="709"/>
      <w:jc w:val="both"/>
    </w:pPr>
    <w:rPr>
      <w:rFonts w:ascii="Arial" w:eastAsia="Times New Roman" w:hAnsi="Arial" w:cs="Times New Roman"/>
      <w:color w:val="000000"/>
      <w:sz w:val="20"/>
      <w:szCs w:val="24"/>
      <w:lang w:eastAsia="ar-SA"/>
    </w:rPr>
  </w:style>
  <w:style w:type="paragraph" w:customStyle="1" w:styleId="318">
    <w:name w:val="Основной текст с отступом 31"/>
    <w:basedOn w:val="a2"/>
    <w:rsid w:val="002C38CD"/>
    <w:pPr>
      <w:spacing w:after="120" w:line="240" w:lineRule="auto"/>
      <w:ind w:left="283" w:firstLine="709"/>
      <w:jc w:val="both"/>
    </w:pPr>
    <w:rPr>
      <w:rFonts w:ascii="Arial" w:eastAsia="Times New Roman" w:hAnsi="Arial" w:cs="Times New Roman"/>
      <w:color w:val="000000"/>
      <w:sz w:val="16"/>
      <w:szCs w:val="16"/>
      <w:lang w:eastAsia="ar-SA"/>
    </w:rPr>
  </w:style>
  <w:style w:type="paragraph" w:customStyle="1" w:styleId="afff3">
    <w:name w:val="Îáû÷íûé"/>
    <w:rsid w:val="002C38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Iauiue">
    <w:name w:val="Iau?iue"/>
    <w:rsid w:val="002C38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f">
    <w:name w:val="Îñíîâíîé òåêñò 2"/>
    <w:basedOn w:val="afff3"/>
    <w:rsid w:val="002C38CD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1fc">
    <w:name w:val="çàãîëîâîê 1"/>
    <w:basedOn w:val="afff3"/>
    <w:next w:val="afff3"/>
    <w:rsid w:val="002C38CD"/>
    <w:pPr>
      <w:keepNext/>
    </w:pPr>
  </w:style>
  <w:style w:type="paragraph" w:customStyle="1" w:styleId="Iniiaiieoaenonionooiii2">
    <w:name w:val="Iniiaiie oaeno n ionooiii 2"/>
    <w:basedOn w:val="Iauiue"/>
    <w:rsid w:val="002C38CD"/>
    <w:pPr>
      <w:widowControl/>
      <w:ind w:firstLine="284"/>
      <w:jc w:val="both"/>
    </w:pPr>
    <w:rPr>
      <w:rFonts w:ascii="Peterburg" w:hAnsi="Peterburg"/>
    </w:rPr>
  </w:style>
  <w:style w:type="paragraph" w:customStyle="1" w:styleId="nienie">
    <w:name w:val="nienie"/>
    <w:basedOn w:val="Iauiue"/>
    <w:rsid w:val="002C38CD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afff4">
    <w:name w:val="Îñíîâíîé òåêñò"/>
    <w:basedOn w:val="afff3"/>
    <w:rsid w:val="002C38CD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next w:val="Iauiue"/>
    <w:rsid w:val="002C38CD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Heading">
    <w:name w:val="Heading"/>
    <w:rsid w:val="002C38CD"/>
    <w:pPr>
      <w:suppressAutoHyphens/>
      <w:spacing w:after="0" w:line="240" w:lineRule="auto"/>
    </w:pPr>
    <w:rPr>
      <w:rFonts w:ascii="Arial" w:eastAsia="Times New Roman" w:hAnsi="Arial" w:cs="Times New Roman"/>
      <w:b/>
      <w:szCs w:val="20"/>
      <w:lang w:eastAsia="ar-SA"/>
    </w:rPr>
  </w:style>
  <w:style w:type="paragraph" w:customStyle="1" w:styleId="324">
    <w:name w:val="Основной текст с отступом 32"/>
    <w:basedOn w:val="a2"/>
    <w:rsid w:val="002C38CD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color w:val="000000"/>
      <w:sz w:val="20"/>
      <w:szCs w:val="20"/>
      <w:lang w:eastAsia="ar-SA"/>
    </w:rPr>
  </w:style>
  <w:style w:type="paragraph" w:customStyle="1" w:styleId="txt">
    <w:name w:val="txt"/>
    <w:basedOn w:val="a2"/>
    <w:rsid w:val="002C38CD"/>
    <w:pPr>
      <w:spacing w:before="15" w:after="15" w:line="240" w:lineRule="auto"/>
      <w:ind w:left="15" w:right="15" w:firstLine="709"/>
      <w:jc w:val="both"/>
    </w:pPr>
    <w:rPr>
      <w:rFonts w:ascii="Verdana" w:eastAsia="Times New Roman" w:hAnsi="Verdana" w:cs="Times New Roman"/>
      <w:color w:val="000000"/>
      <w:sz w:val="17"/>
      <w:szCs w:val="17"/>
      <w:lang w:eastAsia="ar-SA"/>
    </w:rPr>
  </w:style>
  <w:style w:type="paragraph" w:customStyle="1" w:styleId="1fd">
    <w:name w:val="Текст примечания1"/>
    <w:basedOn w:val="a2"/>
    <w:rsid w:val="002C38CD"/>
    <w:pPr>
      <w:spacing w:after="0" w:line="240" w:lineRule="auto"/>
      <w:ind w:firstLine="709"/>
      <w:jc w:val="both"/>
    </w:pPr>
    <w:rPr>
      <w:rFonts w:ascii="Arial" w:eastAsia="Times New Roman" w:hAnsi="Arial" w:cs="Times New Roman"/>
      <w:color w:val="000000"/>
      <w:sz w:val="20"/>
      <w:szCs w:val="20"/>
      <w:lang w:eastAsia="ar-SA"/>
    </w:rPr>
  </w:style>
  <w:style w:type="paragraph" w:customStyle="1" w:styleId="1fe">
    <w:name w:val="З1"/>
    <w:basedOn w:val="a2"/>
    <w:next w:val="a2"/>
    <w:rsid w:val="002C38CD"/>
    <w:pPr>
      <w:spacing w:after="0" w:line="360" w:lineRule="auto"/>
      <w:ind w:firstLine="748"/>
      <w:jc w:val="both"/>
    </w:pPr>
    <w:rPr>
      <w:rFonts w:ascii="Arial" w:eastAsia="Times New Roman" w:hAnsi="Arial" w:cs="Times New Roman"/>
      <w:b/>
      <w:color w:val="000000"/>
      <w:sz w:val="20"/>
      <w:szCs w:val="24"/>
      <w:lang w:eastAsia="ar-SA"/>
    </w:rPr>
  </w:style>
  <w:style w:type="paragraph" w:customStyle="1" w:styleId="723">
    <w:name w:val="Заголовок 72"/>
    <w:basedOn w:val="a2"/>
    <w:next w:val="a2"/>
    <w:rsid w:val="002C38CD"/>
    <w:pPr>
      <w:suppressAutoHyphens/>
      <w:spacing w:before="240" w:after="60" w:line="240" w:lineRule="auto"/>
      <w:ind w:firstLine="709"/>
      <w:jc w:val="both"/>
    </w:pPr>
    <w:rPr>
      <w:rFonts w:ascii="Arial" w:eastAsia="Times New Roman" w:hAnsi="Arial" w:cs="Times New Roman"/>
      <w:color w:val="000000"/>
      <w:sz w:val="20"/>
      <w:szCs w:val="24"/>
      <w:lang w:eastAsia="ar-SA"/>
    </w:rPr>
  </w:style>
  <w:style w:type="paragraph" w:customStyle="1" w:styleId="2f0">
    <w:name w:val="Абзац списка2"/>
    <w:basedOn w:val="a2"/>
    <w:rsid w:val="002C38CD"/>
    <w:pPr>
      <w:spacing w:after="200" w:line="276" w:lineRule="auto"/>
      <w:ind w:left="720" w:firstLine="709"/>
      <w:jc w:val="both"/>
    </w:pPr>
    <w:rPr>
      <w:rFonts w:ascii="Calibri" w:eastAsia="Times New Roman" w:hAnsi="Calibri" w:cs="Times New Roman"/>
      <w:color w:val="000000"/>
      <w:lang w:eastAsia="ar-SA"/>
    </w:rPr>
  </w:style>
  <w:style w:type="paragraph" w:customStyle="1" w:styleId="102">
    <w:name w:val="Оглавление 10"/>
    <w:basedOn w:val="1fb"/>
    <w:rsid w:val="002C38CD"/>
    <w:pPr>
      <w:tabs>
        <w:tab w:val="right" w:leader="dot" w:pos="9637"/>
      </w:tabs>
      <w:ind w:left="2547"/>
    </w:pPr>
  </w:style>
  <w:style w:type="paragraph" w:customStyle="1" w:styleId="afff5">
    <w:name w:val="Содержимое таблицы"/>
    <w:basedOn w:val="a2"/>
    <w:rsid w:val="002C38CD"/>
    <w:pPr>
      <w:suppressLineNumbers/>
      <w:spacing w:after="0" w:line="240" w:lineRule="auto"/>
      <w:ind w:firstLine="709"/>
      <w:jc w:val="both"/>
    </w:pPr>
    <w:rPr>
      <w:rFonts w:ascii="Arial" w:eastAsia="Times New Roman" w:hAnsi="Arial" w:cs="Times New Roman"/>
      <w:color w:val="000000"/>
      <w:sz w:val="20"/>
      <w:szCs w:val="24"/>
      <w:lang w:eastAsia="ar-SA"/>
    </w:rPr>
  </w:style>
  <w:style w:type="paragraph" w:customStyle="1" w:styleId="afff6">
    <w:name w:val="Заголовок таблицы"/>
    <w:basedOn w:val="afff5"/>
    <w:rsid w:val="002C38CD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2C38CD"/>
    <w:pPr>
      <w:spacing w:after="120"/>
      <w:ind w:firstLine="709"/>
    </w:pPr>
    <w:rPr>
      <w:rFonts w:ascii="Arial" w:hAnsi="Arial"/>
      <w:color w:val="000000"/>
      <w:sz w:val="20"/>
      <w:lang w:eastAsia="ar-SA"/>
    </w:rPr>
  </w:style>
  <w:style w:type="paragraph" w:customStyle="1" w:styleId="u">
    <w:name w:val="u"/>
    <w:basedOn w:val="a2"/>
    <w:rsid w:val="002C38CD"/>
    <w:pPr>
      <w:spacing w:after="0" w:line="240" w:lineRule="auto"/>
      <w:ind w:firstLine="390"/>
      <w:jc w:val="both"/>
    </w:pPr>
    <w:rPr>
      <w:rFonts w:ascii="Arial" w:eastAsia="Times New Roman" w:hAnsi="Arial" w:cs="Times New Roman"/>
      <w:color w:val="000000"/>
      <w:sz w:val="20"/>
      <w:szCs w:val="24"/>
      <w:lang w:eastAsia="ru-RU"/>
    </w:rPr>
  </w:style>
  <w:style w:type="paragraph" w:styleId="3c">
    <w:name w:val="Body Text Indent 3"/>
    <w:basedOn w:val="a2"/>
    <w:link w:val="3d"/>
    <w:rsid w:val="002C38CD"/>
    <w:pPr>
      <w:spacing w:after="120" w:line="240" w:lineRule="auto"/>
      <w:ind w:left="283" w:firstLine="709"/>
      <w:jc w:val="both"/>
    </w:pPr>
    <w:rPr>
      <w:rFonts w:ascii="Arial" w:eastAsia="Times New Roman" w:hAnsi="Arial" w:cs="Times New Roman"/>
      <w:color w:val="000000"/>
      <w:sz w:val="16"/>
      <w:szCs w:val="16"/>
      <w:lang w:eastAsia="ru-RU"/>
    </w:rPr>
  </w:style>
  <w:style w:type="character" w:customStyle="1" w:styleId="3d">
    <w:name w:val="Основной текст с отступом 3 Знак"/>
    <w:basedOn w:val="a3"/>
    <w:link w:val="3c"/>
    <w:rsid w:val="002C38CD"/>
    <w:rPr>
      <w:rFonts w:ascii="Arial" w:eastAsia="Times New Roman" w:hAnsi="Arial" w:cs="Times New Roman"/>
      <w:color w:val="000000"/>
      <w:sz w:val="16"/>
      <w:szCs w:val="16"/>
      <w:lang w:eastAsia="ru-RU"/>
    </w:rPr>
  </w:style>
  <w:style w:type="character" w:styleId="afff8">
    <w:name w:val="Emphasis"/>
    <w:qFormat/>
    <w:rsid w:val="002C38CD"/>
    <w:rPr>
      <w:i/>
      <w:iCs/>
    </w:rPr>
  </w:style>
  <w:style w:type="table" w:customStyle="1" w:styleId="400">
    <w:name w:val="Сетка таблицы40"/>
    <w:basedOn w:val="a4"/>
    <w:next w:val="ab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">
    <w:name w:val="Нет списка110"/>
    <w:next w:val="a5"/>
    <w:semiHidden/>
    <w:rsid w:val="002C38CD"/>
  </w:style>
  <w:style w:type="character" w:customStyle="1" w:styleId="WW8Num2z0">
    <w:name w:val="WW8Num2z0"/>
    <w:rsid w:val="002C38CD"/>
    <w:rPr>
      <w:rFonts w:ascii="Symbol" w:hAnsi="Symbol" w:cs="Symbol"/>
    </w:rPr>
  </w:style>
  <w:style w:type="character" w:customStyle="1" w:styleId="WW8Num2z4">
    <w:name w:val="WW8Num2z4"/>
    <w:rsid w:val="002C38CD"/>
    <w:rPr>
      <w:rFonts w:ascii="Courier New" w:hAnsi="Courier New" w:cs="Courier New"/>
    </w:rPr>
  </w:style>
  <w:style w:type="character" w:customStyle="1" w:styleId="WW8Num2z5">
    <w:name w:val="WW8Num2z5"/>
    <w:rsid w:val="002C38CD"/>
    <w:rPr>
      <w:rFonts w:ascii="Wingdings" w:hAnsi="Wingdings" w:cs="Wingdings"/>
    </w:rPr>
  </w:style>
  <w:style w:type="character" w:customStyle="1" w:styleId="WW8Num3z0">
    <w:name w:val="WW8Num3z0"/>
    <w:rsid w:val="002C38CD"/>
    <w:rPr>
      <w:rFonts w:ascii="Times New Roman" w:hAnsi="Times New Roman" w:cs="Times New Roman"/>
    </w:rPr>
  </w:style>
  <w:style w:type="character" w:customStyle="1" w:styleId="WW8Num5z0">
    <w:name w:val="WW8Num5z0"/>
    <w:rsid w:val="002C38CD"/>
    <w:rPr>
      <w:rFonts w:ascii="Arial" w:hAnsi="Arial" w:cs="Arial"/>
    </w:rPr>
  </w:style>
  <w:style w:type="character" w:customStyle="1" w:styleId="WW8Num5z1">
    <w:name w:val="WW8Num5z1"/>
    <w:rsid w:val="002C38CD"/>
    <w:rPr>
      <w:rFonts w:ascii="Courier New" w:hAnsi="Courier New" w:cs="Courier New"/>
    </w:rPr>
  </w:style>
  <w:style w:type="character" w:customStyle="1" w:styleId="WW8Num5z2">
    <w:name w:val="WW8Num5z2"/>
    <w:rsid w:val="002C38CD"/>
    <w:rPr>
      <w:rFonts w:ascii="Wingdings" w:hAnsi="Wingdings" w:cs="Wingdings"/>
    </w:rPr>
  </w:style>
  <w:style w:type="character" w:customStyle="1" w:styleId="WW8Num5z3">
    <w:name w:val="WW8Num5z3"/>
    <w:rsid w:val="002C38CD"/>
    <w:rPr>
      <w:rFonts w:ascii="Symbol" w:hAnsi="Symbol" w:cs="Symbol"/>
    </w:rPr>
  </w:style>
  <w:style w:type="character" w:customStyle="1" w:styleId="WW8Num6z1">
    <w:name w:val="WW8Num6z1"/>
    <w:rsid w:val="002C38CD"/>
    <w:rPr>
      <w:rFonts w:ascii="Courier New" w:hAnsi="Courier New" w:cs="Courier New"/>
    </w:rPr>
  </w:style>
  <w:style w:type="character" w:customStyle="1" w:styleId="WW8Num6z2">
    <w:name w:val="WW8Num6z2"/>
    <w:rsid w:val="002C38CD"/>
    <w:rPr>
      <w:rFonts w:ascii="Wingdings" w:hAnsi="Wingdings" w:cs="Wingdings"/>
    </w:rPr>
  </w:style>
  <w:style w:type="character" w:customStyle="1" w:styleId="WW8Num6z3">
    <w:name w:val="WW8Num6z3"/>
    <w:rsid w:val="002C38CD"/>
    <w:rPr>
      <w:rFonts w:ascii="Symbol" w:hAnsi="Symbol" w:cs="Symbol"/>
    </w:rPr>
  </w:style>
  <w:style w:type="character" w:customStyle="1" w:styleId="WW8Num7z0">
    <w:name w:val="WW8Num7z0"/>
    <w:rsid w:val="002C38CD"/>
    <w:rPr>
      <w:b/>
      <w:color w:val="auto"/>
    </w:rPr>
  </w:style>
  <w:style w:type="character" w:customStyle="1" w:styleId="WW8Num9z0">
    <w:name w:val="WW8Num9z0"/>
    <w:rsid w:val="002C38CD"/>
    <w:rPr>
      <w:rFonts w:ascii="Times New Roman" w:hAnsi="Times New Roman" w:cs="Times New Roman"/>
    </w:rPr>
  </w:style>
  <w:style w:type="character" w:customStyle="1" w:styleId="WW8Num10z0">
    <w:name w:val="WW8Num10z0"/>
    <w:rsid w:val="002C38CD"/>
    <w:rPr>
      <w:rFonts w:ascii="Arial" w:hAnsi="Arial" w:cs="Arial"/>
    </w:rPr>
  </w:style>
  <w:style w:type="character" w:customStyle="1" w:styleId="WW8Num10z1">
    <w:name w:val="WW8Num10z1"/>
    <w:rsid w:val="002C38CD"/>
    <w:rPr>
      <w:rFonts w:ascii="Courier New" w:hAnsi="Courier New" w:cs="Courier New"/>
    </w:rPr>
  </w:style>
  <w:style w:type="character" w:customStyle="1" w:styleId="WW8Num10z2">
    <w:name w:val="WW8Num10z2"/>
    <w:rsid w:val="002C38CD"/>
    <w:rPr>
      <w:rFonts w:ascii="Wingdings" w:hAnsi="Wingdings" w:cs="Wingdings"/>
    </w:rPr>
  </w:style>
  <w:style w:type="character" w:customStyle="1" w:styleId="WW8Num10z3">
    <w:name w:val="WW8Num10z3"/>
    <w:rsid w:val="002C38CD"/>
    <w:rPr>
      <w:rFonts w:ascii="Symbol" w:hAnsi="Symbol" w:cs="Symbol"/>
    </w:rPr>
  </w:style>
  <w:style w:type="character" w:customStyle="1" w:styleId="WW8Num12z1">
    <w:name w:val="WW8Num12z1"/>
    <w:rsid w:val="002C38CD"/>
    <w:rPr>
      <w:rFonts w:ascii="Times New Roman" w:hAnsi="Times New Roman" w:cs="Times New Roman"/>
    </w:rPr>
  </w:style>
  <w:style w:type="character" w:customStyle="1" w:styleId="WW8Num13z1">
    <w:name w:val="WW8Num13z1"/>
    <w:rsid w:val="002C38CD"/>
    <w:rPr>
      <w:rFonts w:ascii="Courier New" w:hAnsi="Courier New" w:cs="Courier New"/>
    </w:rPr>
  </w:style>
  <w:style w:type="character" w:customStyle="1" w:styleId="WW8Num13z2">
    <w:name w:val="WW8Num13z2"/>
    <w:rsid w:val="002C38CD"/>
    <w:rPr>
      <w:rFonts w:ascii="Wingdings" w:hAnsi="Wingdings" w:cs="Wingdings"/>
    </w:rPr>
  </w:style>
  <w:style w:type="character" w:customStyle="1" w:styleId="WW8Num13z3">
    <w:name w:val="WW8Num13z3"/>
    <w:rsid w:val="002C38CD"/>
    <w:rPr>
      <w:rFonts w:ascii="Symbol" w:hAnsi="Symbol" w:cs="Symbol"/>
    </w:rPr>
  </w:style>
  <w:style w:type="character" w:customStyle="1" w:styleId="WW8Num14z0">
    <w:name w:val="WW8Num14z0"/>
    <w:rsid w:val="002C38CD"/>
    <w:rPr>
      <w:rFonts w:ascii="Times New Roman" w:hAnsi="Times New Roman" w:cs="Times New Roman"/>
    </w:rPr>
  </w:style>
  <w:style w:type="character" w:customStyle="1" w:styleId="WW8Num15z1">
    <w:name w:val="WW8Num15z1"/>
    <w:rsid w:val="002C38CD"/>
    <w:rPr>
      <w:rFonts w:ascii="Courier New" w:hAnsi="Courier New" w:cs="Courier New"/>
    </w:rPr>
  </w:style>
  <w:style w:type="character" w:customStyle="1" w:styleId="WW8Num15z2">
    <w:name w:val="WW8Num15z2"/>
    <w:rsid w:val="002C38CD"/>
    <w:rPr>
      <w:rFonts w:ascii="Wingdings" w:hAnsi="Wingdings" w:cs="Wingdings"/>
    </w:rPr>
  </w:style>
  <w:style w:type="character" w:customStyle="1" w:styleId="WW8Num15z3">
    <w:name w:val="WW8Num15z3"/>
    <w:rsid w:val="002C38CD"/>
    <w:rPr>
      <w:rFonts w:ascii="Symbol" w:hAnsi="Symbol" w:cs="Symbol"/>
    </w:rPr>
  </w:style>
  <w:style w:type="character" w:customStyle="1" w:styleId="WW8Num16z2">
    <w:name w:val="WW8Num16z2"/>
    <w:rsid w:val="002C38CD"/>
    <w:rPr>
      <w:rFonts w:ascii="Wingdings" w:hAnsi="Wingdings" w:cs="Wingdings"/>
    </w:rPr>
  </w:style>
  <w:style w:type="character" w:customStyle="1" w:styleId="WW8Num16z3">
    <w:name w:val="WW8Num16z3"/>
    <w:rsid w:val="002C38CD"/>
    <w:rPr>
      <w:rFonts w:ascii="Symbol" w:hAnsi="Symbol" w:cs="Symbol"/>
    </w:rPr>
  </w:style>
  <w:style w:type="character" w:customStyle="1" w:styleId="WW8Num16z4">
    <w:name w:val="WW8Num16z4"/>
    <w:rsid w:val="002C38CD"/>
    <w:rPr>
      <w:rFonts w:ascii="Courier New" w:hAnsi="Courier New" w:cs="Courier New"/>
    </w:rPr>
  </w:style>
  <w:style w:type="character" w:customStyle="1" w:styleId="WW8Num17z1">
    <w:name w:val="WW8Num17z1"/>
    <w:rsid w:val="002C38CD"/>
    <w:rPr>
      <w:rFonts w:ascii="Times New Roman" w:hAnsi="Times New Roman" w:cs="Times New Roman"/>
    </w:rPr>
  </w:style>
  <w:style w:type="character" w:customStyle="1" w:styleId="WW8Num19z0">
    <w:name w:val="WW8Num19z0"/>
    <w:rsid w:val="002C38CD"/>
    <w:rPr>
      <w:rFonts w:ascii="Times New Roman" w:eastAsia="Times New Roman" w:hAnsi="Times New Roman" w:cs="Times New Roman"/>
    </w:rPr>
  </w:style>
  <w:style w:type="character" w:customStyle="1" w:styleId="WW8Num19z4">
    <w:name w:val="WW8Num19z4"/>
    <w:rsid w:val="002C38CD"/>
    <w:rPr>
      <w:rFonts w:ascii="Courier New" w:hAnsi="Courier New" w:cs="Courier New"/>
    </w:rPr>
  </w:style>
  <w:style w:type="character" w:customStyle="1" w:styleId="WW8Num19z5">
    <w:name w:val="WW8Num19z5"/>
    <w:rsid w:val="002C38CD"/>
    <w:rPr>
      <w:rFonts w:ascii="Wingdings" w:hAnsi="Wingdings" w:cs="Wingdings"/>
    </w:rPr>
  </w:style>
  <w:style w:type="character" w:customStyle="1" w:styleId="WW8Num19z6">
    <w:name w:val="WW8Num19z6"/>
    <w:rsid w:val="002C38CD"/>
    <w:rPr>
      <w:rFonts w:ascii="Symbol" w:hAnsi="Symbol" w:cs="Symbol"/>
    </w:rPr>
  </w:style>
  <w:style w:type="character" w:customStyle="1" w:styleId="WW8Num22z0">
    <w:name w:val="WW8Num22z0"/>
    <w:rsid w:val="002C38CD"/>
    <w:rPr>
      <w:color w:val="auto"/>
    </w:rPr>
  </w:style>
  <w:style w:type="character" w:customStyle="1" w:styleId="WW8Num24z0">
    <w:name w:val="WW8Num24z0"/>
    <w:rsid w:val="002C38CD"/>
    <w:rPr>
      <w:rFonts w:ascii="Times New Roman" w:hAnsi="Times New Roman" w:cs="Times New Roman"/>
    </w:rPr>
  </w:style>
  <w:style w:type="character" w:customStyle="1" w:styleId="WW8Num27z0">
    <w:name w:val="WW8Num27z0"/>
    <w:rsid w:val="002C38CD"/>
    <w:rPr>
      <w:rFonts w:ascii="Times New Roman" w:hAnsi="Times New Roman" w:cs="Times New Roman"/>
    </w:rPr>
  </w:style>
  <w:style w:type="character" w:customStyle="1" w:styleId="WW8Num28z0">
    <w:name w:val="WW8Num28z0"/>
    <w:rsid w:val="002C38CD"/>
    <w:rPr>
      <w:rFonts w:ascii="Symbol" w:hAnsi="Symbol" w:cs="Symbol"/>
    </w:rPr>
  </w:style>
  <w:style w:type="character" w:customStyle="1" w:styleId="WW8Num28z1">
    <w:name w:val="WW8Num28z1"/>
    <w:rsid w:val="002C38CD"/>
    <w:rPr>
      <w:rFonts w:ascii="Courier New" w:hAnsi="Courier New" w:cs="Courier New"/>
    </w:rPr>
  </w:style>
  <w:style w:type="character" w:customStyle="1" w:styleId="WW8Num28z2">
    <w:name w:val="WW8Num28z2"/>
    <w:rsid w:val="002C38CD"/>
    <w:rPr>
      <w:rFonts w:ascii="Wingdings" w:hAnsi="Wingdings" w:cs="Wingdings"/>
    </w:rPr>
  </w:style>
  <w:style w:type="character" w:customStyle="1" w:styleId="WW8Num29z0">
    <w:name w:val="WW8Num29z0"/>
    <w:rsid w:val="002C38CD"/>
    <w:rPr>
      <w:rFonts w:ascii="Times New Roman" w:hAnsi="Times New Roman" w:cs="Times New Roman"/>
    </w:rPr>
  </w:style>
  <w:style w:type="character" w:customStyle="1" w:styleId="WW8Num30z0">
    <w:name w:val="WW8Num30z0"/>
    <w:rsid w:val="002C38CD"/>
    <w:rPr>
      <w:rFonts w:ascii="Times New Roman" w:hAnsi="Times New Roman" w:cs="Times New Roman"/>
    </w:rPr>
  </w:style>
  <w:style w:type="character" w:customStyle="1" w:styleId="WW8Num30z1">
    <w:name w:val="WW8Num30z1"/>
    <w:rsid w:val="002C38CD"/>
    <w:rPr>
      <w:rFonts w:ascii="Symbol" w:hAnsi="Symbol" w:cs="Symbol"/>
    </w:rPr>
  </w:style>
  <w:style w:type="character" w:customStyle="1" w:styleId="WW8Num30z2">
    <w:name w:val="WW8Num30z2"/>
    <w:rsid w:val="002C38CD"/>
    <w:rPr>
      <w:rFonts w:ascii="Wingdings" w:hAnsi="Wingdings" w:cs="Wingdings"/>
    </w:rPr>
  </w:style>
  <w:style w:type="character" w:customStyle="1" w:styleId="WW8Num30z4">
    <w:name w:val="WW8Num30z4"/>
    <w:rsid w:val="002C38CD"/>
    <w:rPr>
      <w:rFonts w:ascii="Courier New" w:hAnsi="Courier New" w:cs="Courier New"/>
    </w:rPr>
  </w:style>
  <w:style w:type="character" w:customStyle="1" w:styleId="WW8Num31z0">
    <w:name w:val="WW8Num31z0"/>
    <w:rsid w:val="002C38CD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2C38CD"/>
    <w:rPr>
      <w:rFonts w:ascii="Courier New" w:hAnsi="Courier New" w:cs="Courier New"/>
    </w:rPr>
  </w:style>
  <w:style w:type="character" w:customStyle="1" w:styleId="WW8Num31z2">
    <w:name w:val="WW8Num31z2"/>
    <w:rsid w:val="002C38CD"/>
    <w:rPr>
      <w:rFonts w:ascii="Wingdings" w:hAnsi="Wingdings" w:cs="Wingdings"/>
    </w:rPr>
  </w:style>
  <w:style w:type="character" w:customStyle="1" w:styleId="WW8Num31z3">
    <w:name w:val="WW8Num31z3"/>
    <w:rsid w:val="002C38CD"/>
    <w:rPr>
      <w:rFonts w:ascii="Symbol" w:hAnsi="Symbol" w:cs="Symbol"/>
    </w:rPr>
  </w:style>
  <w:style w:type="character" w:customStyle="1" w:styleId="WW8Num32z1">
    <w:name w:val="WW8Num32z1"/>
    <w:rsid w:val="002C38CD"/>
    <w:rPr>
      <w:rFonts w:ascii="Courier New" w:hAnsi="Courier New" w:cs="Courier New"/>
    </w:rPr>
  </w:style>
  <w:style w:type="character" w:customStyle="1" w:styleId="WW8Num32z2">
    <w:name w:val="WW8Num32z2"/>
    <w:rsid w:val="002C38CD"/>
    <w:rPr>
      <w:rFonts w:ascii="Wingdings" w:hAnsi="Wingdings" w:cs="Wingdings"/>
    </w:rPr>
  </w:style>
  <w:style w:type="character" w:customStyle="1" w:styleId="WW8Num32z3">
    <w:name w:val="WW8Num32z3"/>
    <w:rsid w:val="002C38CD"/>
    <w:rPr>
      <w:rFonts w:ascii="Symbol" w:hAnsi="Symbol" w:cs="Symbol"/>
    </w:rPr>
  </w:style>
  <w:style w:type="character" w:customStyle="1" w:styleId="WW8Num33z0">
    <w:name w:val="WW8Num33z0"/>
    <w:rsid w:val="002C38CD"/>
    <w:rPr>
      <w:rFonts w:ascii="Times New Roman" w:hAnsi="Times New Roman" w:cs="Times New Roman"/>
    </w:rPr>
  </w:style>
  <w:style w:type="character" w:customStyle="1" w:styleId="WW8Num33z1">
    <w:name w:val="WW8Num33z1"/>
    <w:rsid w:val="002C38CD"/>
    <w:rPr>
      <w:rFonts w:ascii="Courier New" w:hAnsi="Courier New" w:cs="Courier New"/>
    </w:rPr>
  </w:style>
  <w:style w:type="character" w:customStyle="1" w:styleId="WW8Num33z2">
    <w:name w:val="WW8Num33z2"/>
    <w:rsid w:val="002C38CD"/>
    <w:rPr>
      <w:rFonts w:ascii="Wingdings" w:hAnsi="Wingdings" w:cs="Wingdings"/>
    </w:rPr>
  </w:style>
  <w:style w:type="character" w:customStyle="1" w:styleId="WW8Num33z3">
    <w:name w:val="WW8Num33z3"/>
    <w:rsid w:val="002C38CD"/>
    <w:rPr>
      <w:rFonts w:ascii="Symbol" w:hAnsi="Symbol" w:cs="Symbol"/>
    </w:rPr>
  </w:style>
  <w:style w:type="character" w:customStyle="1" w:styleId="WW8Num34z0">
    <w:name w:val="WW8Num34z0"/>
    <w:rsid w:val="002C38CD"/>
    <w:rPr>
      <w:rFonts w:ascii="Times New Roman" w:hAnsi="Times New Roman" w:cs="Times New Roman"/>
    </w:rPr>
  </w:style>
  <w:style w:type="character" w:customStyle="1" w:styleId="WW8Num34z1">
    <w:name w:val="WW8Num34z1"/>
    <w:rsid w:val="002C38CD"/>
    <w:rPr>
      <w:rFonts w:ascii="Symbol" w:hAnsi="Symbol" w:cs="Symbol"/>
      <w:color w:val="333333"/>
    </w:rPr>
  </w:style>
  <w:style w:type="character" w:customStyle="1" w:styleId="WW8Num34z2">
    <w:name w:val="WW8Num34z2"/>
    <w:rsid w:val="002C38CD"/>
    <w:rPr>
      <w:rFonts w:ascii="Wingdings" w:hAnsi="Wingdings" w:cs="Wingdings"/>
    </w:rPr>
  </w:style>
  <w:style w:type="character" w:customStyle="1" w:styleId="WW8Num34z3">
    <w:name w:val="WW8Num34z3"/>
    <w:rsid w:val="002C38CD"/>
    <w:rPr>
      <w:rFonts w:ascii="Symbol" w:hAnsi="Symbol" w:cs="Symbol"/>
    </w:rPr>
  </w:style>
  <w:style w:type="character" w:customStyle="1" w:styleId="WW8Num34z4">
    <w:name w:val="WW8Num34z4"/>
    <w:rsid w:val="002C38CD"/>
    <w:rPr>
      <w:rFonts w:ascii="Courier New" w:hAnsi="Courier New" w:cs="Courier New"/>
    </w:rPr>
  </w:style>
  <w:style w:type="character" w:customStyle="1" w:styleId="WW8Num36z0">
    <w:name w:val="WW8Num36z0"/>
    <w:rsid w:val="002C38CD"/>
    <w:rPr>
      <w:rFonts w:ascii="Symbol" w:hAnsi="Symbol" w:cs="Symbol"/>
    </w:rPr>
  </w:style>
  <w:style w:type="character" w:customStyle="1" w:styleId="WW8Num36z2">
    <w:name w:val="WW8Num36z2"/>
    <w:rsid w:val="002C38CD"/>
    <w:rPr>
      <w:rFonts w:ascii="Wingdings" w:hAnsi="Wingdings" w:cs="Wingdings"/>
    </w:rPr>
  </w:style>
  <w:style w:type="character" w:customStyle="1" w:styleId="WW8Num36z4">
    <w:name w:val="WW8Num36z4"/>
    <w:rsid w:val="002C38CD"/>
    <w:rPr>
      <w:rFonts w:ascii="Courier New" w:hAnsi="Courier New" w:cs="Courier New"/>
    </w:rPr>
  </w:style>
  <w:style w:type="character" w:customStyle="1" w:styleId="WW8Num37z0">
    <w:name w:val="WW8Num37z0"/>
    <w:rsid w:val="002C38CD"/>
    <w:rPr>
      <w:rFonts w:ascii="Symbol" w:hAnsi="Symbol" w:cs="Symbol"/>
    </w:rPr>
  </w:style>
  <w:style w:type="character" w:customStyle="1" w:styleId="WW8Num37z1">
    <w:name w:val="WW8Num37z1"/>
    <w:rsid w:val="002C38CD"/>
    <w:rPr>
      <w:rFonts w:ascii="Courier New" w:hAnsi="Courier New" w:cs="Courier New"/>
    </w:rPr>
  </w:style>
  <w:style w:type="character" w:customStyle="1" w:styleId="WW8Num37z2">
    <w:name w:val="WW8Num37z2"/>
    <w:rsid w:val="002C38CD"/>
    <w:rPr>
      <w:rFonts w:ascii="Wingdings" w:hAnsi="Wingdings" w:cs="Wingdings"/>
    </w:rPr>
  </w:style>
  <w:style w:type="character" w:customStyle="1" w:styleId="WW8Num39z0">
    <w:name w:val="WW8Num39z0"/>
    <w:rsid w:val="002C38CD"/>
    <w:rPr>
      <w:rFonts w:ascii="Times New Roman" w:hAnsi="Times New Roman" w:cs="Times New Roman"/>
    </w:rPr>
  </w:style>
  <w:style w:type="character" w:customStyle="1" w:styleId="WW8Num41z0">
    <w:name w:val="WW8Num41z0"/>
    <w:rsid w:val="002C38CD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2C38CD"/>
    <w:rPr>
      <w:rFonts w:ascii="Times New Roman" w:hAnsi="Times New Roman" w:cs="Times New Roman"/>
    </w:rPr>
  </w:style>
  <w:style w:type="character" w:customStyle="1" w:styleId="WW8Num44z0">
    <w:name w:val="WW8Num44z0"/>
    <w:rsid w:val="002C38CD"/>
    <w:rPr>
      <w:rFonts w:ascii="Times New Roman" w:hAnsi="Times New Roman" w:cs="Times New Roman"/>
    </w:rPr>
  </w:style>
  <w:style w:type="character" w:customStyle="1" w:styleId="WW8Num45z0">
    <w:name w:val="WW8Num45z0"/>
    <w:rsid w:val="002C38CD"/>
    <w:rPr>
      <w:rFonts w:ascii="Times New Roman" w:hAnsi="Times New Roman" w:cs="Times New Roman"/>
    </w:rPr>
  </w:style>
  <w:style w:type="character" w:customStyle="1" w:styleId="WW8Num46z0">
    <w:name w:val="WW8Num46z0"/>
    <w:rsid w:val="002C38CD"/>
    <w:rPr>
      <w:rFonts w:ascii="Times New Roman" w:hAnsi="Times New Roman" w:cs="Times New Roman"/>
    </w:rPr>
  </w:style>
  <w:style w:type="character" w:customStyle="1" w:styleId="WW8Num47z0">
    <w:name w:val="WW8Num47z0"/>
    <w:rsid w:val="002C38CD"/>
    <w:rPr>
      <w:rFonts w:ascii="Symbol" w:hAnsi="Symbol" w:cs="Symbol"/>
    </w:rPr>
  </w:style>
  <w:style w:type="character" w:customStyle="1" w:styleId="WW8Num49z0">
    <w:name w:val="WW8Num49z0"/>
    <w:rsid w:val="002C38CD"/>
    <w:rPr>
      <w:color w:val="333333"/>
    </w:rPr>
  </w:style>
  <w:style w:type="character" w:customStyle="1" w:styleId="WW8Num50z0">
    <w:name w:val="WW8Num50z0"/>
    <w:rsid w:val="002C38CD"/>
    <w:rPr>
      <w:rFonts w:ascii="Times New Roman" w:hAnsi="Times New Roman" w:cs="Times New Roman"/>
    </w:rPr>
  </w:style>
  <w:style w:type="character" w:customStyle="1" w:styleId="WW8Num53z0">
    <w:name w:val="WW8Num53z0"/>
    <w:rsid w:val="002C38CD"/>
    <w:rPr>
      <w:rFonts w:ascii="Times New Roman" w:hAnsi="Times New Roman" w:cs="Times New Roman"/>
    </w:rPr>
  </w:style>
  <w:style w:type="character" w:customStyle="1" w:styleId="WW8Num53z1">
    <w:name w:val="WW8Num53z1"/>
    <w:rsid w:val="002C38CD"/>
    <w:rPr>
      <w:rFonts w:ascii="Symbol" w:hAnsi="Symbol" w:cs="Symbol"/>
      <w:color w:val="333333"/>
    </w:rPr>
  </w:style>
  <w:style w:type="character" w:customStyle="1" w:styleId="WW8Num53z2">
    <w:name w:val="WW8Num53z2"/>
    <w:rsid w:val="002C38CD"/>
    <w:rPr>
      <w:rFonts w:ascii="Wingdings" w:hAnsi="Wingdings" w:cs="Wingdings"/>
    </w:rPr>
  </w:style>
  <w:style w:type="character" w:customStyle="1" w:styleId="WW8Num53z3">
    <w:name w:val="WW8Num53z3"/>
    <w:rsid w:val="002C38CD"/>
    <w:rPr>
      <w:rFonts w:ascii="Symbol" w:hAnsi="Symbol" w:cs="Symbol"/>
    </w:rPr>
  </w:style>
  <w:style w:type="character" w:customStyle="1" w:styleId="WW8Num53z4">
    <w:name w:val="WW8Num53z4"/>
    <w:rsid w:val="002C38CD"/>
    <w:rPr>
      <w:rFonts w:ascii="Courier New" w:hAnsi="Courier New" w:cs="Courier New"/>
    </w:rPr>
  </w:style>
  <w:style w:type="character" w:customStyle="1" w:styleId="WW8Num54z0">
    <w:name w:val="WW8Num54z0"/>
    <w:rsid w:val="002C38CD"/>
    <w:rPr>
      <w:rFonts w:ascii="Times New Roman" w:hAnsi="Times New Roman" w:cs="Times New Roman"/>
    </w:rPr>
  </w:style>
  <w:style w:type="character" w:customStyle="1" w:styleId="WW8Num55z0">
    <w:name w:val="WW8Num55z0"/>
    <w:rsid w:val="002C38CD"/>
    <w:rPr>
      <w:rFonts w:ascii="Times New Roman" w:hAnsi="Times New Roman" w:cs="Times New Roman"/>
    </w:rPr>
  </w:style>
  <w:style w:type="character" w:customStyle="1" w:styleId="WW8Num56z0">
    <w:name w:val="WW8Num56z0"/>
    <w:rsid w:val="002C38CD"/>
    <w:rPr>
      <w:rFonts w:ascii="Times New Roman" w:hAnsi="Times New Roman" w:cs="Times New Roman"/>
    </w:rPr>
  </w:style>
  <w:style w:type="character" w:customStyle="1" w:styleId="WW8Num56z1">
    <w:name w:val="WW8Num56z1"/>
    <w:rsid w:val="002C38CD"/>
    <w:rPr>
      <w:rFonts w:ascii="Courier New" w:hAnsi="Courier New" w:cs="Courier New"/>
    </w:rPr>
  </w:style>
  <w:style w:type="character" w:customStyle="1" w:styleId="WW8Num56z2">
    <w:name w:val="WW8Num56z2"/>
    <w:rsid w:val="002C38CD"/>
    <w:rPr>
      <w:rFonts w:ascii="Wingdings" w:hAnsi="Wingdings" w:cs="Wingdings"/>
    </w:rPr>
  </w:style>
  <w:style w:type="character" w:customStyle="1" w:styleId="WW8Num56z3">
    <w:name w:val="WW8Num56z3"/>
    <w:rsid w:val="002C38CD"/>
    <w:rPr>
      <w:rFonts w:ascii="Symbol" w:hAnsi="Symbol" w:cs="Symbol"/>
    </w:rPr>
  </w:style>
  <w:style w:type="character" w:customStyle="1" w:styleId="WW8Num57z0">
    <w:name w:val="WW8Num57z0"/>
    <w:rsid w:val="002C38CD"/>
    <w:rPr>
      <w:rFonts w:ascii="Symbol" w:hAnsi="Symbol" w:cs="Symbol"/>
    </w:rPr>
  </w:style>
  <w:style w:type="character" w:customStyle="1" w:styleId="WW8Num58z0">
    <w:name w:val="WW8Num58z0"/>
    <w:rsid w:val="002C38CD"/>
    <w:rPr>
      <w:rFonts w:ascii="Times New Roman" w:hAnsi="Times New Roman" w:cs="Times New Roman"/>
    </w:rPr>
  </w:style>
  <w:style w:type="character" w:customStyle="1" w:styleId="WW8Num59z0">
    <w:name w:val="WW8Num59z0"/>
    <w:rsid w:val="002C38CD"/>
    <w:rPr>
      <w:rFonts w:ascii="Symbol" w:hAnsi="Symbol" w:cs="Symbol"/>
    </w:rPr>
  </w:style>
  <w:style w:type="character" w:customStyle="1" w:styleId="WW8Num59z1">
    <w:name w:val="WW8Num59z1"/>
    <w:rsid w:val="002C38CD"/>
    <w:rPr>
      <w:rFonts w:ascii="Courier New" w:hAnsi="Courier New" w:cs="Courier New"/>
    </w:rPr>
  </w:style>
  <w:style w:type="character" w:customStyle="1" w:styleId="WW8Num59z2">
    <w:name w:val="WW8Num59z2"/>
    <w:rsid w:val="002C38CD"/>
    <w:rPr>
      <w:rFonts w:ascii="Wingdings" w:hAnsi="Wingdings" w:cs="Wingdings"/>
    </w:rPr>
  </w:style>
  <w:style w:type="character" w:customStyle="1" w:styleId="WW8Num60z0">
    <w:name w:val="WW8Num60z0"/>
    <w:rsid w:val="002C38CD"/>
    <w:rPr>
      <w:rFonts w:ascii="Symbol" w:hAnsi="Symbol" w:cs="Symbol"/>
    </w:rPr>
  </w:style>
  <w:style w:type="character" w:customStyle="1" w:styleId="WW8Num60z1">
    <w:name w:val="WW8Num60z1"/>
    <w:rsid w:val="002C38CD"/>
    <w:rPr>
      <w:rFonts w:ascii="Courier New" w:hAnsi="Courier New" w:cs="Courier New"/>
    </w:rPr>
  </w:style>
  <w:style w:type="character" w:customStyle="1" w:styleId="WW8Num60z2">
    <w:name w:val="WW8Num60z2"/>
    <w:rsid w:val="002C38CD"/>
    <w:rPr>
      <w:rFonts w:ascii="Wingdings" w:hAnsi="Wingdings" w:cs="Wingdings"/>
    </w:rPr>
  </w:style>
  <w:style w:type="character" w:customStyle="1" w:styleId="WW8Num61z0">
    <w:name w:val="WW8Num61z0"/>
    <w:rsid w:val="002C38CD"/>
    <w:rPr>
      <w:rFonts w:ascii="Times New Roman" w:hAnsi="Times New Roman" w:cs="Times New Roman"/>
    </w:rPr>
  </w:style>
  <w:style w:type="character" w:customStyle="1" w:styleId="WW8NumSt47z0">
    <w:name w:val="WW8NumSt47z0"/>
    <w:rsid w:val="002C38CD"/>
    <w:rPr>
      <w:rFonts w:ascii="Arial" w:hAnsi="Arial" w:cs="Arial"/>
    </w:rPr>
  </w:style>
  <w:style w:type="character" w:customStyle="1" w:styleId="WW8NumSt48z0">
    <w:name w:val="WW8NumSt48z0"/>
    <w:rsid w:val="002C38CD"/>
    <w:rPr>
      <w:rFonts w:ascii="Times New Roman" w:hAnsi="Times New Roman" w:cs="Times New Roman"/>
    </w:rPr>
  </w:style>
  <w:style w:type="character" w:customStyle="1" w:styleId="WW8NumSt62z0">
    <w:name w:val="WW8NumSt62z0"/>
    <w:rsid w:val="002C38CD"/>
    <w:rPr>
      <w:rFonts w:ascii="Times New Roman" w:hAnsi="Times New Roman" w:cs="Times New Roman"/>
    </w:rPr>
  </w:style>
  <w:style w:type="character" w:customStyle="1" w:styleId="1ff">
    <w:name w:val="Основной шрифт абзаца1"/>
    <w:rsid w:val="002C38CD"/>
  </w:style>
  <w:style w:type="character" w:customStyle="1" w:styleId="77">
    <w:name w:val="Знак Знак7"/>
    <w:rsid w:val="002C38CD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69">
    <w:name w:val="Знак Знак6"/>
    <w:rsid w:val="002C38CD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55">
    <w:name w:val="Заголовок №5_"/>
    <w:rsid w:val="002C38CD"/>
    <w:rPr>
      <w:rFonts w:ascii="Verdana" w:hAnsi="Verdana" w:cs="Verdana"/>
      <w:b/>
      <w:bCs/>
      <w:sz w:val="18"/>
      <w:szCs w:val="18"/>
      <w:lang w:eastAsia="ar-SA" w:bidi="ar-SA"/>
    </w:rPr>
  </w:style>
  <w:style w:type="character" w:customStyle="1" w:styleId="47">
    <w:name w:val="Знак Знак4"/>
    <w:rsid w:val="002C38CD"/>
    <w:rPr>
      <w:sz w:val="18"/>
      <w:szCs w:val="18"/>
      <w:lang w:val="ru-RU" w:eastAsia="ar-SA" w:bidi="ar-SA"/>
    </w:rPr>
  </w:style>
  <w:style w:type="character" w:customStyle="1" w:styleId="3e">
    <w:name w:val="Знак Знак3"/>
    <w:rsid w:val="002C38CD"/>
    <w:rPr>
      <w:sz w:val="18"/>
      <w:szCs w:val="18"/>
      <w:lang w:val="ru-RU" w:eastAsia="ar-SA" w:bidi="ar-SA"/>
    </w:rPr>
  </w:style>
  <w:style w:type="character" w:customStyle="1" w:styleId="2f1">
    <w:name w:val="Знак Знак2"/>
    <w:rsid w:val="002C38CD"/>
    <w:rPr>
      <w:sz w:val="24"/>
      <w:szCs w:val="24"/>
      <w:lang w:val="ru-RU" w:eastAsia="ar-SA" w:bidi="ar-SA"/>
    </w:rPr>
  </w:style>
  <w:style w:type="character" w:customStyle="1" w:styleId="3f">
    <w:name w:val="Основной текст (3)_"/>
    <w:rsid w:val="002C38CD"/>
    <w:rPr>
      <w:rFonts w:ascii="Verdana" w:hAnsi="Verdana" w:cs="Verdana"/>
      <w:b/>
      <w:bCs/>
      <w:sz w:val="18"/>
      <w:szCs w:val="18"/>
      <w:lang w:eastAsia="ar-SA" w:bidi="ar-SA"/>
    </w:rPr>
  </w:style>
  <w:style w:type="character" w:customStyle="1" w:styleId="afff9">
    <w:name w:val="Знак Знак"/>
    <w:rsid w:val="002C38CD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1ff0">
    <w:name w:val="Знак Знак1"/>
    <w:rsid w:val="002C38CD"/>
    <w:rPr>
      <w:sz w:val="24"/>
      <w:szCs w:val="24"/>
      <w:lang w:val="ru-RU" w:eastAsia="ar-SA" w:bidi="ar-SA"/>
    </w:rPr>
  </w:style>
  <w:style w:type="character" w:customStyle="1" w:styleId="afffa">
    <w:name w:val="Символ нумерации"/>
    <w:rsid w:val="002C38CD"/>
  </w:style>
  <w:style w:type="paragraph" w:customStyle="1" w:styleId="2f2">
    <w:name w:val="Название2"/>
    <w:basedOn w:val="a2"/>
    <w:rsid w:val="002C38CD"/>
    <w:pPr>
      <w:suppressLineNumbers/>
      <w:suppressAutoHyphens/>
      <w:spacing w:before="120" w:after="120" w:line="240" w:lineRule="auto"/>
      <w:ind w:firstLine="709"/>
      <w:jc w:val="both"/>
    </w:pPr>
    <w:rPr>
      <w:rFonts w:ascii="Arial" w:eastAsia="Times New Roman" w:hAnsi="Arial" w:cs="Mangal"/>
      <w:i/>
      <w:iCs/>
      <w:color w:val="000000"/>
      <w:sz w:val="20"/>
      <w:szCs w:val="24"/>
      <w:lang w:eastAsia="ar-SA"/>
    </w:rPr>
  </w:style>
  <w:style w:type="paragraph" w:customStyle="1" w:styleId="2f3">
    <w:name w:val="Указатель2"/>
    <w:basedOn w:val="a2"/>
    <w:rsid w:val="002C38CD"/>
    <w:pPr>
      <w:suppressLineNumbers/>
      <w:suppressAutoHyphens/>
      <w:spacing w:after="0" w:line="240" w:lineRule="auto"/>
      <w:ind w:firstLine="709"/>
      <w:jc w:val="both"/>
    </w:pPr>
    <w:rPr>
      <w:rFonts w:ascii="Arial" w:eastAsia="Times New Roman" w:hAnsi="Arial" w:cs="Mangal"/>
      <w:color w:val="000000"/>
      <w:sz w:val="20"/>
      <w:szCs w:val="24"/>
      <w:lang w:eastAsia="ar-SA"/>
    </w:rPr>
  </w:style>
  <w:style w:type="paragraph" w:customStyle="1" w:styleId="21b">
    <w:name w:val="Основной текст с отступом 21"/>
    <w:basedOn w:val="a2"/>
    <w:rsid w:val="002C38CD"/>
    <w:pPr>
      <w:suppressAutoHyphens/>
      <w:spacing w:after="120" w:line="480" w:lineRule="auto"/>
      <w:ind w:left="283" w:firstLine="709"/>
      <w:jc w:val="both"/>
    </w:pPr>
    <w:rPr>
      <w:rFonts w:ascii="Arial" w:eastAsia="Times New Roman" w:hAnsi="Arial" w:cs="Times New Roman"/>
      <w:color w:val="000000"/>
      <w:sz w:val="20"/>
      <w:szCs w:val="24"/>
      <w:lang w:eastAsia="ar-SA"/>
    </w:rPr>
  </w:style>
  <w:style w:type="paragraph" w:customStyle="1" w:styleId="228">
    <w:name w:val="Основной текст 22"/>
    <w:basedOn w:val="a2"/>
    <w:rsid w:val="002C38CD"/>
    <w:pPr>
      <w:suppressAutoHyphens/>
      <w:spacing w:after="120" w:line="480" w:lineRule="auto"/>
      <w:ind w:firstLine="709"/>
      <w:jc w:val="both"/>
    </w:pPr>
    <w:rPr>
      <w:rFonts w:ascii="Arial" w:eastAsia="Times New Roman" w:hAnsi="Arial" w:cs="Times New Roman"/>
      <w:color w:val="000000"/>
      <w:sz w:val="20"/>
      <w:szCs w:val="24"/>
      <w:lang w:eastAsia="ar-SA"/>
    </w:rPr>
  </w:style>
  <w:style w:type="paragraph" w:customStyle="1" w:styleId="2f4">
    <w:name w:val="Текст2"/>
    <w:basedOn w:val="a2"/>
    <w:rsid w:val="002C38CD"/>
    <w:pPr>
      <w:suppressAutoHyphens/>
      <w:spacing w:after="0" w:line="240" w:lineRule="auto"/>
      <w:ind w:firstLine="709"/>
      <w:jc w:val="both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styleId="48">
    <w:name w:val="toc 4"/>
    <w:basedOn w:val="a2"/>
    <w:next w:val="a2"/>
    <w:rsid w:val="002C38CD"/>
    <w:pPr>
      <w:suppressAutoHyphens/>
      <w:spacing w:after="0" w:line="240" w:lineRule="auto"/>
      <w:ind w:left="720" w:firstLine="709"/>
      <w:jc w:val="both"/>
    </w:pPr>
    <w:rPr>
      <w:rFonts w:ascii="Arial" w:eastAsia="Times New Roman" w:hAnsi="Arial" w:cs="Times New Roman"/>
      <w:color w:val="000000"/>
      <w:sz w:val="18"/>
      <w:szCs w:val="18"/>
      <w:lang w:eastAsia="ar-SA"/>
    </w:rPr>
  </w:style>
  <w:style w:type="paragraph" w:styleId="56">
    <w:name w:val="toc 5"/>
    <w:basedOn w:val="a2"/>
    <w:next w:val="a2"/>
    <w:rsid w:val="002C38CD"/>
    <w:pPr>
      <w:suppressAutoHyphens/>
      <w:spacing w:after="0" w:line="240" w:lineRule="auto"/>
      <w:ind w:left="960" w:firstLine="709"/>
      <w:jc w:val="both"/>
    </w:pPr>
    <w:rPr>
      <w:rFonts w:ascii="Arial" w:eastAsia="Times New Roman" w:hAnsi="Arial" w:cs="Times New Roman"/>
      <w:color w:val="000000"/>
      <w:sz w:val="18"/>
      <w:szCs w:val="18"/>
      <w:lang w:eastAsia="ar-SA"/>
    </w:rPr>
  </w:style>
  <w:style w:type="paragraph" w:styleId="6a">
    <w:name w:val="toc 6"/>
    <w:basedOn w:val="a2"/>
    <w:next w:val="a2"/>
    <w:rsid w:val="002C38CD"/>
    <w:pPr>
      <w:suppressAutoHyphens/>
      <w:spacing w:after="0" w:line="240" w:lineRule="auto"/>
      <w:ind w:left="1200" w:firstLine="709"/>
      <w:jc w:val="both"/>
    </w:pPr>
    <w:rPr>
      <w:rFonts w:ascii="Arial" w:eastAsia="Times New Roman" w:hAnsi="Arial" w:cs="Times New Roman"/>
      <w:color w:val="000000"/>
      <w:sz w:val="18"/>
      <w:szCs w:val="18"/>
      <w:lang w:eastAsia="ar-SA"/>
    </w:rPr>
  </w:style>
  <w:style w:type="paragraph" w:styleId="78">
    <w:name w:val="toc 7"/>
    <w:basedOn w:val="a2"/>
    <w:next w:val="a2"/>
    <w:rsid w:val="002C38CD"/>
    <w:pPr>
      <w:suppressAutoHyphens/>
      <w:spacing w:after="0" w:line="240" w:lineRule="auto"/>
      <w:ind w:left="1440" w:firstLine="709"/>
      <w:jc w:val="both"/>
    </w:pPr>
    <w:rPr>
      <w:rFonts w:ascii="Arial" w:eastAsia="Times New Roman" w:hAnsi="Arial" w:cs="Times New Roman"/>
      <w:color w:val="000000"/>
      <w:sz w:val="18"/>
      <w:szCs w:val="18"/>
      <w:lang w:eastAsia="ar-SA"/>
    </w:rPr>
  </w:style>
  <w:style w:type="paragraph" w:styleId="84">
    <w:name w:val="toc 8"/>
    <w:basedOn w:val="a2"/>
    <w:next w:val="a2"/>
    <w:rsid w:val="002C38CD"/>
    <w:pPr>
      <w:suppressAutoHyphens/>
      <w:spacing w:after="0" w:line="240" w:lineRule="auto"/>
      <w:ind w:left="1680" w:firstLine="709"/>
      <w:jc w:val="both"/>
    </w:pPr>
    <w:rPr>
      <w:rFonts w:ascii="Arial" w:eastAsia="Times New Roman" w:hAnsi="Arial" w:cs="Times New Roman"/>
      <w:color w:val="000000"/>
      <w:sz w:val="18"/>
      <w:szCs w:val="18"/>
      <w:lang w:eastAsia="ar-SA"/>
    </w:rPr>
  </w:style>
  <w:style w:type="paragraph" w:styleId="93">
    <w:name w:val="toc 9"/>
    <w:basedOn w:val="a2"/>
    <w:next w:val="a2"/>
    <w:rsid w:val="002C38CD"/>
    <w:pPr>
      <w:suppressAutoHyphens/>
      <w:spacing w:after="0" w:line="240" w:lineRule="auto"/>
      <w:ind w:left="1920" w:firstLine="709"/>
      <w:jc w:val="both"/>
    </w:pPr>
    <w:rPr>
      <w:rFonts w:ascii="Arial" w:eastAsia="Times New Roman" w:hAnsi="Arial" w:cs="Times New Roman"/>
      <w:color w:val="000000"/>
      <w:sz w:val="18"/>
      <w:szCs w:val="18"/>
      <w:lang w:eastAsia="ar-SA"/>
    </w:rPr>
  </w:style>
  <w:style w:type="paragraph" w:customStyle="1" w:styleId="57">
    <w:name w:val="Знак Знак5"/>
    <w:basedOn w:val="a2"/>
    <w:rsid w:val="002C38CD"/>
    <w:pPr>
      <w:suppressAutoHyphens/>
      <w:spacing w:before="280" w:after="280" w:line="480" w:lineRule="atLeast"/>
      <w:ind w:firstLine="851"/>
      <w:jc w:val="both"/>
    </w:pPr>
    <w:rPr>
      <w:rFonts w:ascii="Tahoma" w:eastAsia="Times New Roman" w:hAnsi="Tahoma" w:cs="Tahoma"/>
      <w:color w:val="000000"/>
      <w:sz w:val="20"/>
      <w:szCs w:val="20"/>
      <w:lang w:val="en-US" w:eastAsia="ar-SA"/>
    </w:rPr>
  </w:style>
  <w:style w:type="paragraph" w:customStyle="1" w:styleId="58">
    <w:name w:val="Заголовок №5"/>
    <w:basedOn w:val="a2"/>
    <w:rsid w:val="002C38CD"/>
    <w:pPr>
      <w:shd w:val="clear" w:color="auto" w:fill="FFFFFF"/>
      <w:suppressAutoHyphens/>
      <w:spacing w:after="360" w:line="240" w:lineRule="atLeast"/>
      <w:ind w:firstLine="709"/>
      <w:jc w:val="both"/>
    </w:pPr>
    <w:rPr>
      <w:rFonts w:ascii="Verdana" w:eastAsia="Times New Roman" w:hAnsi="Verdana" w:cs="Verdana"/>
      <w:b/>
      <w:bCs/>
      <w:color w:val="000000"/>
      <w:sz w:val="18"/>
      <w:szCs w:val="18"/>
      <w:lang w:eastAsia="ar-SA"/>
    </w:rPr>
  </w:style>
  <w:style w:type="paragraph" w:customStyle="1" w:styleId="319">
    <w:name w:val="Основной текст (3)1"/>
    <w:basedOn w:val="a2"/>
    <w:rsid w:val="002C38CD"/>
    <w:pPr>
      <w:shd w:val="clear" w:color="auto" w:fill="FFFFFF"/>
      <w:suppressAutoHyphens/>
      <w:spacing w:after="60" w:line="216" w:lineRule="exact"/>
      <w:ind w:firstLine="709"/>
      <w:jc w:val="both"/>
    </w:pPr>
    <w:rPr>
      <w:rFonts w:ascii="Verdana" w:eastAsia="Times New Roman" w:hAnsi="Verdana" w:cs="Verdana"/>
      <w:b/>
      <w:bCs/>
      <w:color w:val="000000"/>
      <w:sz w:val="18"/>
      <w:szCs w:val="18"/>
      <w:lang w:eastAsia="ar-SA"/>
    </w:rPr>
  </w:style>
  <w:style w:type="paragraph" w:customStyle="1" w:styleId="2f5">
    <w:name w:val="Схема документа2"/>
    <w:basedOn w:val="a2"/>
    <w:rsid w:val="002C38CD"/>
    <w:pPr>
      <w:shd w:val="clear" w:color="auto" w:fill="000080"/>
      <w:suppressAutoHyphens/>
      <w:spacing w:after="0" w:line="240" w:lineRule="auto"/>
      <w:ind w:firstLine="709"/>
      <w:jc w:val="both"/>
    </w:pPr>
    <w:rPr>
      <w:rFonts w:ascii="Tahoma" w:eastAsia="Times New Roman" w:hAnsi="Tahoma" w:cs="Tahoma"/>
      <w:color w:val="000000"/>
      <w:sz w:val="20"/>
      <w:szCs w:val="24"/>
      <w:lang w:eastAsia="ar-SA"/>
    </w:rPr>
  </w:style>
  <w:style w:type="paragraph" w:customStyle="1" w:styleId="ConsNonformat">
    <w:name w:val="ConsNonformat"/>
    <w:rsid w:val="002C38C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b">
    <w:name w:val="Раздел"/>
    <w:basedOn w:val="a2"/>
    <w:rsid w:val="002C38CD"/>
    <w:pPr>
      <w:suppressAutoHyphens/>
      <w:spacing w:after="0" w:line="240" w:lineRule="auto"/>
      <w:ind w:left="720" w:firstLine="709"/>
      <w:jc w:val="both"/>
    </w:pPr>
    <w:rPr>
      <w:rFonts w:ascii="Arial" w:eastAsia="Times New Roman" w:hAnsi="Arial" w:cs="Times New Roman"/>
      <w:b/>
      <w:color w:val="000000"/>
      <w:sz w:val="20"/>
      <w:szCs w:val="24"/>
      <w:lang w:eastAsia="ar-SA"/>
    </w:rPr>
  </w:style>
  <w:style w:type="paragraph" w:customStyle="1" w:styleId="Iniiaiieoaeno">
    <w:name w:val="Iniiaiie oaeno"/>
    <w:basedOn w:val="Iauiue"/>
    <w:rsid w:val="002C38CD"/>
    <w:pPr>
      <w:widowControl/>
      <w:suppressAutoHyphens w:val="0"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2"/>
    <w:rsid w:val="002C38CD"/>
    <w:pPr>
      <w:widowControl w:val="0"/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paragraph" w:customStyle="1" w:styleId="3-016">
    <w:name w:val="Стиль Заголовок 3 + малые прописные Справа:  -01 см Перед:  6 пт..."/>
    <w:basedOn w:val="3"/>
    <w:rsid w:val="002C38CD"/>
  </w:style>
  <w:style w:type="paragraph" w:customStyle="1" w:styleId="2f6">
    <w:name w:val="Текст примечания2"/>
    <w:basedOn w:val="a2"/>
    <w:rsid w:val="002C38CD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color w:val="000000"/>
      <w:sz w:val="20"/>
      <w:szCs w:val="20"/>
      <w:lang w:eastAsia="ar-SA"/>
    </w:rPr>
  </w:style>
  <w:style w:type="paragraph" w:customStyle="1" w:styleId="3f0">
    <w:name w:val="Îñíîâíîé òåêñò ñ îòñòóïîì 3"/>
    <w:basedOn w:val="afff3"/>
    <w:rsid w:val="002C38CD"/>
    <w:pPr>
      <w:suppressAutoHyphens w:val="0"/>
      <w:ind w:firstLine="567"/>
      <w:jc w:val="both"/>
    </w:pPr>
    <w:rPr>
      <w:rFonts w:ascii="Peterburg" w:hAnsi="Peterburg" w:cs="Peterburg"/>
      <w:b/>
      <w:i/>
      <w:sz w:val="24"/>
    </w:rPr>
  </w:style>
  <w:style w:type="paragraph" w:customStyle="1" w:styleId="1ff1">
    <w:name w:val="1 уровень"/>
    <w:basedOn w:val="1"/>
    <w:rsid w:val="002C38CD"/>
    <w:pPr>
      <w:keepNext w:val="0"/>
      <w:keepLines w:val="0"/>
      <w:suppressAutoHyphens/>
      <w:spacing w:before="0" w:line="360" w:lineRule="auto"/>
      <w:ind w:firstLine="720"/>
      <w:jc w:val="center"/>
      <w:outlineLvl w:val="9"/>
    </w:pPr>
    <w:rPr>
      <w:rFonts w:ascii="Times New Roman" w:eastAsia="Times New Roman" w:hAnsi="Times New Roman" w:cs="Times New Roman"/>
      <w:b/>
      <w:caps/>
      <w:color w:val="000000"/>
      <w:sz w:val="24"/>
      <w:szCs w:val="28"/>
      <w:lang w:eastAsia="ru-RU"/>
    </w:rPr>
  </w:style>
  <w:style w:type="character" w:customStyle="1" w:styleId="afffc">
    <w:name w:val="Основной текст_"/>
    <w:link w:val="1ff2"/>
    <w:uiPriority w:val="99"/>
    <w:rsid w:val="002C38CD"/>
    <w:rPr>
      <w:shd w:val="clear" w:color="auto" w:fill="FFFFFF"/>
    </w:rPr>
  </w:style>
  <w:style w:type="paragraph" w:customStyle="1" w:styleId="1ff2">
    <w:name w:val="Основной текст1"/>
    <w:basedOn w:val="a2"/>
    <w:link w:val="afffc"/>
    <w:uiPriority w:val="99"/>
    <w:rsid w:val="002C38CD"/>
    <w:pPr>
      <w:shd w:val="clear" w:color="auto" w:fill="FFFFFF"/>
      <w:spacing w:after="600" w:line="240" w:lineRule="atLeast"/>
      <w:ind w:hanging="300"/>
    </w:pPr>
  </w:style>
  <w:style w:type="table" w:customStyle="1" w:styleId="470">
    <w:name w:val="Сетка таблицы47"/>
    <w:basedOn w:val="a4"/>
    <w:next w:val="ab"/>
    <w:uiPriority w:val="99"/>
    <w:rsid w:val="002C3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</w:tblStylePr>
  </w:style>
  <w:style w:type="character" w:customStyle="1" w:styleId="237">
    <w:name w:val="Заголовок 2 Знак3"/>
    <w:basedOn w:val="a3"/>
    <w:link w:val="2"/>
    <w:uiPriority w:val="9"/>
    <w:semiHidden/>
    <w:rsid w:val="002C38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33">
    <w:name w:val="Заголовок 3 Знак3"/>
    <w:basedOn w:val="a3"/>
    <w:link w:val="3"/>
    <w:uiPriority w:val="9"/>
    <w:semiHidden/>
    <w:rsid w:val="002C38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33">
    <w:name w:val="Заголовок 4 Знак3"/>
    <w:basedOn w:val="a3"/>
    <w:link w:val="4"/>
    <w:uiPriority w:val="9"/>
    <w:semiHidden/>
    <w:rsid w:val="002C38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32">
    <w:name w:val="Заголовок 5 Знак3"/>
    <w:basedOn w:val="a3"/>
    <w:link w:val="5"/>
    <w:uiPriority w:val="9"/>
    <w:semiHidden/>
    <w:rsid w:val="002C38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32">
    <w:name w:val="Заголовок 6 Знак3"/>
    <w:basedOn w:val="a3"/>
    <w:link w:val="6"/>
    <w:uiPriority w:val="9"/>
    <w:semiHidden/>
    <w:rsid w:val="002C38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40">
    <w:name w:val="Заголовок 7 Знак4"/>
    <w:basedOn w:val="a3"/>
    <w:link w:val="7"/>
    <w:uiPriority w:val="9"/>
    <w:semiHidden/>
    <w:rsid w:val="002C38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40">
    <w:name w:val="Заголовок 8 Знак4"/>
    <w:basedOn w:val="a3"/>
    <w:link w:val="8"/>
    <w:uiPriority w:val="9"/>
    <w:semiHidden/>
    <w:rsid w:val="002C38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9">
    <w:name w:val="No Spacing"/>
    <w:uiPriority w:val="1"/>
    <w:qFormat/>
    <w:rsid w:val="002C38CD"/>
    <w:pPr>
      <w:spacing w:after="0" w:line="240" w:lineRule="auto"/>
    </w:pPr>
  </w:style>
  <w:style w:type="table" w:styleId="ab">
    <w:name w:val="Table Grid"/>
    <w:basedOn w:val="a4"/>
    <w:uiPriority w:val="39"/>
    <w:rsid w:val="002C3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2"/>
    <w:link w:val="49"/>
    <w:uiPriority w:val="99"/>
    <w:semiHidden/>
    <w:unhideWhenUsed/>
    <w:rsid w:val="002C38C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49">
    <w:name w:val="Схема документа Знак4"/>
    <w:basedOn w:val="a3"/>
    <w:link w:val="af2"/>
    <w:uiPriority w:val="99"/>
    <w:semiHidden/>
    <w:rsid w:val="002C38CD"/>
    <w:rPr>
      <w:rFonts w:ascii="Segoe UI" w:hAnsi="Segoe UI" w:cs="Segoe UI"/>
      <w:sz w:val="16"/>
      <w:szCs w:val="16"/>
    </w:rPr>
  </w:style>
  <w:style w:type="paragraph" w:styleId="affc">
    <w:name w:val="Plain Text"/>
    <w:basedOn w:val="a2"/>
    <w:link w:val="affb"/>
    <w:semiHidden/>
    <w:unhideWhenUsed/>
    <w:rsid w:val="002C38CD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3f1">
    <w:name w:val="Текст Знак3"/>
    <w:basedOn w:val="a3"/>
    <w:link w:val="affc"/>
    <w:uiPriority w:val="99"/>
    <w:semiHidden/>
    <w:rsid w:val="002C38CD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48</Pages>
  <Words>13546</Words>
  <Characters>116364</Characters>
  <Application>Microsoft Office Word</Application>
  <DocSecurity>0</DocSecurity>
  <Lines>5059</Lines>
  <Paragraphs>1882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2023-10-20T08:07:00Z</dcterms:created>
  <dcterms:modified xsi:type="dcterms:W3CDTF">2023-10-20T08:12:00Z</dcterms:modified>
</cp:coreProperties>
</file>