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26" w:rsidRPr="00563E26" w:rsidRDefault="00563E26" w:rsidP="00563E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3E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563E26" w:rsidRPr="00563E26" w:rsidRDefault="00563E26" w:rsidP="00563E26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3E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563E26" w:rsidRPr="00563E26" w:rsidRDefault="00563E26" w:rsidP="00563E26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3E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563E26" w:rsidRPr="00563E26" w:rsidRDefault="00563E26" w:rsidP="00563E26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3E26" w:rsidRPr="00563E26" w:rsidRDefault="00563E26" w:rsidP="00563E26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3E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РЕШЕНИЕ </w:t>
      </w:r>
      <w:r w:rsidRPr="00220D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</w:t>
      </w:r>
      <w:r w:rsidR="00220DB1" w:rsidRPr="00220D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60</w:t>
      </w:r>
    </w:p>
    <w:p w:rsidR="00563E26" w:rsidRPr="00563E26" w:rsidRDefault="00563E26" w:rsidP="00563E26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3E26" w:rsidRPr="00220DB1" w:rsidRDefault="00563E26" w:rsidP="00563E26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E26">
        <w:rPr>
          <w:rFonts w:ascii="Times New Roman" w:eastAsia="Calibri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E26">
        <w:rPr>
          <w:rFonts w:ascii="Times New Roman" w:eastAsia="Calibri" w:hAnsi="Times New Roman" w:cs="Times New Roman"/>
          <w:sz w:val="24"/>
          <w:szCs w:val="24"/>
          <w:lang w:eastAsia="ru-RU"/>
        </w:rPr>
        <w:t>Вертикос</w:t>
      </w:r>
      <w:r w:rsidRPr="00563E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E2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E2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220D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220DB1" w:rsidRPr="00220DB1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="000508B1" w:rsidRPr="00220DB1">
        <w:rPr>
          <w:rFonts w:ascii="Times New Roman" w:eastAsia="Calibri" w:hAnsi="Times New Roman" w:cs="Times New Roman"/>
          <w:sz w:val="24"/>
          <w:szCs w:val="24"/>
          <w:lang w:eastAsia="ru-RU"/>
        </w:rPr>
        <w:t>.12</w:t>
      </w:r>
      <w:r w:rsidRPr="00220DB1">
        <w:rPr>
          <w:rFonts w:ascii="Times New Roman" w:eastAsia="Calibri" w:hAnsi="Times New Roman" w:cs="Times New Roman"/>
          <w:sz w:val="24"/>
          <w:szCs w:val="24"/>
          <w:lang w:eastAsia="ru-RU"/>
        </w:rPr>
        <w:t>.2023 года</w:t>
      </w:r>
    </w:p>
    <w:p w:rsidR="00563E26" w:rsidRPr="00563E26" w:rsidRDefault="00563E26" w:rsidP="00563E26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DB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20DB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20DB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20DB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</w:t>
      </w:r>
      <w:r w:rsidR="00220DB1" w:rsidRPr="00220DB1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220DB1">
        <w:rPr>
          <w:rFonts w:ascii="Times New Roman" w:eastAsia="Calibri" w:hAnsi="Times New Roman" w:cs="Times New Roman"/>
          <w:sz w:val="24"/>
          <w:szCs w:val="24"/>
          <w:lang w:eastAsia="ru-RU"/>
        </w:rPr>
        <w:t>-е собрание, 5-го созыва</w:t>
      </w:r>
    </w:p>
    <w:p w:rsidR="00563E26" w:rsidRPr="00563E26" w:rsidRDefault="00563E26" w:rsidP="00563E26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3E26" w:rsidRDefault="00563E26" w:rsidP="0056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8B1" w:rsidRPr="00563E26" w:rsidRDefault="000508B1" w:rsidP="000508B1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плана приватизации муниципального имущества на 2024 год</w:t>
      </w:r>
    </w:p>
    <w:p w:rsidR="000508B1" w:rsidRDefault="000508B1" w:rsidP="0056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3E26" w:rsidRPr="00563E26" w:rsidRDefault="000508B1" w:rsidP="000508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пунктом 3 статьи 4 Устава муниципального образования Вертикосского сельского поселения Каргасокского района Томской области, рассмотрев предложение муниципального казанного учреждения Администрации Вертикосского сельского поселения о плане приватизации (продажи) муниципального мущество МО «Вертикосское сельское поселение) на 2024 год </w:t>
      </w:r>
    </w:p>
    <w:p w:rsidR="000508B1" w:rsidRDefault="000508B1" w:rsidP="00563E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3E26" w:rsidRPr="00563E26" w:rsidRDefault="00563E26" w:rsidP="00563E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E26">
        <w:rPr>
          <w:rFonts w:ascii="Times New Roman" w:eastAsia="Calibri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563E26" w:rsidRPr="00563E26" w:rsidRDefault="00563E26" w:rsidP="00563E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63E26" w:rsidRPr="00563E26" w:rsidTr="00422118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63E26" w:rsidRPr="000508B1" w:rsidRDefault="000508B1" w:rsidP="000508B1">
            <w:pPr>
              <w:numPr>
                <w:ilvl w:val="0"/>
                <w:numId w:val="1"/>
              </w:numPr>
              <w:spacing w:after="0" w:line="240" w:lineRule="auto"/>
              <w:ind w:left="462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план приватизации (продажи) муниципального имущества муниципального образования «Вертикосское сельское поселение» на 2024 год, согласно Приложению</w:t>
            </w:r>
            <w:r w:rsidR="0001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настоящему решению.</w:t>
            </w:r>
          </w:p>
          <w:p w:rsidR="000508B1" w:rsidRPr="00563E26" w:rsidRDefault="000508B1" w:rsidP="000508B1">
            <w:pPr>
              <w:numPr>
                <w:ilvl w:val="0"/>
                <w:numId w:val="1"/>
              </w:numPr>
              <w:spacing w:after="0" w:line="240" w:lineRule="auto"/>
              <w:ind w:left="462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решение вступает в силу со дня официального обнародования в порядке, предусмотренном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Уставом муниципального образования Вертикосского сельского поселения Каргасокского района Томской области.</w:t>
            </w:r>
          </w:p>
          <w:p w:rsidR="00563E26" w:rsidRPr="00563E26" w:rsidRDefault="00563E26" w:rsidP="0056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E26" w:rsidRPr="00563E26" w:rsidRDefault="00563E26" w:rsidP="0056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3E26" w:rsidRPr="00563E26" w:rsidRDefault="00563E26" w:rsidP="0056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3E26" w:rsidRPr="00563E26" w:rsidRDefault="00563E26" w:rsidP="00563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563E26" w:rsidRPr="00563E26" w:rsidRDefault="00563E26" w:rsidP="00563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Н.Д.</w:t>
      </w:r>
    </w:p>
    <w:p w:rsidR="00563E26" w:rsidRPr="00563E26" w:rsidRDefault="00563E26" w:rsidP="00563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26" w:rsidRPr="00563E26" w:rsidRDefault="00563E26" w:rsidP="00563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</w:t>
      </w:r>
    </w:p>
    <w:p w:rsidR="00563E26" w:rsidRPr="00563E26" w:rsidRDefault="00563E26" w:rsidP="00563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Войнолович Н.А.</w:t>
      </w:r>
    </w:p>
    <w:p w:rsidR="00563E26" w:rsidRPr="00563E26" w:rsidRDefault="00563E26" w:rsidP="00563E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3E26" w:rsidRPr="00563E26" w:rsidRDefault="00563E26" w:rsidP="00563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26" w:rsidRPr="00563E26" w:rsidRDefault="00563E26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E26" w:rsidRPr="00563E26" w:rsidRDefault="00563E26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E26" w:rsidRPr="00563E26" w:rsidRDefault="00563E26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E26" w:rsidRPr="00563E26" w:rsidRDefault="00563E26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3E26" w:rsidRDefault="00563E26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7F" w:rsidRPr="00563E26" w:rsidRDefault="0001117F" w:rsidP="00563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E26" w:rsidRPr="00563E26" w:rsidRDefault="00563E26" w:rsidP="00563E2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563E26" w:rsidRPr="00563E26" w:rsidRDefault="00563E26" w:rsidP="00563E2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563E26" w:rsidRPr="00563E26" w:rsidRDefault="00563E26" w:rsidP="00563E2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Каргасокского района </w:t>
      </w:r>
    </w:p>
    <w:p w:rsidR="00563E26" w:rsidRPr="00563E26" w:rsidRDefault="00563E26" w:rsidP="00563E2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563E26" w:rsidRPr="00563E26" w:rsidRDefault="0001117F" w:rsidP="00563E2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20DB1" w:rsidRPr="00220DB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20DB1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563E26" w:rsidRPr="0022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№ </w:t>
      </w:r>
      <w:r w:rsidR="00220DB1" w:rsidRPr="00220DB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563E26" w:rsidRPr="00563E26" w:rsidRDefault="00563E26" w:rsidP="00563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117F" w:rsidRDefault="0001117F" w:rsidP="0056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1117F" w:rsidRDefault="0001117F" w:rsidP="0056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17F" w:rsidRDefault="0001117F" w:rsidP="000111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приватизации (продажи) муниципального имущества </w:t>
      </w:r>
    </w:p>
    <w:p w:rsidR="00563E26" w:rsidRDefault="0001117F" w:rsidP="000111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«Вертикосское сельское поселение»</w:t>
      </w:r>
    </w:p>
    <w:p w:rsidR="0001117F" w:rsidRDefault="0001117F" w:rsidP="000111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год</w:t>
      </w:r>
    </w:p>
    <w:p w:rsidR="0001117F" w:rsidRDefault="0001117F" w:rsidP="000111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701"/>
        <w:gridCol w:w="1418"/>
        <w:gridCol w:w="917"/>
        <w:gridCol w:w="1239"/>
        <w:gridCol w:w="1239"/>
      </w:tblGrid>
      <w:tr w:rsidR="0001117F" w:rsidRPr="0001117F" w:rsidTr="0001117F">
        <w:tc>
          <w:tcPr>
            <w:tcW w:w="846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1117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1117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Наименование приватизируемого имущества</w:t>
            </w:r>
          </w:p>
        </w:tc>
        <w:tc>
          <w:tcPr>
            <w:tcW w:w="1134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1117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Местонахождение</w:t>
            </w:r>
          </w:p>
        </w:tc>
        <w:tc>
          <w:tcPr>
            <w:tcW w:w="1701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1117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Сведения  об учете в реестре муниципального имущества Вертикосского сельского поселения</w:t>
            </w:r>
          </w:p>
        </w:tc>
        <w:tc>
          <w:tcPr>
            <w:tcW w:w="1418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1117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Планируемый способ приватизации</w:t>
            </w:r>
          </w:p>
        </w:tc>
        <w:tc>
          <w:tcPr>
            <w:tcW w:w="917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1117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Срок</w:t>
            </w:r>
          </w:p>
        </w:tc>
        <w:tc>
          <w:tcPr>
            <w:tcW w:w="1239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1117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Цена первоначального предложения (руб.)</w:t>
            </w:r>
          </w:p>
        </w:tc>
        <w:tc>
          <w:tcPr>
            <w:tcW w:w="1239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1117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Планируемый доход в бюджет (руб.)</w:t>
            </w:r>
          </w:p>
        </w:tc>
      </w:tr>
      <w:tr w:rsidR="0001117F" w:rsidRPr="0001117F" w:rsidTr="0001117F">
        <w:tc>
          <w:tcPr>
            <w:tcW w:w="846" w:type="dxa"/>
          </w:tcPr>
          <w:p w:rsidR="0001117F" w:rsidRPr="0001117F" w:rsidRDefault="0001117F" w:rsidP="0001117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17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39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39" w:type="dxa"/>
          </w:tcPr>
          <w:p w:rsidR="0001117F" w:rsidRPr="0001117F" w:rsidRDefault="0001117F" w:rsidP="000111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</w:p>
        </w:tc>
      </w:tr>
    </w:tbl>
    <w:p w:rsidR="0001117F" w:rsidRPr="00563E26" w:rsidRDefault="0001117F" w:rsidP="000111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1117F" w:rsidRPr="00563E26" w:rsidSect="001865E6">
      <w:pgSz w:w="11906" w:h="16838"/>
      <w:pgMar w:top="851" w:right="851" w:bottom="851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B5371"/>
    <w:multiLevelType w:val="hybridMultilevel"/>
    <w:tmpl w:val="420E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26"/>
    <w:rsid w:val="0001117F"/>
    <w:rsid w:val="000508B1"/>
    <w:rsid w:val="00220DB1"/>
    <w:rsid w:val="00293EAD"/>
    <w:rsid w:val="002F5795"/>
    <w:rsid w:val="00344636"/>
    <w:rsid w:val="00563E26"/>
    <w:rsid w:val="00B71D1B"/>
    <w:rsid w:val="00B92072"/>
    <w:rsid w:val="00C067B3"/>
    <w:rsid w:val="00C21AA9"/>
    <w:rsid w:val="00D26762"/>
    <w:rsid w:val="00F2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B3BE"/>
  <w15:chartTrackingRefBased/>
  <w15:docId w15:val="{204457F2-DFB7-4553-B11A-9F98196C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2023-07-07T08:56:00Z</dcterms:created>
  <dcterms:modified xsi:type="dcterms:W3CDTF">2023-12-29T02:05:00Z</dcterms:modified>
</cp:coreProperties>
</file>