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09" w:rsidRDefault="00CC0309" w:rsidP="00CC030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309" w:rsidRDefault="00CC0309" w:rsidP="00CC030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309" w:rsidRDefault="00CC0309" w:rsidP="00CC030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C03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CC0309" w:rsidRPr="00CC0309" w:rsidRDefault="00CC0309" w:rsidP="00CC030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03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CC0309" w:rsidRPr="00CC0309" w:rsidRDefault="00CC0309" w:rsidP="00CC030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03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CC0309" w:rsidRPr="00CC0309" w:rsidRDefault="00CC0309" w:rsidP="00CC030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03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63</w:t>
      </w:r>
    </w:p>
    <w:p w:rsidR="00CC0309" w:rsidRPr="00CC0309" w:rsidRDefault="00CC0309" w:rsidP="00CC030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CC030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19.01.</w:t>
      </w: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CC03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CC0309" w:rsidRPr="00CC0309" w:rsidRDefault="00CC0309" w:rsidP="00CC0309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CC030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30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16-е собрание, 5-го созыва </w:t>
      </w:r>
    </w:p>
    <w:p w:rsidR="00CC0309" w:rsidRPr="00CC0309" w:rsidRDefault="00CC0309" w:rsidP="00CC0309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0309" w:rsidRPr="00CC0309" w:rsidTr="00390EC3">
        <w:trPr>
          <w:jc w:val="center"/>
        </w:trPr>
        <w:tc>
          <w:tcPr>
            <w:tcW w:w="9498" w:type="dxa"/>
          </w:tcPr>
          <w:p w:rsidR="00CC0309" w:rsidRPr="00CC0309" w:rsidRDefault="00CC0309" w:rsidP="00CC0309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C0309">
              <w:rPr>
                <w:rFonts w:ascii="Times New Roman" w:eastAsia="Times New Roman" w:hAnsi="Times New Roman"/>
                <w:sz w:val="24"/>
                <w:lang w:eastAsia="ru-RU"/>
              </w:rPr>
              <w:t>Об утверждении календарного плана мероприятий по проведению конкурса   по отбору кандидатур на должность Главы Вертикосского сельского поселения Каргасокского района Томской области</w:t>
            </w:r>
          </w:p>
          <w:p w:rsidR="00CC0309" w:rsidRPr="00CC0309" w:rsidRDefault="00CC0309" w:rsidP="00CC030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CC0309" w:rsidRPr="00CC0309" w:rsidRDefault="00CC0309" w:rsidP="00CC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</w:t>
      </w:r>
    </w:p>
    <w:p w:rsidR="00CC0309" w:rsidRPr="00CC0309" w:rsidRDefault="00CC0309" w:rsidP="00CC030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C0309" w:rsidRPr="00CC0309" w:rsidRDefault="00CC0309" w:rsidP="00CC03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календарный план мероприятий по проведению конкурса   по отбору кандидатур на должность Главы Вертикосского сельского поселения Каргасокского района Томской области.</w:t>
      </w: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поселения:                    </w:t>
      </w: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Вертикосского</w:t>
      </w: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</w:t>
      </w: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Приложение 1</w:t>
      </w:r>
    </w:p>
    <w:p w:rsidR="00CC0309" w:rsidRPr="00CC0309" w:rsidRDefault="00CC0309" w:rsidP="00CC0309">
      <w:pPr>
        <w:spacing w:after="0" w:line="240" w:lineRule="auto"/>
        <w:ind w:left="5670" w:right="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CC0309" w:rsidRPr="00CC0309" w:rsidRDefault="00CC0309" w:rsidP="00CC0309">
      <w:pPr>
        <w:spacing w:after="0" w:line="240" w:lineRule="auto"/>
        <w:ind w:left="5670" w:right="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CC0309" w:rsidRPr="00CC0309" w:rsidRDefault="00CC0309" w:rsidP="00CC0309">
      <w:pPr>
        <w:spacing w:after="0" w:line="240" w:lineRule="auto"/>
        <w:ind w:left="5670" w:right="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«Вертикосского сельского поселения» от 19.01.2024 № 63</w:t>
      </w:r>
    </w:p>
    <w:p w:rsidR="00CC0309" w:rsidRPr="00CC0309" w:rsidRDefault="00CC0309" w:rsidP="00CC0309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09" w:rsidRPr="00CC0309" w:rsidRDefault="00CC0309" w:rsidP="00CC0309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:rsidR="00CC0309" w:rsidRPr="00CC0309" w:rsidRDefault="00CC0309" w:rsidP="00CC0309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проведению конкурса по отбору кандидатур на должность</w:t>
      </w:r>
    </w:p>
    <w:p w:rsidR="00CC0309" w:rsidRPr="00CC0309" w:rsidRDefault="00CC0309" w:rsidP="00CC0309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Вертикосского сельского поселения</w:t>
      </w:r>
    </w:p>
    <w:p w:rsidR="00CC0309" w:rsidRPr="00CC0309" w:rsidRDefault="00CC0309" w:rsidP="00CC0309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1843"/>
      </w:tblGrid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конкурса на замещение должности Главы сельского поселения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30 дней со дня истечения срока полномочий Главы сельского поселения 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(19.01.2024)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в газете 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«Северная правда» и размещение на официальном сайте 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решения Совета поселения и объявления о проведении конкурса, его условиях, дате, времени и месте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20 дней до дня проведения конкурса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(19.01.2024)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 следующего за днем принятия решения о проведении конкурса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(20.01.2024)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подписания распоряжения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20.01.2024)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календарных дней со дня, следующего за днем опубликования решения Совета сельского поселения о проведении конкурса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 29.01.2024)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конкурсной комиссией своих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документов кандидатами на должность Главы сельского поселения в конкурсную комиссию для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календарных дней со дня, следующего за днем опубликования объявления о проведении конкурса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01.02.2024 по 01.03.2024)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кандидата на должность Главы сельского поселения или представителя кандидата о 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дня окончания приема документов, необходимых для участия в конкурсе  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01.03.2024)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проведения конкурса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 28.03.2024)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конкурсной комиссии: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принятие решения по вопросу допуска кандидатов к участию в конкурсе на должность Главы сельского поселения или об отказе в допуске с указанием причин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проведения конкурса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(27.03.2024)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(26.03.2024-27.03.2024)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70 календарных дней со дня принятия Советом сельского поселения решения о проведении конкурса.</w:t>
            </w: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(28.03.2024)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заседания конкурсной комиссии на следующий день в случае явки на конкурс менее двух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конкурса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(28.03.2024)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повторного (перенесенного) заседания конкурсной комиссии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(29.03.2024)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объявлении нового конкурса в случае подачи единственного заявления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5.10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08.04.2024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конкурса несостоявшимся по иным причинам, </w:t>
            </w: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указанным в Положении о порядке проведения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день проведения заседания конкурсной комиссии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(28.03.2024)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Конкурсная комиссия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5.24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следующего дня после дня принятия решения конкурсной комиссии 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(28.03.2024)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5.23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08.04.2024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календарных дней после дня принятия решения конкурсной комиссии по результатам конкурса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02.04.2024)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поселения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31.03.2024)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об избрании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11.04.2024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CC0309" w:rsidRPr="00CC0309" w:rsidTr="00390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15.04.2024)</w:t>
            </w: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9" w:rsidRPr="00CC0309" w:rsidRDefault="00CC0309" w:rsidP="00CC03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поселения</w:t>
            </w:r>
          </w:p>
        </w:tc>
      </w:tr>
    </w:tbl>
    <w:p w:rsidR="00CC0309" w:rsidRPr="00CC0309" w:rsidRDefault="00CC0309" w:rsidP="00CC0309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C4" w:rsidRDefault="00442EC4"/>
    <w:sectPr w:rsidR="00442EC4" w:rsidSect="00E93607">
      <w:footerReference w:type="default" r:id="rId4"/>
      <w:pgSz w:w="11906" w:h="16838" w:code="9"/>
      <w:pgMar w:top="142" w:right="567" w:bottom="567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09327"/>
      <w:docPartObj>
        <w:docPartGallery w:val="Page Numbers (Bottom of Page)"/>
        <w:docPartUnique/>
      </w:docPartObj>
    </w:sdtPr>
    <w:sdtEndPr/>
    <w:sdtContent>
      <w:p w:rsidR="00510753" w:rsidRDefault="00CC030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0753" w:rsidRDefault="00CC030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09"/>
    <w:rsid w:val="00442EC4"/>
    <w:rsid w:val="00CC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DBA1"/>
  <w15:chartTrackingRefBased/>
  <w15:docId w15:val="{8BB0F922-BB57-4B00-8124-9B2AA310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03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3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0">
    <w:name w:val="Сетка таблицы140"/>
    <w:basedOn w:val="a1"/>
    <w:next w:val="a5"/>
    <w:uiPriority w:val="59"/>
    <w:rsid w:val="00CC030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C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2024-02-02T02:46:00Z</dcterms:created>
  <dcterms:modified xsi:type="dcterms:W3CDTF">2024-02-02T02:47:00Z</dcterms:modified>
</cp:coreProperties>
</file>