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75E" w:rsidRPr="00EC775E" w:rsidRDefault="00EC775E" w:rsidP="00EC7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EC775E" w:rsidRPr="00EC775E" w:rsidRDefault="00EC775E" w:rsidP="00EC7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КАРГАСОКСКИЙ РАЙОН </w:t>
      </w:r>
    </w:p>
    <w:p w:rsidR="00EC775E" w:rsidRPr="00EC775E" w:rsidRDefault="00EC775E" w:rsidP="00EC77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ВЕРТИКОССКОГО СЕЛЬСКОГО ПОСЕЛЕНИЯ </w:t>
      </w:r>
    </w:p>
    <w:p w:rsidR="00EC775E" w:rsidRPr="00EC775E" w:rsidRDefault="00EC775E" w:rsidP="00EC77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775E" w:rsidRPr="00EC775E" w:rsidRDefault="00EC775E" w:rsidP="00EC77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№ 85</w:t>
      </w:r>
    </w:p>
    <w:p w:rsidR="00EC775E" w:rsidRPr="00EC775E" w:rsidRDefault="00EC775E" w:rsidP="00EC77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EC775E" w:rsidRPr="00EC775E" w:rsidRDefault="00EC775E" w:rsidP="00EC7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C7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Вертикос                                                              </w:t>
      </w:r>
      <w:r w:rsidRPr="00EC7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от 06.06.2024 г. </w:t>
      </w:r>
    </w:p>
    <w:p w:rsidR="00EC775E" w:rsidRPr="00EC775E" w:rsidRDefault="00EC775E" w:rsidP="00EC77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22-е собрание 5-го созыва </w:t>
      </w:r>
    </w:p>
    <w:p w:rsidR="00EC775E" w:rsidRPr="00EC775E" w:rsidRDefault="00EC775E" w:rsidP="00EC7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spacing w:after="0" w:line="240" w:lineRule="auto"/>
        <w:ind w:left="-672" w:right="-5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объявлении конкурса по отбору кандидатур на должность Главы</w:t>
      </w:r>
    </w:p>
    <w:p w:rsidR="00EC775E" w:rsidRPr="00EC775E" w:rsidRDefault="00EC775E" w:rsidP="00EC775E">
      <w:pPr>
        <w:spacing w:after="0" w:line="240" w:lineRule="auto"/>
        <w:ind w:left="-672" w:right="-5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Вертикосского сельского поселения Каргасокского района</w:t>
      </w:r>
    </w:p>
    <w:p w:rsidR="00EC775E" w:rsidRPr="00EC775E" w:rsidRDefault="00EC775E" w:rsidP="00EC775E">
      <w:pPr>
        <w:spacing w:after="0" w:line="240" w:lineRule="auto"/>
        <w:ind w:left="-672" w:right="-5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5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области.</w:t>
      </w:r>
    </w:p>
    <w:p w:rsidR="00EC775E" w:rsidRPr="00EC775E" w:rsidRDefault="00EC775E" w:rsidP="00EC775E">
      <w:pPr>
        <w:spacing w:after="0" w:line="240" w:lineRule="auto"/>
        <w:ind w:left="-672" w:right="-5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spacing w:after="0" w:line="240" w:lineRule="auto"/>
        <w:ind w:left="-672" w:right="-5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EC775E" w:rsidRPr="00EC775E" w:rsidTr="006C10BC">
        <w:trPr>
          <w:trHeight w:val="436"/>
        </w:trPr>
        <w:tc>
          <w:tcPr>
            <w:tcW w:w="9582" w:type="dxa"/>
            <w:vAlign w:val="center"/>
          </w:tcPr>
          <w:p w:rsidR="00EC775E" w:rsidRPr="00EC775E" w:rsidRDefault="00EC775E" w:rsidP="00EC775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36 Федерального Закона от 6 октября 2003 года</w:t>
            </w:r>
            <w:r w:rsidRPr="00EC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131-ФЗ «Об общих принципах организации местного самоуправления в Российской Федерации», </w:t>
            </w:r>
            <w:r w:rsidRPr="00EC7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Закона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Устава Вертикосского сельского поселения Каргасокского района Томской области, </w:t>
            </w:r>
            <w:r w:rsidRPr="00EC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о порядке проведения конкурса по отбору кандидатур на должность Главы Вертикосского сельского поселения, утвержденного решением Совета депутатов Вертикосского сельского поселения</w:t>
            </w:r>
            <w:r w:rsidRPr="00EC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77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22.06.2023  № 31.</w:t>
            </w:r>
          </w:p>
          <w:p w:rsidR="00EC775E" w:rsidRPr="00EC775E" w:rsidRDefault="00EC775E" w:rsidP="00EC775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C775E" w:rsidRPr="00EC775E" w:rsidRDefault="00EC775E" w:rsidP="00EC7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775E" w:rsidRPr="00EC775E" w:rsidRDefault="00EC775E" w:rsidP="00EC775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775E">
        <w:rPr>
          <w:rFonts w:ascii="Times New Roman" w:eastAsia="Calibri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EC775E" w:rsidRPr="00EC775E" w:rsidRDefault="00EC775E" w:rsidP="00EC77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C775E" w:rsidRPr="00EC775E" w:rsidTr="006C10BC">
        <w:trPr>
          <w:trHeight w:val="94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EC775E" w:rsidRPr="00EC775E" w:rsidRDefault="00EC775E" w:rsidP="00EC775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Объявить конкурс по отбору кандидатур на должность Главы Вертикосского сельского поселения Каргасокского района Томской области и назначить его проведение на 19 июля 2024 года в 10.00 часов по адресу: Томская область, Каргасокский район,</w:t>
            </w:r>
            <w:r w:rsidRPr="00EC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 Вертикос, ул. Молодежная, д.1 (здание администрации).</w:t>
            </w:r>
          </w:p>
          <w:p w:rsidR="00EC775E" w:rsidRPr="00EC775E" w:rsidRDefault="00EC775E" w:rsidP="00EC775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75E" w:rsidRPr="00EC775E" w:rsidRDefault="00EC775E" w:rsidP="00EC775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C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Определить срок приема документов для участия в конкурсе: с 13 июня 2024 года по 12 июля 2024 года.</w:t>
            </w:r>
          </w:p>
          <w:p w:rsidR="00EC775E" w:rsidRPr="00EC775E" w:rsidRDefault="00EC775E" w:rsidP="00EC775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75E" w:rsidRPr="00EC775E" w:rsidRDefault="00EC775E" w:rsidP="00EC775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C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Определить место приема документов для участия в конкурсе: Томская область, Каргасокский район, с. Вертикос, ул. Молодежная, д.1 (здание администрации). </w:t>
            </w:r>
          </w:p>
          <w:p w:rsidR="00EC775E" w:rsidRPr="00EC775E" w:rsidRDefault="00EC775E" w:rsidP="00EC775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75E" w:rsidRPr="00EC775E" w:rsidRDefault="00EC775E" w:rsidP="00EC775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EC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Определить график приема документов для участия в конкурсе:</w:t>
            </w:r>
            <w:r w:rsidRPr="00EC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понедельника по пятницу с 9-00 до 13-00 и с 14-00 до 17-00 часов, в субботу и воскресенье с 9-00 до 10-00 часов.</w:t>
            </w:r>
          </w:p>
          <w:p w:rsidR="00EC775E" w:rsidRPr="00EC775E" w:rsidRDefault="00EC775E" w:rsidP="00EC775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75E" w:rsidRPr="00EC775E" w:rsidRDefault="00EC775E" w:rsidP="00EC775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EC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Сформировать конкурсную комиссию по отбору кандидатур на должность Главы Вертикосского сельского поселения (далее – Конкурсная комиссия) в срок</w:t>
            </w:r>
            <w:r w:rsidRPr="00EC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11 июня 2024 года.</w:t>
            </w:r>
          </w:p>
          <w:p w:rsidR="00EC775E" w:rsidRPr="00EC775E" w:rsidRDefault="00EC775E" w:rsidP="00EC775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EC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Назначить членов Конкурсной комиссии согласно приложению к настоящему решению.</w:t>
            </w:r>
          </w:p>
          <w:p w:rsidR="00EC775E" w:rsidRPr="00EC775E" w:rsidRDefault="00EC775E" w:rsidP="00EC775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75E" w:rsidRPr="00EC775E" w:rsidRDefault="00EC775E" w:rsidP="00EC775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  <w:r w:rsidRPr="00EC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Назначить секретарем Конкурсной комиссии специалиста 1 категории, специалиста по организационной и кадровой работе – Филатову Елену Ахатовну.</w:t>
            </w:r>
          </w:p>
          <w:p w:rsidR="00EC775E" w:rsidRPr="00EC775E" w:rsidRDefault="00EC775E" w:rsidP="00EC775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75E" w:rsidRPr="00EC775E" w:rsidRDefault="00EC775E" w:rsidP="00EC775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EC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Определить дату первого заседания Конкурсной комиссии – 11 июня 2024 года.</w:t>
            </w:r>
          </w:p>
          <w:p w:rsidR="00EC775E" w:rsidRPr="00EC775E" w:rsidRDefault="00EC775E" w:rsidP="00EC775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75E" w:rsidRPr="00EC775E" w:rsidRDefault="00EC775E" w:rsidP="00EC775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EC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Председателю Совета Вертикосского сельского поселения Алексеенко Н.Д.:</w:t>
            </w:r>
          </w:p>
          <w:p w:rsidR="00EC775E" w:rsidRPr="00EC775E" w:rsidRDefault="00EC775E" w:rsidP="00EC775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747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75E" w:rsidRPr="00EC775E" w:rsidRDefault="00EC775E" w:rsidP="00EC775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747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EC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письменно уведомить Главу Каргасокского района об объявлении конкурса</w:t>
            </w:r>
            <w:r w:rsidRPr="00EC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начале формирования Конкурсной комиссии с приложением копии настоящего решения;</w:t>
            </w:r>
          </w:p>
          <w:p w:rsidR="00EC775E" w:rsidRPr="00EC775E" w:rsidRDefault="00EC775E" w:rsidP="00EC775E">
            <w:pPr>
              <w:spacing w:after="0" w:line="240" w:lineRule="auto"/>
              <w:ind w:left="747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75E" w:rsidRPr="00EC775E" w:rsidRDefault="00EC775E" w:rsidP="00EC775E">
            <w:pPr>
              <w:spacing w:after="0" w:line="240" w:lineRule="auto"/>
              <w:ind w:left="747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организовать опубликование в газете «Северная правда» и на официальном сайте Вертикосского сельского поселения объявления о проведении конкурса, включающего условия конкурса, сведения о дате, времени и месте его проведения.</w:t>
            </w:r>
          </w:p>
          <w:p w:rsidR="00EC775E" w:rsidRPr="00EC775E" w:rsidRDefault="00EC775E" w:rsidP="00EC77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75E" w:rsidRPr="00EC775E" w:rsidRDefault="00EC775E" w:rsidP="00EC77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Настоящее Решение вступает в силу с даты принятия.</w:t>
            </w:r>
          </w:p>
        </w:tc>
      </w:tr>
    </w:tbl>
    <w:p w:rsidR="00EC775E" w:rsidRPr="00EC775E" w:rsidRDefault="00EC775E" w:rsidP="00EC7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EC775E" w:rsidRPr="00EC775E" w:rsidRDefault="00EC775E" w:rsidP="00EC7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Вертикосского сельского поселения                                                                Д.Н. Алексеенко</w:t>
      </w:r>
    </w:p>
    <w:p w:rsidR="00EC775E" w:rsidRPr="00EC775E" w:rsidRDefault="00EC775E" w:rsidP="00EC7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775E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EC7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Главы Вертикосского </w:t>
      </w:r>
    </w:p>
    <w:p w:rsidR="00EC775E" w:rsidRPr="00EC775E" w:rsidRDefault="00EC775E" w:rsidP="00EC7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77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            Н.А. Войнолович</w:t>
      </w:r>
    </w:p>
    <w:p w:rsidR="00EC775E" w:rsidRPr="00EC775E" w:rsidRDefault="00EC775E" w:rsidP="00EC7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C775E" w:rsidRPr="00EC775E" w:rsidRDefault="00EC775E" w:rsidP="00EC7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5E" w:rsidRPr="00EC775E" w:rsidRDefault="00EC775E" w:rsidP="00EC7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8"/>
        <w:tblpPr w:leftFromText="180" w:rightFromText="180" w:horzAnchor="margin" w:tblpXSpec="right" w:tblpY="-2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8"/>
      </w:tblGrid>
      <w:tr w:rsidR="00EC775E" w:rsidRPr="00EC775E" w:rsidTr="006C10BC">
        <w:tc>
          <w:tcPr>
            <w:tcW w:w="2908" w:type="dxa"/>
          </w:tcPr>
          <w:p w:rsidR="00EC775E" w:rsidRPr="00EC775E" w:rsidRDefault="00EC775E" w:rsidP="00EC775E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775E">
              <w:rPr>
                <w:rFonts w:ascii="Times New Roman" w:eastAsia="Times New Roman" w:hAnsi="Times New Roman"/>
                <w:bCs/>
                <w:lang w:eastAsia="ru-RU"/>
              </w:rPr>
              <w:t>Приложение</w:t>
            </w:r>
          </w:p>
          <w:p w:rsidR="00EC775E" w:rsidRPr="00EC775E" w:rsidRDefault="00EC775E" w:rsidP="00EC775E">
            <w:pPr>
              <w:widowControl w:val="0"/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C775E">
              <w:rPr>
                <w:rFonts w:ascii="Times New Roman" w:eastAsia="Times New Roman" w:hAnsi="Times New Roman"/>
                <w:lang w:eastAsia="ru-RU"/>
              </w:rPr>
              <w:t xml:space="preserve">к Решению Совета </w:t>
            </w:r>
          </w:p>
          <w:p w:rsidR="00EC775E" w:rsidRPr="00EC775E" w:rsidRDefault="00EC775E" w:rsidP="00EC775E">
            <w:pPr>
              <w:widowControl w:val="0"/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i/>
                <w:lang w:eastAsia="ru-RU"/>
              </w:rPr>
            </w:pPr>
            <w:r w:rsidRPr="00EC775E">
              <w:rPr>
                <w:rFonts w:ascii="Times New Roman" w:eastAsia="Times New Roman" w:hAnsi="Times New Roman"/>
                <w:lang w:eastAsia="ru-RU"/>
              </w:rPr>
              <w:t xml:space="preserve">Вертикосского сельского поселения </w:t>
            </w:r>
          </w:p>
          <w:p w:rsidR="00EC775E" w:rsidRPr="00EC775E" w:rsidRDefault="00EC775E" w:rsidP="00EC775E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775E">
              <w:rPr>
                <w:rFonts w:ascii="Times New Roman" w:eastAsia="Times New Roman" w:hAnsi="Times New Roman"/>
                <w:lang w:eastAsia="ru-RU"/>
              </w:rPr>
              <w:t>от 06.06.2024 г. № 85</w:t>
            </w:r>
          </w:p>
        </w:tc>
      </w:tr>
    </w:tbl>
    <w:p w:rsidR="00EC775E" w:rsidRPr="00EC775E" w:rsidRDefault="00EC775E" w:rsidP="00EC77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775E" w:rsidRPr="00EC775E" w:rsidRDefault="00EC775E" w:rsidP="00EC7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775E" w:rsidRPr="00EC775E" w:rsidRDefault="00EC775E" w:rsidP="00EC77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членов конкурсной комиссии</w:t>
      </w:r>
    </w:p>
    <w:p w:rsidR="00EC775E" w:rsidRPr="00EC775E" w:rsidRDefault="00EC775E" w:rsidP="00EC77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отбору кандидатур на должность Главы Вертикосского сельского поселения</w:t>
      </w:r>
    </w:p>
    <w:p w:rsidR="00EC775E" w:rsidRPr="00EC775E" w:rsidRDefault="00EC775E" w:rsidP="00EC775E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"/>
        <w:gridCol w:w="4063"/>
        <w:gridCol w:w="4626"/>
      </w:tblGrid>
      <w:tr w:rsidR="00EC775E" w:rsidRPr="00EC775E" w:rsidTr="006C10BC">
        <w:tc>
          <w:tcPr>
            <w:tcW w:w="675" w:type="dxa"/>
            <w:shd w:val="clear" w:color="auto" w:fill="auto"/>
          </w:tcPr>
          <w:p w:rsidR="00EC775E" w:rsidRPr="00EC775E" w:rsidRDefault="00EC775E" w:rsidP="00EC775E">
            <w:pPr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EC775E" w:rsidRPr="00EC775E" w:rsidRDefault="00EC775E" w:rsidP="00EC77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Филатова Елена Ахатовна</w:t>
            </w:r>
          </w:p>
        </w:tc>
        <w:tc>
          <w:tcPr>
            <w:tcW w:w="4678" w:type="dxa"/>
            <w:shd w:val="clear" w:color="auto" w:fill="auto"/>
          </w:tcPr>
          <w:p w:rsidR="00EC775E" w:rsidRPr="00EC775E" w:rsidRDefault="00EC775E" w:rsidP="00EC77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специалист по организационным и кадровым вопросам МКУ Администрация Вертикосского сельского поселения;</w:t>
            </w:r>
          </w:p>
          <w:p w:rsidR="00EC775E" w:rsidRPr="00EC775E" w:rsidRDefault="00EC775E" w:rsidP="00EC77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75E" w:rsidRPr="00EC775E" w:rsidTr="006C10BC">
        <w:tc>
          <w:tcPr>
            <w:tcW w:w="675" w:type="dxa"/>
            <w:shd w:val="clear" w:color="auto" w:fill="auto"/>
          </w:tcPr>
          <w:p w:rsidR="00EC775E" w:rsidRPr="00EC775E" w:rsidRDefault="00EC775E" w:rsidP="00EC775E">
            <w:pPr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EC775E" w:rsidRPr="00EC775E" w:rsidRDefault="00EC775E" w:rsidP="00EC77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Кинцель Артур Сергеевич</w:t>
            </w:r>
          </w:p>
        </w:tc>
        <w:tc>
          <w:tcPr>
            <w:tcW w:w="4678" w:type="dxa"/>
            <w:shd w:val="clear" w:color="auto" w:fill="auto"/>
          </w:tcPr>
          <w:p w:rsidR="00EC775E" w:rsidRPr="00EC775E" w:rsidRDefault="00EC775E" w:rsidP="00EC77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МКОУ «Вертикосская СОШ»;</w:t>
            </w:r>
          </w:p>
          <w:p w:rsidR="00EC775E" w:rsidRPr="00EC775E" w:rsidRDefault="00EC775E" w:rsidP="00EC77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75E" w:rsidRPr="00EC775E" w:rsidTr="006C10BC">
        <w:tc>
          <w:tcPr>
            <w:tcW w:w="675" w:type="dxa"/>
            <w:shd w:val="clear" w:color="auto" w:fill="auto"/>
          </w:tcPr>
          <w:p w:rsidR="00EC775E" w:rsidRPr="00EC775E" w:rsidRDefault="00EC775E" w:rsidP="00EC775E">
            <w:pPr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EC775E" w:rsidRPr="00EC775E" w:rsidRDefault="00EC775E" w:rsidP="00EC77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Тамара Борисовна</w:t>
            </w:r>
          </w:p>
        </w:tc>
        <w:tc>
          <w:tcPr>
            <w:tcW w:w="4678" w:type="dxa"/>
            <w:shd w:val="clear" w:color="auto" w:fill="auto"/>
          </w:tcPr>
          <w:p w:rsidR="00EC775E" w:rsidRPr="00EC775E" w:rsidRDefault="00EC775E" w:rsidP="00EC77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режиссер массовых представлений и праздников МКУК «Вертикосский ДЦ».</w:t>
            </w:r>
          </w:p>
          <w:p w:rsidR="00EC775E" w:rsidRPr="00EC775E" w:rsidRDefault="00EC775E" w:rsidP="00EC77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775E" w:rsidRPr="00EC775E" w:rsidRDefault="00EC775E" w:rsidP="00EC77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775E" w:rsidRPr="00EC775E" w:rsidRDefault="00EC775E" w:rsidP="00EC77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775E" w:rsidRPr="00EC775E" w:rsidRDefault="00EC775E" w:rsidP="00EC77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775E" w:rsidRPr="00EC775E" w:rsidRDefault="00EC775E" w:rsidP="00EC77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775E" w:rsidRPr="00EC775E" w:rsidRDefault="00EC775E" w:rsidP="00EC77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775E" w:rsidRPr="00EC775E" w:rsidRDefault="00EC775E" w:rsidP="00EC775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775E" w:rsidRPr="00EC775E" w:rsidRDefault="00EC775E" w:rsidP="00EC775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775E" w:rsidRPr="00EC775E" w:rsidRDefault="00EC775E" w:rsidP="00EC775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775E" w:rsidRPr="00EC775E" w:rsidRDefault="00EC775E" w:rsidP="00EC775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3513" w:rsidRDefault="006D3513">
      <w:bookmarkStart w:id="0" w:name="_GoBack"/>
      <w:bookmarkEnd w:id="0"/>
    </w:p>
    <w:sectPr w:rsidR="006D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003C6"/>
    <w:multiLevelType w:val="hybridMultilevel"/>
    <w:tmpl w:val="F380F82A"/>
    <w:lvl w:ilvl="0" w:tplc="109A34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5E"/>
    <w:rsid w:val="006D3513"/>
    <w:rsid w:val="00EC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51D89-2762-4AB8-B35F-DC5DE29A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8">
    <w:name w:val="Сетка таблицы78"/>
    <w:basedOn w:val="a1"/>
    <w:next w:val="a3"/>
    <w:uiPriority w:val="39"/>
    <w:rsid w:val="00EC775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C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1</cp:revision>
  <dcterms:created xsi:type="dcterms:W3CDTF">2024-06-10T03:41:00Z</dcterms:created>
  <dcterms:modified xsi:type="dcterms:W3CDTF">2024-06-10T03:41:00Z</dcterms:modified>
</cp:coreProperties>
</file>