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59" w:rsidRPr="004A0059" w:rsidRDefault="004A0059" w:rsidP="004A0059">
      <w:pPr>
        <w:jc w:val="center"/>
        <w:rPr>
          <w:b/>
          <w:sz w:val="28"/>
          <w:szCs w:val="28"/>
        </w:rPr>
      </w:pPr>
      <w:r w:rsidRPr="004A0059">
        <w:rPr>
          <w:b/>
          <w:sz w:val="28"/>
          <w:szCs w:val="28"/>
        </w:rPr>
        <w:t>МУНИЦИПАЛЬНОЕ ОБРАЗОВАНИЕ</w:t>
      </w:r>
    </w:p>
    <w:p w:rsidR="004A0059" w:rsidRPr="004A0059" w:rsidRDefault="004A0059" w:rsidP="004A0059">
      <w:pPr>
        <w:jc w:val="center"/>
        <w:rPr>
          <w:b/>
          <w:sz w:val="28"/>
          <w:szCs w:val="28"/>
        </w:rPr>
      </w:pPr>
      <w:r w:rsidRPr="004A0059">
        <w:rPr>
          <w:b/>
          <w:sz w:val="28"/>
          <w:szCs w:val="28"/>
        </w:rPr>
        <w:t>ВЕРТИКОССКОЕ СЕЛЬСКОЕ ПОСЕЛЕНИЕ</w:t>
      </w:r>
    </w:p>
    <w:p w:rsidR="004A0059" w:rsidRPr="004A0059" w:rsidRDefault="004A0059" w:rsidP="004A0059">
      <w:pPr>
        <w:jc w:val="center"/>
        <w:rPr>
          <w:b/>
          <w:sz w:val="28"/>
          <w:szCs w:val="28"/>
        </w:rPr>
      </w:pPr>
      <w:r w:rsidRPr="004A0059">
        <w:rPr>
          <w:b/>
          <w:sz w:val="28"/>
          <w:szCs w:val="28"/>
        </w:rPr>
        <w:t>МУНИЦИПАЛЬНОЕ КАЗЕННОЕ УЧРЕЖДЕНИЕ</w:t>
      </w:r>
    </w:p>
    <w:p w:rsidR="004A0059" w:rsidRPr="004A0059" w:rsidRDefault="004A0059" w:rsidP="004A0059">
      <w:pPr>
        <w:jc w:val="center"/>
        <w:rPr>
          <w:b/>
          <w:sz w:val="28"/>
          <w:szCs w:val="28"/>
        </w:rPr>
      </w:pPr>
      <w:r w:rsidRPr="004A0059">
        <w:rPr>
          <w:b/>
          <w:sz w:val="28"/>
          <w:szCs w:val="28"/>
        </w:rPr>
        <w:t>АДМИНИСТРАЦИЯ ВЕРТИКОССКОГО СЕЛЬСКОГО ПОСЕЛЕНИЯ</w:t>
      </w:r>
    </w:p>
    <w:p w:rsidR="004A0059" w:rsidRPr="004A0059" w:rsidRDefault="004A0059" w:rsidP="004A0059">
      <w:pPr>
        <w:jc w:val="center"/>
        <w:rPr>
          <w:b/>
          <w:sz w:val="28"/>
          <w:szCs w:val="28"/>
        </w:rPr>
      </w:pPr>
      <w:r w:rsidRPr="004A0059">
        <w:rPr>
          <w:b/>
          <w:sz w:val="28"/>
          <w:szCs w:val="28"/>
        </w:rPr>
        <w:t>КАРГАСОКСКОГО РАЙОНА</w:t>
      </w:r>
    </w:p>
    <w:p w:rsidR="004A0059" w:rsidRPr="004A0059" w:rsidRDefault="004A0059" w:rsidP="004A0059">
      <w:pPr>
        <w:jc w:val="center"/>
        <w:rPr>
          <w:b/>
          <w:sz w:val="28"/>
          <w:szCs w:val="28"/>
        </w:rPr>
      </w:pPr>
      <w:r w:rsidRPr="004A0059">
        <w:rPr>
          <w:b/>
          <w:sz w:val="28"/>
          <w:szCs w:val="28"/>
        </w:rPr>
        <w:t>ТОМСКОЙ ОБЛАСТИ</w:t>
      </w:r>
    </w:p>
    <w:p w:rsidR="004A0059" w:rsidRPr="004A0059" w:rsidRDefault="004A0059" w:rsidP="004A0059">
      <w:pPr>
        <w:jc w:val="center"/>
        <w:rPr>
          <w:b/>
          <w:sz w:val="28"/>
          <w:szCs w:val="28"/>
        </w:rPr>
      </w:pPr>
    </w:p>
    <w:p w:rsidR="004A0059" w:rsidRPr="004A0059" w:rsidRDefault="004A0059" w:rsidP="004A0059">
      <w:pPr>
        <w:jc w:val="center"/>
        <w:rPr>
          <w:b/>
          <w:sz w:val="28"/>
          <w:szCs w:val="28"/>
        </w:rPr>
      </w:pPr>
    </w:p>
    <w:p w:rsidR="004A0059" w:rsidRPr="004A0059" w:rsidRDefault="004A0059" w:rsidP="004A0059">
      <w:pPr>
        <w:jc w:val="center"/>
        <w:rPr>
          <w:b/>
          <w:sz w:val="28"/>
          <w:szCs w:val="28"/>
        </w:rPr>
      </w:pPr>
      <w:r w:rsidRPr="004A0059">
        <w:rPr>
          <w:b/>
          <w:sz w:val="28"/>
          <w:szCs w:val="28"/>
        </w:rPr>
        <w:t>ПОСТАНОВЛЕНИЕ</w:t>
      </w:r>
    </w:p>
    <w:p w:rsidR="004A0059" w:rsidRPr="004A0059" w:rsidRDefault="004A0059" w:rsidP="004A0059">
      <w:pPr>
        <w:rPr>
          <w:b/>
          <w:sz w:val="28"/>
          <w:szCs w:val="28"/>
        </w:rPr>
      </w:pPr>
    </w:p>
    <w:p w:rsidR="004A0059" w:rsidRPr="004A0059" w:rsidRDefault="004A0059" w:rsidP="004A0059">
      <w:pPr>
        <w:rPr>
          <w:b/>
          <w:sz w:val="28"/>
          <w:szCs w:val="28"/>
        </w:rPr>
      </w:pPr>
      <w:r w:rsidRPr="004A0059">
        <w:rPr>
          <w:b/>
          <w:sz w:val="28"/>
          <w:szCs w:val="28"/>
        </w:rPr>
        <w:t>22.07.2013                                                                                                        № 34</w:t>
      </w:r>
    </w:p>
    <w:p w:rsidR="004A0059" w:rsidRPr="004A0059" w:rsidRDefault="004A0059" w:rsidP="004A0059">
      <w:pPr>
        <w:rPr>
          <w:b/>
          <w:sz w:val="28"/>
          <w:szCs w:val="28"/>
        </w:rPr>
      </w:pPr>
    </w:p>
    <w:p w:rsidR="004A0059" w:rsidRPr="004A0059" w:rsidRDefault="004A0059" w:rsidP="004A0059">
      <w:pPr>
        <w:rPr>
          <w:b/>
          <w:sz w:val="28"/>
          <w:szCs w:val="28"/>
        </w:rPr>
      </w:pPr>
      <w:r w:rsidRPr="004A0059">
        <w:rPr>
          <w:b/>
          <w:sz w:val="28"/>
          <w:szCs w:val="28"/>
        </w:rPr>
        <w:t>с.Вертикос</w:t>
      </w:r>
    </w:p>
    <w:p w:rsidR="004A0059" w:rsidRPr="004A0059" w:rsidRDefault="004A0059" w:rsidP="004A0059">
      <w:pPr>
        <w:rPr>
          <w:b/>
          <w:sz w:val="28"/>
          <w:szCs w:val="28"/>
        </w:rPr>
      </w:pPr>
    </w:p>
    <w:p w:rsidR="004A0059" w:rsidRPr="004A0059" w:rsidRDefault="004A0059" w:rsidP="004A0059">
      <w:pPr>
        <w:rPr>
          <w:sz w:val="28"/>
          <w:szCs w:val="28"/>
        </w:rPr>
      </w:pPr>
      <w:r w:rsidRPr="004A0059">
        <w:rPr>
          <w:sz w:val="28"/>
          <w:szCs w:val="28"/>
        </w:rPr>
        <w:t>О мероприятиях по обеспечению</w:t>
      </w:r>
    </w:p>
    <w:p w:rsidR="004A0059" w:rsidRPr="004A0059" w:rsidRDefault="004A0059" w:rsidP="004A0059">
      <w:pPr>
        <w:rPr>
          <w:sz w:val="28"/>
          <w:szCs w:val="28"/>
        </w:rPr>
      </w:pPr>
      <w:r w:rsidRPr="004A0059">
        <w:rPr>
          <w:sz w:val="28"/>
          <w:szCs w:val="28"/>
        </w:rPr>
        <w:t>безопасности людей на водных объектах,</w:t>
      </w:r>
    </w:p>
    <w:p w:rsidR="004A0059" w:rsidRPr="004A0059" w:rsidRDefault="004A0059" w:rsidP="004A0059">
      <w:pPr>
        <w:rPr>
          <w:sz w:val="28"/>
          <w:szCs w:val="28"/>
        </w:rPr>
      </w:pPr>
      <w:r w:rsidRPr="004A0059">
        <w:rPr>
          <w:sz w:val="28"/>
          <w:szCs w:val="28"/>
        </w:rPr>
        <w:t>охране их жизни и здоровья на территории</w:t>
      </w:r>
    </w:p>
    <w:p w:rsidR="004A0059" w:rsidRPr="004A0059" w:rsidRDefault="004A0059" w:rsidP="004A0059">
      <w:pPr>
        <w:rPr>
          <w:sz w:val="28"/>
          <w:szCs w:val="28"/>
        </w:rPr>
      </w:pPr>
      <w:r w:rsidRPr="004A0059">
        <w:rPr>
          <w:sz w:val="28"/>
          <w:szCs w:val="28"/>
        </w:rPr>
        <w:t>Вертикосского сельского поселения</w:t>
      </w:r>
    </w:p>
    <w:p w:rsidR="004A0059" w:rsidRPr="004A0059" w:rsidRDefault="004A0059" w:rsidP="004A0059">
      <w:pPr>
        <w:rPr>
          <w:sz w:val="28"/>
          <w:szCs w:val="28"/>
        </w:rPr>
      </w:pPr>
    </w:p>
    <w:p w:rsidR="004A0059" w:rsidRPr="004A0059" w:rsidRDefault="004A0059" w:rsidP="004A0059">
      <w:pPr>
        <w:rPr>
          <w:sz w:val="28"/>
          <w:szCs w:val="28"/>
        </w:rPr>
      </w:pPr>
    </w:p>
    <w:p w:rsidR="004A0059" w:rsidRPr="004A0059" w:rsidRDefault="004A0059" w:rsidP="004A0059">
      <w:pPr>
        <w:jc w:val="both"/>
        <w:rPr>
          <w:sz w:val="28"/>
          <w:szCs w:val="28"/>
        </w:rPr>
      </w:pPr>
      <w:r w:rsidRPr="004A0059">
        <w:rPr>
          <w:sz w:val="28"/>
          <w:szCs w:val="28"/>
        </w:rPr>
        <w:t xml:space="preserve">    В соответствии с Федеральным законом от 16.10.2003г. № 131-ФЗ «Об общих принципах местного самоуправления в Российской Федерации»  в целях обеспечения безопасности людей на водных объектах. </w:t>
      </w:r>
    </w:p>
    <w:p w:rsidR="004A0059" w:rsidRPr="004A0059" w:rsidRDefault="004A0059" w:rsidP="004A0059">
      <w:pPr>
        <w:jc w:val="both"/>
        <w:rPr>
          <w:sz w:val="28"/>
          <w:szCs w:val="28"/>
        </w:rPr>
      </w:pPr>
    </w:p>
    <w:p w:rsidR="004A0059" w:rsidRPr="004A0059" w:rsidRDefault="004A0059" w:rsidP="004A0059">
      <w:pPr>
        <w:jc w:val="both"/>
        <w:rPr>
          <w:sz w:val="28"/>
          <w:szCs w:val="28"/>
        </w:rPr>
      </w:pPr>
      <w:r w:rsidRPr="004A0059">
        <w:rPr>
          <w:sz w:val="28"/>
          <w:szCs w:val="28"/>
        </w:rPr>
        <w:t>ПОСТАНОВЛЯЮ:</w:t>
      </w:r>
    </w:p>
    <w:p w:rsidR="004A0059" w:rsidRPr="004A0059" w:rsidRDefault="004A0059" w:rsidP="004A0059">
      <w:pPr>
        <w:jc w:val="both"/>
        <w:rPr>
          <w:sz w:val="28"/>
          <w:szCs w:val="28"/>
        </w:rPr>
      </w:pPr>
      <w:r w:rsidRPr="004A0059">
        <w:rPr>
          <w:sz w:val="28"/>
          <w:szCs w:val="28"/>
        </w:rPr>
        <w:t>1. Запретить купание на водных объектах, находящихся на межселенной территории  Вертикосского сельского поселения.</w:t>
      </w:r>
    </w:p>
    <w:p w:rsidR="004A0059" w:rsidRPr="004A0059" w:rsidRDefault="004A0059" w:rsidP="004A0059">
      <w:pPr>
        <w:jc w:val="both"/>
        <w:rPr>
          <w:sz w:val="28"/>
          <w:szCs w:val="28"/>
        </w:rPr>
      </w:pPr>
      <w:r w:rsidRPr="004A0059">
        <w:rPr>
          <w:sz w:val="28"/>
          <w:szCs w:val="28"/>
        </w:rPr>
        <w:t xml:space="preserve">2. Специалисту 2 категории администрации Вертикосского сельского поселения </w:t>
      </w:r>
      <w:proofErr w:type="spellStart"/>
      <w:r w:rsidRPr="004A0059">
        <w:rPr>
          <w:sz w:val="28"/>
          <w:szCs w:val="28"/>
        </w:rPr>
        <w:t>Шипко</w:t>
      </w:r>
      <w:proofErr w:type="spellEnd"/>
      <w:r w:rsidRPr="004A0059">
        <w:rPr>
          <w:sz w:val="28"/>
          <w:szCs w:val="28"/>
        </w:rPr>
        <w:t xml:space="preserve"> Е.А.. в стихийно сложившихся местах массового отдыха населения на воде:</w:t>
      </w:r>
    </w:p>
    <w:p w:rsidR="004A0059" w:rsidRPr="004A0059" w:rsidRDefault="004A0059" w:rsidP="004A0059">
      <w:pPr>
        <w:jc w:val="both"/>
        <w:rPr>
          <w:sz w:val="28"/>
          <w:szCs w:val="28"/>
        </w:rPr>
      </w:pPr>
      <w:r w:rsidRPr="004A0059">
        <w:rPr>
          <w:sz w:val="28"/>
          <w:szCs w:val="28"/>
        </w:rPr>
        <w:t>- выставить аншлаги с предупреждением о запрещении купания;</w:t>
      </w:r>
    </w:p>
    <w:p w:rsidR="004A0059" w:rsidRPr="004A0059" w:rsidRDefault="004A0059" w:rsidP="004A0059">
      <w:pPr>
        <w:jc w:val="both"/>
        <w:rPr>
          <w:sz w:val="28"/>
          <w:szCs w:val="28"/>
        </w:rPr>
      </w:pPr>
      <w:r w:rsidRPr="004A0059">
        <w:rPr>
          <w:sz w:val="28"/>
          <w:szCs w:val="28"/>
        </w:rPr>
        <w:t>- организовать дежурство совместно с участковым;</w:t>
      </w:r>
    </w:p>
    <w:p w:rsidR="004A0059" w:rsidRPr="004A0059" w:rsidRDefault="004A0059" w:rsidP="004A0059">
      <w:pPr>
        <w:jc w:val="both"/>
        <w:rPr>
          <w:sz w:val="28"/>
          <w:szCs w:val="28"/>
        </w:rPr>
      </w:pPr>
      <w:r w:rsidRPr="004A0059">
        <w:rPr>
          <w:sz w:val="28"/>
          <w:szCs w:val="28"/>
        </w:rPr>
        <w:t>- вести разъяснительную работу с населением о запрещении купания в неорганизованных местах;</w:t>
      </w:r>
    </w:p>
    <w:p w:rsidR="004A0059" w:rsidRPr="004A0059" w:rsidRDefault="004A0059" w:rsidP="004A0059">
      <w:pPr>
        <w:jc w:val="both"/>
        <w:rPr>
          <w:sz w:val="28"/>
          <w:szCs w:val="28"/>
        </w:rPr>
      </w:pPr>
      <w:r w:rsidRPr="004A0059">
        <w:rPr>
          <w:sz w:val="28"/>
          <w:szCs w:val="28"/>
        </w:rPr>
        <w:t>- принимать решительные меры к нарушителям и лицам</w:t>
      </w:r>
      <w:r>
        <w:rPr>
          <w:sz w:val="28"/>
          <w:szCs w:val="28"/>
        </w:rPr>
        <w:t>,</w:t>
      </w:r>
      <w:r w:rsidRPr="004A0059">
        <w:rPr>
          <w:sz w:val="28"/>
          <w:szCs w:val="28"/>
        </w:rPr>
        <w:t xml:space="preserve"> </w:t>
      </w:r>
      <w:proofErr w:type="gramStart"/>
      <w:r w:rsidRPr="004A0059">
        <w:rPr>
          <w:sz w:val="28"/>
          <w:szCs w:val="28"/>
        </w:rPr>
        <w:t>находящихся</w:t>
      </w:r>
      <w:proofErr w:type="gramEnd"/>
      <w:r w:rsidRPr="004A0059">
        <w:rPr>
          <w:sz w:val="28"/>
          <w:szCs w:val="28"/>
        </w:rPr>
        <w:t xml:space="preserve"> в нетрезвом состоянии.</w:t>
      </w:r>
    </w:p>
    <w:p w:rsidR="004A0059" w:rsidRPr="004A0059" w:rsidRDefault="004A0059" w:rsidP="004A0059">
      <w:pPr>
        <w:jc w:val="both"/>
        <w:rPr>
          <w:sz w:val="28"/>
          <w:szCs w:val="28"/>
        </w:rPr>
      </w:pPr>
      <w:r w:rsidRPr="004A0059">
        <w:rPr>
          <w:sz w:val="28"/>
          <w:szCs w:val="28"/>
        </w:rPr>
        <w:t xml:space="preserve">3. </w:t>
      </w:r>
      <w:proofErr w:type="gramStart"/>
      <w:r w:rsidRPr="004A0059">
        <w:rPr>
          <w:sz w:val="28"/>
          <w:szCs w:val="28"/>
        </w:rPr>
        <w:t>Контроль за</w:t>
      </w:r>
      <w:proofErr w:type="gramEnd"/>
      <w:r w:rsidRPr="004A005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A0059" w:rsidRPr="004A0059" w:rsidRDefault="004A0059" w:rsidP="004A0059">
      <w:pPr>
        <w:rPr>
          <w:sz w:val="28"/>
          <w:szCs w:val="28"/>
        </w:rPr>
      </w:pPr>
    </w:p>
    <w:p w:rsidR="004A0059" w:rsidRPr="004A0059" w:rsidRDefault="004A0059" w:rsidP="004A0059">
      <w:pPr>
        <w:rPr>
          <w:sz w:val="28"/>
          <w:szCs w:val="28"/>
        </w:rPr>
      </w:pPr>
    </w:p>
    <w:p w:rsidR="004A0059" w:rsidRPr="004A0059" w:rsidRDefault="004A0059" w:rsidP="004A0059">
      <w:pPr>
        <w:rPr>
          <w:sz w:val="28"/>
          <w:szCs w:val="28"/>
        </w:rPr>
      </w:pPr>
    </w:p>
    <w:p w:rsidR="004A0059" w:rsidRPr="004A0059" w:rsidRDefault="004A0059" w:rsidP="004A0059">
      <w:pPr>
        <w:rPr>
          <w:sz w:val="28"/>
          <w:szCs w:val="28"/>
        </w:rPr>
      </w:pPr>
      <w:r w:rsidRPr="004A0059">
        <w:rPr>
          <w:sz w:val="28"/>
          <w:szCs w:val="28"/>
        </w:rPr>
        <w:t>Глава администрации Вертикосского</w:t>
      </w:r>
    </w:p>
    <w:p w:rsidR="00DB6063" w:rsidRPr="004A0059" w:rsidRDefault="004A0059" w:rsidP="004A0059">
      <w:pPr>
        <w:rPr>
          <w:sz w:val="28"/>
          <w:szCs w:val="28"/>
        </w:rPr>
      </w:pPr>
      <w:r w:rsidRPr="004A0059"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льского поселения:                      </w:t>
      </w:r>
      <w:r w:rsidRPr="004A0059">
        <w:rPr>
          <w:sz w:val="28"/>
          <w:szCs w:val="28"/>
        </w:rPr>
        <w:t xml:space="preserve">                                             Лемешева О.В.</w:t>
      </w:r>
    </w:p>
    <w:sectPr w:rsidR="00DB6063" w:rsidRPr="004A0059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059"/>
    <w:rsid w:val="002B69BC"/>
    <w:rsid w:val="003A01CF"/>
    <w:rsid w:val="004A0059"/>
    <w:rsid w:val="007A2884"/>
    <w:rsid w:val="00A204DA"/>
    <w:rsid w:val="00DB6063"/>
    <w:rsid w:val="00F3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2013-07-25T07:38:00Z</cp:lastPrinted>
  <dcterms:created xsi:type="dcterms:W3CDTF">2013-07-25T07:32:00Z</dcterms:created>
  <dcterms:modified xsi:type="dcterms:W3CDTF">2013-07-25T07:44:00Z</dcterms:modified>
</cp:coreProperties>
</file>