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37" w:rsidRPr="009E4260" w:rsidRDefault="000D5337" w:rsidP="000D5337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МУНИЦИПАЛЬНОЕ ОБРАЗОВАНИЕ</w:t>
      </w:r>
    </w:p>
    <w:p w:rsidR="000D5337" w:rsidRPr="009E4260" w:rsidRDefault="000D5337" w:rsidP="000D5337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 ВЕРТИКОССКОЕ СЕЛЬСКОЕ ПОСЕЛЕНИЕ»</w:t>
      </w:r>
    </w:p>
    <w:p w:rsidR="000D5337" w:rsidRPr="009E4260" w:rsidRDefault="000D5337" w:rsidP="000D5337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МУНИЦИПАЛЬНОЕ КАЗЕННОЕ УЧРЕЖДЕНИЕ</w:t>
      </w:r>
    </w:p>
    <w:p w:rsidR="000D5337" w:rsidRPr="009E4260" w:rsidRDefault="000D5337" w:rsidP="000D5337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АДМИНИСТРАЦИЯ ВЕРТИКОССКОГО СЕЛЬСКОГО ПОСЕЛЕНИЯ</w:t>
      </w:r>
    </w:p>
    <w:p w:rsidR="000D5337" w:rsidRPr="009E4260" w:rsidRDefault="000D5337" w:rsidP="000D5337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КАРГАСОКСКОГО РАЙОНА</w:t>
      </w:r>
    </w:p>
    <w:p w:rsidR="000D5337" w:rsidRPr="009E4260" w:rsidRDefault="000D5337" w:rsidP="000D5337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ТОМСКОЙ ОБЛАСТИ</w:t>
      </w:r>
    </w:p>
    <w:p w:rsidR="000D5337" w:rsidRPr="009E4260" w:rsidRDefault="000D5337" w:rsidP="000D5337">
      <w:pPr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0D5337" w:rsidRPr="009E4260" w:rsidRDefault="000D5337" w:rsidP="000D5337">
      <w:pPr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ПОСТАНОВЛЕНИЕ</w:t>
      </w:r>
    </w:p>
    <w:p w:rsidR="000D5337" w:rsidRPr="009E4260" w:rsidRDefault="00666431" w:rsidP="000D533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30.05.2018</w:t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      </w:t>
      </w:r>
      <w:r w:rsidR="00387E2C"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№</w:t>
      </w: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28</w:t>
      </w:r>
    </w:p>
    <w:p w:rsidR="000D5337" w:rsidRPr="009E4260" w:rsidRDefault="000D5337" w:rsidP="000D5337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с. Вертикос</w:t>
      </w:r>
    </w:p>
    <w:tbl>
      <w:tblPr>
        <w:tblW w:w="10139" w:type="dxa"/>
        <w:tblLook w:val="0000" w:firstRow="0" w:lastRow="0" w:firstColumn="0" w:lastColumn="0" w:noHBand="0" w:noVBand="0"/>
      </w:tblPr>
      <w:tblGrid>
        <w:gridCol w:w="5353"/>
        <w:gridCol w:w="4786"/>
      </w:tblGrid>
      <w:tr w:rsidR="000D5337" w:rsidRPr="009E4260" w:rsidTr="000D5337">
        <w:tc>
          <w:tcPr>
            <w:tcW w:w="5353" w:type="dxa"/>
          </w:tcPr>
          <w:p w:rsidR="000D5337" w:rsidRPr="009E4260" w:rsidRDefault="000D5337" w:rsidP="0022766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 порядке и перечне случаев оказания на безвозвратной основе за счет средств бюджета </w:t>
            </w:r>
            <w:r w:rsidR="00227661"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F075E5"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227661"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Вертикосское сельское поселение</w:t>
            </w:r>
            <w:r w:rsidR="00F075E5"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»</w:t>
            </w:r>
            <w:r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дополнительной финансовой помощи при возникновении неотложной необходимости в проведении капитального ремонта </w:t>
            </w:r>
            <w:r w:rsidR="00A916CB"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общего имущества в многоквартирных</w:t>
            </w:r>
            <w:r w:rsidRPr="009E42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домах</w:t>
            </w:r>
          </w:p>
        </w:tc>
        <w:tc>
          <w:tcPr>
            <w:tcW w:w="4786" w:type="dxa"/>
          </w:tcPr>
          <w:p w:rsidR="000D5337" w:rsidRPr="009E4260" w:rsidRDefault="000D5337" w:rsidP="000D53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>
      <w:pPr>
        <w:spacing w:after="1" w:line="24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пунктом 9.3 части 1 статьи 14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Российской Федерации, </w:t>
      </w:r>
      <w:hyperlink r:id="rId8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статьей 78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Федерации, на основании </w:t>
      </w:r>
      <w:r w:rsidR="007A1F5A" w:rsidRPr="009E4260">
        <w:rPr>
          <w:rFonts w:ascii="Arial" w:hAnsi="Arial" w:cs="Arial"/>
          <w:color w:val="000000" w:themeColor="text1"/>
          <w:sz w:val="24"/>
          <w:szCs w:val="24"/>
        </w:rPr>
        <w:t>Устава Вертикосского сельского поселения постановляю:</w:t>
      </w:r>
    </w:p>
    <w:p w:rsidR="00E82E22" w:rsidRPr="009E4260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33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и перечень случаев оказания на безвозвратной основе за счет средств бюджета </w:t>
      </w:r>
      <w:r w:rsidR="00387E2C" w:rsidRPr="009E426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 w:rsidR="000D5337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="00387E2C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="000D5337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 xml:space="preserve">многоквартирных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 согласно приложению к настоящему постановлению.</w:t>
      </w:r>
    </w:p>
    <w:p w:rsidR="00E82E22" w:rsidRPr="009E4260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со дня его обнародования в соответствии с Уставом муниципального образования «Вертикосское сельское поселение»</w:t>
      </w:r>
      <w:r w:rsidR="00F075E5" w:rsidRPr="009E4260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E82E22" w:rsidRPr="009E4260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</w:t>
      </w:r>
      <w:r w:rsidR="007A1F5A" w:rsidRPr="009E4260">
        <w:rPr>
          <w:rFonts w:ascii="Arial" w:hAnsi="Arial" w:cs="Arial"/>
          <w:color w:val="000000" w:themeColor="text1"/>
          <w:sz w:val="24"/>
          <w:szCs w:val="24"/>
        </w:rPr>
        <w:t xml:space="preserve">возложить на </w:t>
      </w:r>
      <w:r w:rsidR="009371E1" w:rsidRPr="009E4260">
        <w:rPr>
          <w:rFonts w:ascii="Arial" w:hAnsi="Arial" w:cs="Arial"/>
          <w:color w:val="000000" w:themeColor="text1"/>
          <w:sz w:val="24"/>
          <w:szCs w:val="24"/>
        </w:rPr>
        <w:t xml:space="preserve">специалиста 2-ой категории, помощника главы поселения  по решению вопросов местного значения </w:t>
      </w:r>
      <w:proofErr w:type="spellStart"/>
      <w:r w:rsidR="009371E1" w:rsidRPr="009E4260">
        <w:rPr>
          <w:rFonts w:ascii="Arial" w:hAnsi="Arial" w:cs="Arial"/>
          <w:color w:val="000000" w:themeColor="text1"/>
          <w:sz w:val="24"/>
          <w:szCs w:val="24"/>
        </w:rPr>
        <w:t>Подлову</w:t>
      </w:r>
      <w:proofErr w:type="spellEnd"/>
      <w:r w:rsidR="009371E1" w:rsidRPr="009E4260">
        <w:rPr>
          <w:rFonts w:ascii="Arial" w:hAnsi="Arial" w:cs="Arial"/>
          <w:color w:val="000000" w:themeColor="text1"/>
          <w:sz w:val="24"/>
          <w:szCs w:val="24"/>
        </w:rPr>
        <w:t xml:space="preserve"> О.П.</w:t>
      </w:r>
      <w:r w:rsidR="00387E2C" w:rsidRPr="009E4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0D5337" w:rsidP="000D5337">
      <w:pPr>
        <w:tabs>
          <w:tab w:val="left" w:pos="5415"/>
        </w:tabs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Глава Вертикосского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ab/>
        <w:t>В.В.Петроченко</w:t>
      </w:r>
    </w:p>
    <w:p w:rsidR="000D5337" w:rsidRPr="009E4260" w:rsidRDefault="000D5337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0D5337" w:rsidRPr="009E4260" w:rsidRDefault="000D5337">
      <w:pPr>
        <w:spacing w:after="1" w:line="240" w:lineRule="atLeast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D5337" w:rsidRPr="009E4260" w:rsidRDefault="000D5337">
      <w:pPr>
        <w:spacing w:after="1" w:line="240" w:lineRule="atLeast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D5337" w:rsidRPr="009E4260" w:rsidRDefault="000D5337">
      <w:pPr>
        <w:spacing w:after="1" w:line="240" w:lineRule="atLeast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D5337" w:rsidRPr="009E4260" w:rsidRDefault="000D5337" w:rsidP="00227661">
      <w:pPr>
        <w:spacing w:after="1" w:line="24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27661" w:rsidRPr="009E4260" w:rsidRDefault="00227661" w:rsidP="00227661">
      <w:pPr>
        <w:spacing w:after="1" w:line="24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D5337" w:rsidRPr="009E4260" w:rsidRDefault="008F09C2" w:rsidP="008F09C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</w:t>
      </w:r>
      <w:bookmarkStart w:id="0" w:name="_GoBack"/>
      <w:bookmarkEnd w:id="0"/>
      <w:r w:rsidR="000D5337" w:rsidRPr="009E4260">
        <w:rPr>
          <w:rFonts w:ascii="Arial" w:eastAsia="Times New Roman" w:hAnsi="Arial" w:cs="Arial"/>
          <w:color w:val="000000" w:themeColor="text1"/>
          <w:sz w:val="20"/>
          <w:szCs w:val="20"/>
        </w:rPr>
        <w:t>УТВЕРЖДЕНО</w:t>
      </w:r>
    </w:p>
    <w:p w:rsidR="000D5337" w:rsidRPr="009E4260" w:rsidRDefault="000D5337" w:rsidP="007A1F5A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9E426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постановлением  муниципального казенного учреждения Администрации Вертикосского сельского поселения от   </w:t>
      </w:r>
      <w:r w:rsidR="00666431" w:rsidRPr="009E426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30.05.2018 </w:t>
      </w:r>
      <w:r w:rsidRPr="009E426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№ </w:t>
      </w:r>
      <w:r w:rsidR="00666431" w:rsidRPr="009E426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28</w:t>
      </w:r>
    </w:p>
    <w:p w:rsidR="000D5337" w:rsidRPr="009E4260" w:rsidRDefault="000D5337" w:rsidP="007A1F5A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9E426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приложение</w:t>
      </w:r>
    </w:p>
    <w:p w:rsidR="000D5337" w:rsidRPr="009E4260" w:rsidRDefault="000D5337" w:rsidP="000D533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E8269F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33"/>
      <w:bookmarkEnd w:id="1"/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>ПОРЯДОК</w:t>
      </w:r>
    </w:p>
    <w:p w:rsidR="00E82E22" w:rsidRPr="009E4260" w:rsidRDefault="00E82E22" w:rsidP="00E8269F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>И ПЕРЕЧЕНЬ СЛУЧАЕВ ОКАЗАНИЯ НА БЕЗВОЗВРАТНОЙ ОСНОВЕ ЗА СЧЕТ</w:t>
      </w:r>
    </w:p>
    <w:p w:rsidR="00E8269F" w:rsidRPr="009E4260" w:rsidRDefault="00E82E22" w:rsidP="00E8269F">
      <w:pPr>
        <w:spacing w:after="1" w:line="24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 xml:space="preserve">СРЕДСТВ БЮДЖЕТА </w:t>
      </w:r>
      <w:r w:rsidR="007A1F5A" w:rsidRPr="009E4260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 «ВЕРТИКОССКОЕ СЕЛЬСКОЕ ПОСЕЛЕНИЕ»</w:t>
      </w:r>
    </w:p>
    <w:p w:rsidR="00E82E22" w:rsidRPr="009E4260" w:rsidRDefault="00E82E22" w:rsidP="00E8269F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>ДОПОЛНИТЕЛЬНОЙ ФИНАНСОВОЙ ПОМОЩИ ПРИ ВОЗНИКНОВЕНИИ</w:t>
      </w:r>
    </w:p>
    <w:p w:rsidR="00E82E22" w:rsidRPr="009E4260" w:rsidRDefault="00E82E22" w:rsidP="00E8269F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 xml:space="preserve">НЕОТЛОЖНОЙ НЕОБХОДИМОСТИ В ПРОВЕДЕНИИ </w:t>
      </w:r>
      <w:proofErr w:type="gramStart"/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>КАПИТАЛЬНОГО</w:t>
      </w:r>
      <w:proofErr w:type="gramEnd"/>
    </w:p>
    <w:p w:rsidR="00E82E22" w:rsidRPr="009E4260" w:rsidRDefault="00E82E22" w:rsidP="00E8269F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 xml:space="preserve">РЕМОНТА ОБЩЕГО ИМУЩЕСТВА В </w:t>
      </w:r>
      <w:r w:rsidR="00A916CB" w:rsidRPr="009E4260">
        <w:rPr>
          <w:rFonts w:ascii="Arial" w:hAnsi="Arial" w:cs="Arial"/>
          <w:b/>
          <w:color w:val="000000" w:themeColor="text1"/>
          <w:sz w:val="24"/>
          <w:szCs w:val="24"/>
        </w:rPr>
        <w:t>МНОГОКВАРТИРНЫХ</w:t>
      </w:r>
      <w:r w:rsidR="00E8269F" w:rsidRPr="009E42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b/>
          <w:color w:val="000000" w:themeColor="text1"/>
          <w:sz w:val="24"/>
          <w:szCs w:val="24"/>
        </w:rPr>
        <w:t>ДОМАХ</w:t>
      </w:r>
    </w:p>
    <w:p w:rsidR="00E82E22" w:rsidRPr="009E4260" w:rsidRDefault="00E82E22" w:rsidP="007A1F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40"/>
      <w:bookmarkEnd w:id="2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1. Настоящий Порядок устанавливает порядок оказания на безвозвратной основе за счет средств бюджета </w:t>
      </w:r>
      <w:r w:rsidR="007A1F5A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«Вертикосское сельское поселение»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 в случае возникновения на территории 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поселения: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1.1. аварий, иных чрезвычайных ситуаций природного или техногенного характера;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1.2. актов терроризма и экстремизма;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1.3. обрушения несущих ограждающих конструкций, которые могут повлечь потерю работоспособности здания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 xml:space="preserve">многоквартирного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дома;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1.4. разрушения инженерных систем и коммуникаций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45"/>
      <w:bookmarkEnd w:id="3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Капитальный ремонт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 в случаях, указанных в </w:t>
      </w:r>
      <w:hyperlink w:anchor="P40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бюджета</w:t>
      </w:r>
      <w:r w:rsidR="007A1F5A" w:rsidRPr="009E426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«Вертикосское сельское поселение»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в пределах бюджетных ассигнований, предусмотренных в бюджете </w:t>
      </w:r>
      <w:r w:rsidR="007A1F5A" w:rsidRPr="009E426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«Вертикосское</w:t>
      </w:r>
      <w:proofErr w:type="gramEnd"/>
      <w:r w:rsidR="007A1F5A" w:rsidRPr="009E4260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поселение»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82E22" w:rsidRPr="009E4260" w:rsidRDefault="00E82E22" w:rsidP="007A1F5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46"/>
      <w:bookmarkEnd w:id="4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Решение о необходимости проведения капитального ремонта и об оказании на безво</w:t>
      </w:r>
      <w:r w:rsidR="007F1AB6" w:rsidRPr="009E4260">
        <w:rPr>
          <w:rFonts w:ascii="Arial" w:hAnsi="Arial" w:cs="Arial"/>
          <w:color w:val="000000" w:themeColor="text1"/>
          <w:sz w:val="24"/>
          <w:szCs w:val="24"/>
        </w:rPr>
        <w:t xml:space="preserve">звратной основе за счет средств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бюджета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>Вертикосское сельское поселение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домах в случаях, указанных в </w:t>
      </w:r>
      <w:hyperlink w:anchor="P40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 (далее - 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), принимается 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муниципальным казенным учреждением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(далее 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>) в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форме протокола комиссии по предупреждению и ликвидации чрезвычайной ситуации (ЧС) и обеспечению пожарной безопасности </w:t>
      </w:r>
      <w:r w:rsidR="00227661" w:rsidRPr="009E4260">
        <w:rPr>
          <w:rFonts w:ascii="Arial" w:hAnsi="Arial" w:cs="Arial"/>
          <w:color w:val="000000" w:themeColor="text1"/>
          <w:sz w:val="24"/>
          <w:szCs w:val="24"/>
        </w:rPr>
        <w:t>Вертикосское сельское поселение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(далее - Комиссия), составленного в соответствии с Порядком, утвержденным </w:t>
      </w:r>
      <w:hyperlink r:id="rId9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>В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сп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от</w:t>
      </w:r>
      <w:r w:rsidR="007F1AB6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30.10.2013 года № 59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О комиссии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 предупреждению и ликвидации ЧС и обеспечению пожарной безопасности 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>Вертикосское сельское поселение»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82E22" w:rsidRPr="009E4260" w:rsidRDefault="00E82E22" w:rsidP="007A1F5A">
      <w:pPr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Решение принимается на основании документов, указанных в </w:t>
      </w:r>
      <w:hyperlink w:anchor="P48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5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предоставленных в зависимости от выбранного способа управления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многоквартирном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доме (далее -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 xml:space="preserve"> МКД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 представление их интересов собственником помещения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 (далее - Заявитель).</w:t>
      </w:r>
      <w:proofErr w:type="gramEnd"/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48"/>
      <w:bookmarkEnd w:id="5"/>
      <w:r w:rsidRPr="009E4260">
        <w:rPr>
          <w:rFonts w:ascii="Arial" w:hAnsi="Arial" w:cs="Arial"/>
          <w:color w:val="000000" w:themeColor="text1"/>
          <w:sz w:val="24"/>
          <w:szCs w:val="24"/>
        </w:rPr>
        <w:t>5. Для получения дополнительной финансовой помощи при возникновении неотложной необходимости в проведении капитальн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 xml:space="preserve">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 Заявитель предоставляет в адрес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 пакет документов в составе: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5.1. Обращение в свободной форме о возникновении неотложной необходимости в проведении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Акт обследования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дома, поврежденного в результате ситуаций, указанных в </w:t>
      </w:r>
      <w:hyperlink w:anchor="P40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с указанием объемов повреждений (разрушений)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 xml:space="preserve">многоквартирном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Градостроительным </w:t>
      </w:r>
      <w:hyperlink r:id="rId10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  <w:proofErr w:type="gramEnd"/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6. Документы, указанные в </w:t>
      </w:r>
      <w:hyperlink w:anchor="P48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5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в день поступления регистрируются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в пределах видов ремонта, установленных </w:t>
      </w:r>
      <w:hyperlink r:id="rId11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частью 1 статьи 166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Российской Федерации, </w:t>
      </w:r>
      <w:hyperlink r:id="rId12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статей 10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Закона Томской области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от 07.06.2013 №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116-ОЗ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Об организации проведения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 на территории Томской области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учетом особенностей, указанных в </w:t>
      </w:r>
      <w:hyperlink w:anchor="P45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2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lastRenderedPageBreak/>
        <w:t>8. Комиссия в день принятия решения уведомляет заявителя о принятом Решении.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9. В течение 3-х рабочих дней со дня принятия Решения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заключает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с Заявителем </w:t>
      </w:r>
      <w:hyperlink w:anchor="P89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соглашение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капитального ремонта общего имущества в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 по форме согласно приложению к настоящему Порядку (далее - соглашение).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10. Заявитель выступает заказчиком работ и проводит капитальный ремонт за счет собственных сре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оответствии с согласованной проектно-сметной документацией, указанной в </w:t>
      </w:r>
      <w:hyperlink w:anchor="P46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3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P59"/>
      <w:bookmarkEnd w:id="6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11. Заявитель предоставляет в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течение 15 рабочих дней со дня подписания копии документов, подтверждающих проведение капитального ремонта, в составе: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11.1. Заявление в свободной форме о выделении субсидии, подписанное Заявителем.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11.2. Выписка из ЕГРЮЛ, выданная не позднее 10 дней до даты подачи указанных ниже документов и действующий договор управления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11.3. Согласие на осуществление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и органами муниципального финансового контроля проверок соблюдения ими условий, целей и настоящего Порядка.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3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случае, если для выполнения работ привлекались подрядные организации.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многоквартирном</w:t>
      </w:r>
      <w:r w:rsidR="00E8269F"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доме (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Д) и согласованная с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УЖКХ и КС Каргасокского района Томской области.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В течение 10 рабочих дней со дня предоставления документов, указанных в </w:t>
      </w:r>
      <w:hyperlink w:anchor="P59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рассматривает пакет документов, готовит заключение о сумме фактических затрат на проведение восстановительных работ по капитальному ремонт</w:t>
      </w:r>
      <w:r w:rsidR="0087586A" w:rsidRPr="009E4260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Д, подлежащих перечислению Заявителю, и направляет его в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>, которое перечисляет не позднее 5 рабочих дней со дня получения заключения денежные средства на расчетный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счет Заявителя, открытый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пунктом 11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lastRenderedPageBreak/>
        <w:t>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  <w:proofErr w:type="gramEnd"/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11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16.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и комиссия </w:t>
      </w:r>
      <w:r w:rsidR="0087586A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осуществляют обязательную проверку соблюдения Заявителем - получателем денежных средств условий настоящего Порядка.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P73"/>
      <w:bookmarkEnd w:id="7"/>
      <w:r w:rsidRPr="009E4260">
        <w:rPr>
          <w:rFonts w:ascii="Arial" w:hAnsi="Arial" w:cs="Arial"/>
          <w:color w:val="000000" w:themeColor="text1"/>
          <w:sz w:val="24"/>
          <w:szCs w:val="24"/>
        </w:rPr>
        <w:t>18. Реше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ние о возврате денежных средств,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принимает </w:t>
      </w:r>
      <w:r w:rsidR="00235C9A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дств в б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юджет 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 Вертикосское сельское поселение»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по реквизитам, указанным в соглашении.</w:t>
      </w:r>
    </w:p>
    <w:p w:rsidR="00E82E22" w:rsidRPr="009E4260" w:rsidRDefault="00E82E22" w:rsidP="007A1F5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19. В случае невозврата денежных сре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дств в т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ечение срока, установленного </w:t>
      </w:r>
      <w:hyperlink w:anchor="P73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пунктом 18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МКУ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>Всп</w:t>
      </w:r>
      <w:proofErr w:type="spell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E82E22" w:rsidRPr="009E4260" w:rsidRDefault="00E82E22" w:rsidP="007A1F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7A1F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7A1F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7A1F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7A1F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 w:rsidP="007A1F5A">
      <w:pPr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 w:rsidP="007A1F5A">
      <w:pPr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 w:rsidP="007A1F5A">
      <w:pPr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 w:rsidP="007A1F5A">
      <w:pPr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 w:rsidP="007A1F5A">
      <w:pPr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 w:rsidP="007A1F5A">
      <w:pPr>
        <w:spacing w:after="0" w:line="240" w:lineRule="auto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7586A" w:rsidRPr="009E4260" w:rsidRDefault="0087586A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 w:rsidP="009371E1">
      <w:pPr>
        <w:spacing w:after="1" w:line="240" w:lineRule="atLeas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371E1" w:rsidRPr="009E4260" w:rsidRDefault="009371E1" w:rsidP="009371E1">
      <w:pPr>
        <w:spacing w:after="1" w:line="240" w:lineRule="atLeas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9371E1" w:rsidRPr="009E4260" w:rsidRDefault="009371E1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0"/>
          <w:szCs w:val="20"/>
        </w:rPr>
      </w:pPr>
    </w:p>
    <w:p w:rsidR="00E82E22" w:rsidRPr="009E4260" w:rsidRDefault="00E82E22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9E4260">
        <w:rPr>
          <w:rFonts w:ascii="Arial" w:hAnsi="Arial" w:cs="Arial"/>
          <w:color w:val="000000" w:themeColor="text1"/>
          <w:sz w:val="20"/>
          <w:szCs w:val="20"/>
        </w:rPr>
        <w:lastRenderedPageBreak/>
        <w:t>Приложение</w:t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075E5" w:rsidRPr="009E4260" w:rsidTr="00F075E5">
        <w:tc>
          <w:tcPr>
            <w:tcW w:w="4784" w:type="dxa"/>
          </w:tcPr>
          <w:p w:rsidR="00F075E5" w:rsidRPr="009E4260" w:rsidRDefault="00F075E5" w:rsidP="00F075E5">
            <w:pPr>
              <w:spacing w:after="1" w:line="240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4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 Порядку и перечню случаев оказания на безвозвратной основе за счет средств бюджета муниципального образования «Вертикосское сельское поселение» дополнительной финансовой помощи при возникновении неотложной необходимости в проведении  капитального ремонта общего имущества в </w:t>
            </w:r>
            <w:r w:rsidR="00A916CB" w:rsidRPr="009E4260">
              <w:rPr>
                <w:rFonts w:ascii="Arial" w:hAnsi="Arial" w:cs="Arial"/>
                <w:color w:val="000000" w:themeColor="text1"/>
                <w:sz w:val="20"/>
                <w:szCs w:val="20"/>
              </w:rPr>
              <w:t>многоквартирных</w:t>
            </w:r>
            <w:r w:rsidRPr="009E4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домах, утвержденному постановлением муниципального казенного учреждения  Администрации   Вертикосского сельского поселения  </w:t>
            </w:r>
            <w:r w:rsidR="00666431" w:rsidRPr="009E4260">
              <w:rPr>
                <w:rFonts w:ascii="Arial" w:hAnsi="Arial" w:cs="Arial"/>
                <w:color w:val="000000" w:themeColor="text1"/>
                <w:sz w:val="20"/>
                <w:szCs w:val="20"/>
              </w:rPr>
              <w:t>от 30.05.2018 № 28</w:t>
            </w:r>
          </w:p>
          <w:p w:rsidR="00F075E5" w:rsidRPr="009E4260" w:rsidRDefault="00F075E5">
            <w:pPr>
              <w:spacing w:after="1" w:line="240" w:lineRule="atLeast"/>
              <w:jc w:val="right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075E5" w:rsidRPr="009E4260" w:rsidRDefault="00F075E5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F075E5" w:rsidRPr="009E4260" w:rsidRDefault="00F075E5">
      <w:pPr>
        <w:spacing w:after="1" w:line="240" w:lineRule="atLeast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C94643" w:rsidRPr="009E4260" w:rsidRDefault="00C94643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8" w:name="P89"/>
      <w:bookmarkEnd w:id="8"/>
    </w:p>
    <w:p w:rsidR="00E82E22" w:rsidRPr="009E4260" w:rsidRDefault="00E82E22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Соглашение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№</w:t>
      </w:r>
    </w:p>
    <w:p w:rsidR="00E82E22" w:rsidRPr="009E4260" w:rsidRDefault="00E82E22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о предоставлении субсидии в целях оказания финансовой</w:t>
      </w:r>
    </w:p>
    <w:p w:rsidR="00E82E22" w:rsidRPr="009E4260" w:rsidRDefault="00E82E22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помощи при возникновении неотложной необходимости</w:t>
      </w:r>
    </w:p>
    <w:p w:rsidR="00E82E22" w:rsidRPr="009E4260" w:rsidRDefault="00E82E22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в проведении капитального ремонта общего</w:t>
      </w:r>
    </w:p>
    <w:p w:rsidR="00E82E22" w:rsidRPr="009E4260" w:rsidRDefault="00E82E22">
      <w:pPr>
        <w:spacing w:after="1" w:line="2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</w:t>
      </w: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2C758E">
      <w:pPr>
        <w:spacing w:after="1" w:line="20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.В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>ертикос</w:t>
      </w:r>
      <w:r w:rsidR="00E82E22" w:rsidRPr="009E426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____________ 2018</w:t>
      </w:r>
    </w:p>
    <w:p w:rsidR="00E82E22" w:rsidRPr="009E4260" w:rsidRDefault="00E82E22">
      <w:pPr>
        <w:spacing w:after="1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образование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Вертикосское сельское поселение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Start"/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,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редставленное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муниципальным казенным учреждением Администрацией Вертикосского сельского поселения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в лице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Главы Вертикосского сельского поселения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, действующего в соответствии с Федеральным </w:t>
      </w:r>
      <w:hyperlink r:id="rId14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 от 06.10.2003 №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131-ФЗ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, на основании </w:t>
      </w:r>
      <w:hyperlink r:id="rId15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, с одной стороны,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и _____________________ (ИНН) в лице ________________________________, действующего на основании ___________________________________, именуемое в дальнейшем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Получатель субсидии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, с другой стороны, именуемые вместе 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Стороны</w:t>
      </w:r>
      <w:r w:rsidR="00F075E5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, заключили настоящее соглашение о предоставлении субсидии (далее - Соглашение) о нижеследующем:</w:t>
      </w:r>
      <w:proofErr w:type="gramEnd"/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бюджета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>«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Вертикосское сельское поселение</w:t>
      </w:r>
      <w:r w:rsidR="00D01D72" w:rsidRPr="009E42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домах, утвержденного постановлением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казенного учреждения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 xml:space="preserve"> от _____________ №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_____ (далее - Порядок).</w:t>
      </w:r>
      <w:proofErr w:type="gramEnd"/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1B5A" w:rsidRPr="009E4260" w:rsidRDefault="00511B5A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511B5A" w:rsidRPr="009E4260" w:rsidRDefault="00511B5A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2. Предмет Соглашения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106"/>
      <w:bookmarkEnd w:id="9"/>
      <w:r w:rsidRPr="009E4260">
        <w:rPr>
          <w:rFonts w:ascii="Arial" w:hAnsi="Arial" w:cs="Arial"/>
          <w:color w:val="000000" w:themeColor="text1"/>
          <w:sz w:val="24"/>
          <w:szCs w:val="24"/>
        </w:rPr>
        <w:lastRenderedPageBreak/>
        <w:t>2.1. 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ного ремонта общего имущества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дома по адресу _________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____________________ (далее -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Д), в связи с возникновением на территории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_______________________ (аварии, иной чрезвычайной ситуации природного или техногенного характера; акта терроризма и экстремизма; обрушения несущих ограждающих конструкций, которые могут по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влечь потерю работоспособности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дома, разрушение инженерных систем и коммуникаций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2.2. Размер субсидии, предоставляемой Получателю субсидии, составляет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________________ (___________________) 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>рублей.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2.3. Источником финансирования Субсидии является бюджет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«Вертикосское сельское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 поселени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е»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3. Порядок предоставления субсидии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3.1.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бюджета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«Вертикосское сельское поселение»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домах в случаях, указанных в </w:t>
      </w:r>
      <w:hyperlink w:anchor="P106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2.1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Соглашения на основании протокола комиссии по предупреждению и ликвидации чрезвычайной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ситуации (ЧС) и обеспечению пожарной безопасности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 xml:space="preserve">ства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 xml:space="preserve">многоквартирном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доме №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 ___________ (далее -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Д),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вследствие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__________________________________________________________________________.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P113"/>
      <w:bookmarkEnd w:id="10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3.2. Расчет фактического размера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субсидии, предоставляемой Получателю субсидии по настоящему Соглашению осуществляется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- заявление в свободной форме о выделении субсидии, подписанное Заявителем;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- выписка из ЕГРЮЛ, выданная не позднее 10 дней до даты подачи указанных ниже документов, и д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ействующий договор управления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- согласие на осуществление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казенным учреждением Администрацией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и органами муниципального финансового контроля проверок соблюдения ими условий, целей и настоящего Порядка;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соответствии с Градостроительным </w:t>
      </w:r>
      <w:hyperlink r:id="rId16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случае, если для выполнения работ привлекались подрядные организации;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многоквартирном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доме (</w:t>
      </w:r>
      <w:r w:rsidR="00A916CB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Д) и согласованная с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УЖКХ и КС Каргасокского района Томской области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3.3.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В течение 10 рабочих дней со дня предоставления документов, указанных в </w:t>
      </w:r>
      <w:hyperlink w:anchor="P113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3.2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Соглашения,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казенное учреждение Администрация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рассматривает пакет документов и готовит заключение о сумме фактических затрат на проведение восстановительных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 xml:space="preserve">работ по капитальному ремонту </w:t>
      </w:r>
      <w:r w:rsidR="00511B5A" w:rsidRPr="009E4260">
        <w:rPr>
          <w:rFonts w:ascii="Arial" w:hAnsi="Arial" w:cs="Arial"/>
          <w:color w:val="000000" w:themeColor="text1"/>
          <w:sz w:val="24"/>
          <w:szCs w:val="24"/>
        </w:rPr>
        <w:t>МК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Д, подлежащих перечислению Заявителю, и направляет его в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казенное учреждение Администрация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для перечисления средств на расчетный счет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Получателя субсидии,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открытый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кредитной организации.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3.4. Документы, указанные в </w:t>
      </w:r>
      <w:hyperlink w:anchor="P48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пунктах 5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59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11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Порядка, являются неотъемлемой частью настоящего Соглашения.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 Права и обязанности Сторон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казенное учреждение Администрация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имеет право: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4.2.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казенное учреждение Администрация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обязуется: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 w:rsidRPr="009E4260">
          <w:rPr>
            <w:rFonts w:ascii="Arial" w:hAnsi="Arial" w:cs="Arial"/>
            <w:color w:val="000000" w:themeColor="text1"/>
            <w:sz w:val="24"/>
            <w:szCs w:val="24"/>
          </w:rPr>
          <w:t>пункте 3.2</w:t>
        </w:r>
      </w:hyperlink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E82E22" w:rsidRPr="009E4260" w:rsidRDefault="00D01D7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4.2.4. Осуществлять 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контроль </w:t>
      </w:r>
      <w:r w:rsidR="00E82E22" w:rsidRPr="009E4260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E82E22" w:rsidRPr="009E4260">
        <w:rPr>
          <w:rFonts w:ascii="Arial" w:hAnsi="Arial" w:cs="Arial"/>
          <w:color w:val="000000" w:themeColor="text1"/>
          <w:sz w:val="24"/>
          <w:szCs w:val="24"/>
        </w:rPr>
        <w:t xml:space="preserve"> проведением капиталь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ного ремонта</w:t>
      </w:r>
      <w:r w:rsidR="00511B5A" w:rsidRPr="009E4260">
        <w:rPr>
          <w:rFonts w:ascii="Arial" w:hAnsi="Arial" w:cs="Arial"/>
          <w:color w:val="000000" w:themeColor="text1"/>
          <w:sz w:val="24"/>
          <w:szCs w:val="24"/>
        </w:rPr>
        <w:t xml:space="preserve"> общего имущества МК</w:t>
      </w:r>
      <w:r w:rsidR="00E82E22" w:rsidRPr="009E4260">
        <w:rPr>
          <w:rFonts w:ascii="Arial" w:hAnsi="Arial" w:cs="Arial"/>
          <w:color w:val="000000" w:themeColor="text1"/>
          <w:sz w:val="24"/>
          <w:szCs w:val="24"/>
        </w:rPr>
        <w:t>Д совместно с уполномоченными общим собран</w:t>
      </w:r>
      <w:r w:rsidR="00511B5A" w:rsidRPr="009E4260">
        <w:rPr>
          <w:rFonts w:ascii="Arial" w:hAnsi="Arial" w:cs="Arial"/>
          <w:color w:val="000000" w:themeColor="text1"/>
          <w:sz w:val="24"/>
          <w:szCs w:val="24"/>
        </w:rPr>
        <w:t>ием собственников помещений в МК</w:t>
      </w:r>
      <w:r w:rsidR="00E82E22" w:rsidRPr="009E4260">
        <w:rPr>
          <w:rFonts w:ascii="Arial" w:hAnsi="Arial" w:cs="Arial"/>
          <w:color w:val="000000" w:themeColor="text1"/>
          <w:sz w:val="24"/>
          <w:szCs w:val="24"/>
        </w:rPr>
        <w:t>Д.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4.2.5. В случае установления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казенным учреждением Администрацией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информации о факт</w:t>
      </w:r>
      <w:proofErr w:type="gramStart"/>
      <w:r w:rsidRPr="009E4260">
        <w:rPr>
          <w:rFonts w:ascii="Arial" w:hAnsi="Arial" w:cs="Arial"/>
          <w:color w:val="000000" w:themeColor="text1"/>
          <w:sz w:val="24"/>
          <w:szCs w:val="24"/>
        </w:rPr>
        <w:t>е(</w:t>
      </w:r>
      <w:proofErr w:type="gramEnd"/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ах) нарушения Получателем субсидии порядка, целей и условий предоставления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</w:t>
      </w:r>
      <w:r w:rsidR="00C94643" w:rsidRPr="009E4260">
        <w:rPr>
          <w:rFonts w:ascii="Arial" w:hAnsi="Arial" w:cs="Arial"/>
          <w:color w:val="000000" w:themeColor="text1"/>
          <w:sz w:val="24"/>
          <w:szCs w:val="24"/>
        </w:rPr>
        <w:t>бюджет муниципального образования «Вертикосское сельское поселение»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в размере и в сроки, определенные в указанном требовании.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4.3. Получатель субсидии имеет право на своевременное получение субсидии.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4.4. Получатель субсидии обязуется: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4.4.1. Выполнить капитальный ремонт общего имущества </w:t>
      </w:r>
      <w:r w:rsidR="00511B5A" w:rsidRPr="009E4260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 домов надлежащим образом, с соблюдением всех строительных норм и правил в соответствии с действующим законодательством.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5. Ответственность Сторон и порядок разрешения споров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5.1. Получатель субсидии и </w:t>
      </w:r>
      <w:r w:rsidR="00C61034" w:rsidRPr="009E426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муниципальное казенное учреждение Администрация Вертикосского сельского поселения 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E82E22" w:rsidRPr="009E4260" w:rsidRDefault="00E82E22" w:rsidP="000F4A0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</w:t>
      </w:r>
      <w:r w:rsidR="000F4A02" w:rsidRPr="009E4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61034" w:rsidRPr="009E4260" w:rsidRDefault="00C61034" w:rsidP="000F4A0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6. Срок действия договора и прочие условия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 xml:space="preserve"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актами </w:t>
      </w:r>
      <w:r w:rsidR="002C758E" w:rsidRPr="009E4260">
        <w:rPr>
          <w:rFonts w:ascii="Arial" w:hAnsi="Arial" w:cs="Arial"/>
          <w:color w:val="000000" w:themeColor="text1"/>
          <w:sz w:val="24"/>
          <w:szCs w:val="24"/>
        </w:rPr>
        <w:t>Вертикосского сельского поселения</w:t>
      </w:r>
      <w:r w:rsidRPr="009E426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E82E22" w:rsidRPr="009E4260" w:rsidRDefault="00E82E22" w:rsidP="00D01D72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9E4260">
        <w:rPr>
          <w:rFonts w:ascii="Arial" w:hAnsi="Arial" w:cs="Arial"/>
          <w:color w:val="000000" w:themeColor="text1"/>
          <w:sz w:val="24"/>
          <w:szCs w:val="24"/>
        </w:rPr>
        <w:t>7. Адреса, реквизиты и подписи Сторон</w:t>
      </w: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2"/>
      </w:tblGrid>
      <w:tr w:rsidR="009E4260" w:rsidRPr="009E4260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9E4260" w:rsidRDefault="00C61034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Муниципальное казенное учреждение Администрация Вертикосского сельского </w:t>
            </w: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поселения</w:t>
            </w:r>
            <w:r w:rsidR="00E82E22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E82E22" w:rsidRPr="009E4260" w:rsidRDefault="003B1F21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Адрес: 636753</w:t>
            </w:r>
            <w:r w:rsidR="00E82E22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Томская область, </w:t>
            </w: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ертикос</w:t>
            </w:r>
            <w:r w:rsidR="00E82E22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</w:t>
            </w:r>
            <w:r w:rsidR="003B1F21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Молодежная 1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ИНН </w:t>
            </w:r>
            <w:r w:rsidR="001748DC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7006006442</w:t>
            </w: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КПП 70</w:t>
            </w:r>
            <w:r w:rsidR="001748DC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0601001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/счет N _____________________________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Получатель: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____________________________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Адрес: ______________________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ИНН/КПП __________________</w:t>
            </w:r>
          </w:p>
          <w:p w:rsidR="00E82E22" w:rsidRPr="009E4260" w:rsidRDefault="00E82E22" w:rsidP="00D01D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/счет N 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к/</w:t>
            </w:r>
            <w:proofErr w:type="spellStart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. _______________________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БИК _______________________</w:t>
            </w:r>
          </w:p>
        </w:tc>
      </w:tr>
      <w:tr w:rsidR="00E82E22" w:rsidRPr="009E4260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9E4260" w:rsidRDefault="001748DC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Глава Вертикосского сельского поселения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 /В.</w:t>
            </w:r>
            <w:r w:rsidR="001748DC"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В.Петроченко</w:t>
            </w: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 ________________</w:t>
            </w:r>
          </w:p>
          <w:p w:rsidR="00E82E22" w:rsidRPr="009E4260" w:rsidRDefault="00E82E22" w:rsidP="00D01D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26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________________/___________/</w:t>
            </w:r>
          </w:p>
        </w:tc>
      </w:tr>
    </w:tbl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D01D72">
      <w:pPr>
        <w:pBdr>
          <w:top w:val="single" w:sz="6" w:space="0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2E22" w:rsidRPr="009E4260" w:rsidRDefault="00E82E22" w:rsidP="00E82E22">
      <w:pPr>
        <w:spacing w:after="0" w:line="240" w:lineRule="exac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E82E22" w:rsidRPr="009E4260" w:rsidSect="000D5337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CB" w:rsidRDefault="00A916CB" w:rsidP="00EC5221">
      <w:pPr>
        <w:spacing w:after="0" w:line="240" w:lineRule="auto"/>
      </w:pPr>
      <w:r>
        <w:separator/>
      </w:r>
    </w:p>
  </w:endnote>
  <w:endnote w:type="continuationSeparator" w:id="0">
    <w:p w:rsidR="00A916CB" w:rsidRDefault="00A916CB" w:rsidP="00EC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CB" w:rsidRDefault="00A916CB" w:rsidP="00EC5221">
      <w:pPr>
        <w:spacing w:after="0" w:line="240" w:lineRule="auto"/>
      </w:pPr>
      <w:r>
        <w:separator/>
      </w:r>
    </w:p>
  </w:footnote>
  <w:footnote w:type="continuationSeparator" w:id="0">
    <w:p w:rsidR="00A916CB" w:rsidRDefault="00A916CB" w:rsidP="00EC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3797"/>
      <w:docPartObj>
        <w:docPartGallery w:val="Page Numbers (Top of Page)"/>
        <w:docPartUnique/>
      </w:docPartObj>
    </w:sdtPr>
    <w:sdtEndPr/>
    <w:sdtContent>
      <w:p w:rsidR="00A916CB" w:rsidRDefault="009371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6CB" w:rsidRDefault="00A91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E22"/>
    <w:rsid w:val="000B64FB"/>
    <w:rsid w:val="000D5337"/>
    <w:rsid w:val="000F4A02"/>
    <w:rsid w:val="001128B0"/>
    <w:rsid w:val="001748DC"/>
    <w:rsid w:val="00207D39"/>
    <w:rsid w:val="00227661"/>
    <w:rsid w:val="00235C9A"/>
    <w:rsid w:val="002C758E"/>
    <w:rsid w:val="00387E2C"/>
    <w:rsid w:val="003B1F21"/>
    <w:rsid w:val="00511B5A"/>
    <w:rsid w:val="00642E72"/>
    <w:rsid w:val="00666431"/>
    <w:rsid w:val="00737BF6"/>
    <w:rsid w:val="007A1F5A"/>
    <w:rsid w:val="007F1AB6"/>
    <w:rsid w:val="0087586A"/>
    <w:rsid w:val="008F09C2"/>
    <w:rsid w:val="009371E1"/>
    <w:rsid w:val="009D2803"/>
    <w:rsid w:val="009E4260"/>
    <w:rsid w:val="00A916CB"/>
    <w:rsid w:val="00B155F4"/>
    <w:rsid w:val="00C0540D"/>
    <w:rsid w:val="00C61034"/>
    <w:rsid w:val="00C94643"/>
    <w:rsid w:val="00D01D72"/>
    <w:rsid w:val="00E20CDD"/>
    <w:rsid w:val="00E8269F"/>
    <w:rsid w:val="00E82E22"/>
    <w:rsid w:val="00E9442F"/>
    <w:rsid w:val="00EA0FA3"/>
    <w:rsid w:val="00EC5221"/>
    <w:rsid w:val="00F0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22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2E22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D5337"/>
    <w:pPr>
      <w:spacing w:after="0" w:line="240" w:lineRule="auto"/>
    </w:pPr>
  </w:style>
  <w:style w:type="table" w:styleId="a6">
    <w:name w:val="Table Grid"/>
    <w:basedOn w:val="a1"/>
    <w:uiPriority w:val="59"/>
    <w:rsid w:val="00F0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166236D4EE3906AC7A49723E5144EF2E53D9900FF1A363423DB2F7CFEAC0M63FM" TargetMode="External"/><Relationship Id="rId13" Type="http://schemas.openxmlformats.org/officeDocument/2006/relationships/hyperlink" Target="consultantplus://offline/ref=673BBEEB2240FC450595166236D4EE3906A77C4971355144EF2E53D990M03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3BBEEB2240FC450595166236D4EE3906A77E4477355144EF2E53D9900FF1A363423DB2F7CDE8C9M63DM" TargetMode="External"/><Relationship Id="rId12" Type="http://schemas.openxmlformats.org/officeDocument/2006/relationships/hyperlink" Target="consultantplus://offline/ref=673BBEEB2240FC450595086F20B8B03D05A5244172365E1BB573558ECF5FF7F623023BE7B488E3C16F00F342M93C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3BBEEB2240FC450595166236D4EE3906A77C4971355144EF2E53D990M03F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3BBEEB2240FC450595166236D4EE3906A77E4477355144EF2E53D9900FF1A363423DB2F7CDECC1M63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3BBEEB2240FC450595086F20B8B03D05A5244172365F11BB7D558ECF5FF7F623M032M" TargetMode="External"/><Relationship Id="rId10" Type="http://schemas.openxmlformats.org/officeDocument/2006/relationships/hyperlink" Target="consultantplus://offline/ref=673BBEEB2240FC450595166236D4EE3906A77C4971355144EF2E53D990M03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3BBEEB2240FC450595086F20B8B03D05A5244172375D15BB7B558ECF5FF7F623M032M" TargetMode="External"/><Relationship Id="rId14" Type="http://schemas.openxmlformats.org/officeDocument/2006/relationships/hyperlink" Target="consultantplus://offline/ref=673BBEEB2240FC450595166236D4EE3906A673457136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ElenaF</cp:lastModifiedBy>
  <cp:revision>14</cp:revision>
  <cp:lastPrinted>2018-06-01T03:24:00Z</cp:lastPrinted>
  <dcterms:created xsi:type="dcterms:W3CDTF">2018-05-15T12:48:00Z</dcterms:created>
  <dcterms:modified xsi:type="dcterms:W3CDTF">2018-06-06T04:28:00Z</dcterms:modified>
</cp:coreProperties>
</file>