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1B" w:rsidRPr="00083944" w:rsidRDefault="00232EDD" w:rsidP="00083944">
      <w:pPr>
        <w:spacing w:after="0" w:line="240" w:lineRule="auto"/>
        <w:rPr>
          <w:rFonts w:ascii="Arial" w:hAnsi="Arial" w:cs="Arial"/>
          <w:sz w:val="24"/>
          <w:szCs w:val="24"/>
        </w:rPr>
      </w:pPr>
      <w:r>
        <w:rPr>
          <w:rFonts w:ascii="Arial" w:hAnsi="Arial" w:cs="Arial"/>
          <w:sz w:val="24"/>
          <w:szCs w:val="24"/>
        </w:rPr>
        <w:t xml:space="preserve">                                                                                                                           </w:t>
      </w:r>
      <w:r w:rsidR="009C3C24">
        <w:rPr>
          <w:rFonts w:ascii="Arial" w:hAnsi="Arial" w:cs="Arial"/>
          <w:sz w:val="20"/>
          <w:szCs w:val="20"/>
        </w:rPr>
        <w:t>утвержден</w:t>
      </w:r>
      <w:bookmarkStart w:id="0" w:name="_GoBack"/>
      <w:bookmarkEnd w:id="0"/>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МУНИЦИПАЛЬНОЕ ОБРАЗОВАНИЕ</w:t>
      </w: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ВЕРТИКОССКОЕ СЕЛЬСКОЕ ПОСЕЛЕНИЕ</w:t>
      </w: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МУНИЦИПАЛЬНОЕ КАЗЕННОЕ УЧРЕЖДЕНИЕ</w:t>
      </w: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АДМИНИСТРАЦИЯ ВЕРТИКОССКОГО СЕЛЬСКОГО ПОСЕЛЕНИЯ</w:t>
      </w: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КАРГАСОКСКОГО РАЙОНА</w:t>
      </w: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ТОМСКОЙ ОБЛАСТИ</w:t>
      </w: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p>
    <w:p w:rsidR="00821E39" w:rsidRPr="0070221B" w:rsidRDefault="00821E39" w:rsidP="00821E39">
      <w:pPr>
        <w:spacing w:after="0" w:line="240" w:lineRule="auto"/>
        <w:jc w:val="center"/>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ПОСТАНОВЛЕНИЕ</w:t>
      </w:r>
    </w:p>
    <w:p w:rsidR="00821E39" w:rsidRPr="0070221B" w:rsidRDefault="00821E39" w:rsidP="00821E39">
      <w:pPr>
        <w:spacing w:after="0" w:line="240" w:lineRule="auto"/>
        <w:rPr>
          <w:rFonts w:ascii="Arial" w:eastAsia="Times New Roman" w:hAnsi="Arial" w:cs="Arial"/>
          <w:b/>
          <w:color w:val="000000" w:themeColor="text1"/>
          <w:sz w:val="24"/>
          <w:szCs w:val="24"/>
          <w:lang w:eastAsia="ru-RU"/>
        </w:rPr>
      </w:pPr>
    </w:p>
    <w:p w:rsidR="00821E39" w:rsidRPr="0070221B" w:rsidRDefault="00821E39" w:rsidP="00821E39">
      <w:pPr>
        <w:spacing w:after="0" w:line="240" w:lineRule="auto"/>
        <w:rPr>
          <w:rFonts w:ascii="Arial" w:eastAsia="Times New Roman" w:hAnsi="Arial" w:cs="Arial"/>
          <w:b/>
          <w:color w:val="000000" w:themeColor="text1"/>
          <w:sz w:val="24"/>
          <w:szCs w:val="24"/>
          <w:lang w:eastAsia="ru-RU"/>
        </w:rPr>
      </w:pPr>
      <w:r w:rsidRPr="0070221B">
        <w:rPr>
          <w:rFonts w:ascii="Arial" w:eastAsia="Times New Roman" w:hAnsi="Arial" w:cs="Arial"/>
          <w:b/>
          <w:color w:val="000000" w:themeColor="text1"/>
          <w:sz w:val="24"/>
          <w:szCs w:val="24"/>
          <w:lang w:eastAsia="ru-RU"/>
        </w:rPr>
        <w:t>20.06.2017г.                                                                                        №  29</w:t>
      </w:r>
    </w:p>
    <w:p w:rsidR="00821E39" w:rsidRPr="0070221B" w:rsidRDefault="00821E39" w:rsidP="00821E39">
      <w:pPr>
        <w:spacing w:after="0" w:line="240" w:lineRule="auto"/>
        <w:rPr>
          <w:rFonts w:ascii="Arial" w:eastAsia="Times New Roman" w:hAnsi="Arial" w:cs="Arial"/>
          <w:b/>
          <w:color w:val="000000" w:themeColor="text1"/>
          <w:sz w:val="24"/>
          <w:szCs w:val="24"/>
          <w:lang w:eastAsia="ru-RU"/>
        </w:rPr>
      </w:pPr>
    </w:p>
    <w:p w:rsidR="00821E39" w:rsidRPr="0070221B" w:rsidRDefault="00821E39" w:rsidP="00821E39">
      <w:pPr>
        <w:tabs>
          <w:tab w:val="left" w:pos="5103"/>
        </w:tabs>
        <w:spacing w:after="0" w:line="240" w:lineRule="auto"/>
        <w:ind w:right="4252"/>
        <w:jc w:val="both"/>
        <w:rPr>
          <w:rFonts w:ascii="Arial" w:hAnsi="Arial" w:cs="Arial"/>
          <w:b/>
          <w:color w:val="000000" w:themeColor="text1"/>
          <w:sz w:val="24"/>
          <w:szCs w:val="24"/>
        </w:rPr>
      </w:pPr>
      <w:r w:rsidRPr="0070221B">
        <w:rPr>
          <w:rFonts w:ascii="Arial" w:hAnsi="Arial" w:cs="Arial"/>
          <w:b/>
          <w:color w:val="000000" w:themeColor="text1"/>
          <w:sz w:val="24"/>
          <w:szCs w:val="24"/>
        </w:rPr>
        <w:t>О внесении изменений в  постановление</w:t>
      </w:r>
      <w:r>
        <w:rPr>
          <w:rFonts w:ascii="Arial" w:hAnsi="Arial" w:cs="Arial"/>
          <w:b/>
          <w:color w:val="000000" w:themeColor="text1"/>
          <w:sz w:val="24"/>
          <w:szCs w:val="24"/>
        </w:rPr>
        <w:t xml:space="preserve"> Администрации Вертикосского сельского поселения от 37 от 24.06.2015 </w:t>
      </w:r>
      <w:r w:rsidRPr="0070221B">
        <w:rPr>
          <w:rFonts w:ascii="Arial" w:hAnsi="Arial" w:cs="Arial"/>
          <w:b/>
          <w:color w:val="000000" w:themeColor="text1"/>
          <w:sz w:val="24"/>
          <w:szCs w:val="24"/>
        </w:rPr>
        <w:t xml:space="preserve">«Об </w:t>
      </w:r>
      <w:r>
        <w:rPr>
          <w:rFonts w:ascii="Arial" w:hAnsi="Arial" w:cs="Arial"/>
          <w:b/>
          <w:color w:val="000000" w:themeColor="text1"/>
          <w:sz w:val="24"/>
          <w:szCs w:val="24"/>
        </w:rPr>
        <w:t xml:space="preserve">утверждении </w:t>
      </w:r>
      <w:r w:rsidRPr="0070221B">
        <w:rPr>
          <w:rFonts w:ascii="Arial" w:hAnsi="Arial" w:cs="Arial"/>
          <w:b/>
          <w:color w:val="000000" w:themeColor="text1"/>
          <w:sz w:val="24"/>
          <w:szCs w:val="24"/>
        </w:rPr>
        <w:t xml:space="preserve"> Административного регламента осуществления</w:t>
      </w:r>
      <w:r>
        <w:rPr>
          <w:rFonts w:ascii="Arial" w:hAnsi="Arial" w:cs="Arial"/>
          <w:b/>
          <w:color w:val="000000" w:themeColor="text1"/>
          <w:sz w:val="24"/>
          <w:szCs w:val="24"/>
        </w:rPr>
        <w:t xml:space="preserve"> </w:t>
      </w:r>
      <w:r w:rsidRPr="0070221B">
        <w:rPr>
          <w:rFonts w:ascii="Arial" w:hAnsi="Arial" w:cs="Arial"/>
          <w:b/>
          <w:color w:val="000000" w:themeColor="text1"/>
          <w:sz w:val="24"/>
          <w:szCs w:val="24"/>
        </w:rPr>
        <w:t xml:space="preserve"> муниципального земельного контроля</w:t>
      </w:r>
      <w:r>
        <w:rPr>
          <w:rFonts w:ascii="Arial" w:hAnsi="Arial" w:cs="Arial"/>
          <w:b/>
          <w:color w:val="000000" w:themeColor="text1"/>
          <w:sz w:val="24"/>
          <w:szCs w:val="24"/>
        </w:rPr>
        <w:t xml:space="preserve"> </w:t>
      </w:r>
      <w:r w:rsidRPr="0070221B">
        <w:rPr>
          <w:rFonts w:ascii="Arial" w:hAnsi="Arial" w:cs="Arial"/>
          <w:b/>
          <w:color w:val="000000" w:themeColor="text1"/>
          <w:sz w:val="24"/>
          <w:szCs w:val="24"/>
        </w:rPr>
        <w:t xml:space="preserve"> в отношении объектов земельных отношений, </w:t>
      </w:r>
      <w:r>
        <w:rPr>
          <w:rFonts w:ascii="Arial" w:hAnsi="Arial" w:cs="Arial"/>
          <w:b/>
          <w:color w:val="000000" w:themeColor="text1"/>
          <w:sz w:val="24"/>
          <w:szCs w:val="24"/>
        </w:rPr>
        <w:t xml:space="preserve"> </w:t>
      </w:r>
      <w:r w:rsidRPr="0070221B">
        <w:rPr>
          <w:rFonts w:ascii="Arial" w:hAnsi="Arial" w:cs="Arial"/>
          <w:b/>
          <w:color w:val="000000" w:themeColor="text1"/>
          <w:sz w:val="24"/>
          <w:szCs w:val="24"/>
        </w:rPr>
        <w:t>расположенных в границах муниципального образования «</w:t>
      </w:r>
      <w:proofErr w:type="spellStart"/>
      <w:r w:rsidRPr="0070221B">
        <w:rPr>
          <w:rFonts w:ascii="Arial" w:hAnsi="Arial" w:cs="Arial"/>
          <w:b/>
          <w:color w:val="000000" w:themeColor="text1"/>
          <w:sz w:val="24"/>
          <w:szCs w:val="24"/>
        </w:rPr>
        <w:t>Вертикосское</w:t>
      </w:r>
      <w:proofErr w:type="spellEnd"/>
      <w:r w:rsidRPr="0070221B">
        <w:rPr>
          <w:rFonts w:ascii="Arial" w:hAnsi="Arial" w:cs="Arial"/>
          <w:b/>
          <w:color w:val="000000" w:themeColor="text1"/>
          <w:sz w:val="24"/>
          <w:szCs w:val="24"/>
        </w:rPr>
        <w:t xml:space="preserve"> сельское поселение»</w:t>
      </w:r>
    </w:p>
    <w:p w:rsidR="00821E39" w:rsidRPr="0070221B" w:rsidRDefault="00821E39" w:rsidP="00821E39">
      <w:pPr>
        <w:spacing w:after="0" w:line="240" w:lineRule="auto"/>
        <w:rPr>
          <w:rFonts w:ascii="Arial" w:hAnsi="Arial" w:cs="Arial"/>
          <w:b/>
          <w:color w:val="000000" w:themeColor="text1"/>
          <w:sz w:val="24"/>
          <w:szCs w:val="24"/>
        </w:rPr>
      </w:pPr>
    </w:p>
    <w:p w:rsidR="00821E39" w:rsidRPr="0070221B" w:rsidRDefault="00821E39" w:rsidP="00821E39">
      <w:pPr>
        <w:pStyle w:val="ConsPlusNormal"/>
        <w:ind w:firstLine="709"/>
        <w:jc w:val="both"/>
        <w:rPr>
          <w:color w:val="000000" w:themeColor="text1"/>
          <w:sz w:val="24"/>
          <w:szCs w:val="24"/>
        </w:rPr>
      </w:pPr>
      <w:r w:rsidRPr="0070221B">
        <w:rPr>
          <w:color w:val="000000" w:themeColor="text1"/>
          <w:sz w:val="24"/>
          <w:szCs w:val="24"/>
        </w:rPr>
        <w:t>В целях приведения в соответствие с</w:t>
      </w:r>
      <w:r>
        <w:rPr>
          <w:color w:val="000000" w:themeColor="text1"/>
          <w:sz w:val="24"/>
          <w:szCs w:val="24"/>
        </w:rPr>
        <w:t xml:space="preserve"> действующим законодательством,</w:t>
      </w:r>
    </w:p>
    <w:p w:rsidR="00821E39" w:rsidRDefault="00821E39" w:rsidP="00821E39">
      <w:pPr>
        <w:autoSpaceDE w:val="0"/>
        <w:autoSpaceDN w:val="0"/>
        <w:adjustRightInd w:val="0"/>
        <w:spacing w:after="0" w:line="240" w:lineRule="auto"/>
        <w:ind w:firstLine="709"/>
        <w:jc w:val="both"/>
        <w:rPr>
          <w:rFonts w:ascii="Arial" w:hAnsi="Arial" w:cs="Arial"/>
          <w:color w:val="000000" w:themeColor="text1"/>
          <w:sz w:val="24"/>
          <w:szCs w:val="24"/>
        </w:rPr>
      </w:pPr>
    </w:p>
    <w:p w:rsidR="00821E39" w:rsidRPr="0070221B" w:rsidRDefault="00821E39" w:rsidP="00821E39">
      <w:pPr>
        <w:autoSpaceDE w:val="0"/>
        <w:autoSpaceDN w:val="0"/>
        <w:adjustRightInd w:val="0"/>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ПОСТАНОВЛЯЮ:</w:t>
      </w:r>
    </w:p>
    <w:p w:rsidR="00821E39" w:rsidRPr="0070221B" w:rsidRDefault="00821E39" w:rsidP="00821E39">
      <w:pPr>
        <w:autoSpaceDE w:val="0"/>
        <w:autoSpaceDN w:val="0"/>
        <w:adjustRightInd w:val="0"/>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1. Внести в постановление Администрации Вертикосского сельского поселения от 24.06.2015 № 37 «Об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70221B">
        <w:rPr>
          <w:rFonts w:ascii="Arial" w:hAnsi="Arial" w:cs="Arial"/>
          <w:color w:val="000000" w:themeColor="text1"/>
          <w:sz w:val="24"/>
          <w:szCs w:val="24"/>
        </w:rPr>
        <w:t>Вертикосское</w:t>
      </w:r>
      <w:proofErr w:type="spellEnd"/>
      <w:r w:rsidRPr="0070221B">
        <w:rPr>
          <w:rFonts w:ascii="Arial" w:hAnsi="Arial" w:cs="Arial"/>
          <w:color w:val="000000" w:themeColor="text1"/>
          <w:sz w:val="24"/>
          <w:szCs w:val="24"/>
        </w:rPr>
        <w:t xml:space="preserve"> сельское поселение» следующие изменения:</w:t>
      </w:r>
    </w:p>
    <w:p w:rsidR="00821E39" w:rsidRPr="0070221B" w:rsidRDefault="00821E39" w:rsidP="00821E39">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w:t>
      </w:r>
      <w:r w:rsidRPr="0070221B">
        <w:rPr>
          <w:rFonts w:ascii="Arial" w:hAnsi="Arial" w:cs="Arial"/>
          <w:color w:val="000000" w:themeColor="text1"/>
          <w:sz w:val="24"/>
          <w:szCs w:val="24"/>
        </w:rPr>
        <w:t xml:space="preserve"> административном регламенте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70221B">
        <w:rPr>
          <w:rFonts w:ascii="Arial" w:hAnsi="Arial" w:cs="Arial"/>
          <w:color w:val="000000" w:themeColor="text1"/>
          <w:sz w:val="24"/>
          <w:szCs w:val="24"/>
        </w:rPr>
        <w:t>Вертикосское</w:t>
      </w:r>
      <w:proofErr w:type="spellEnd"/>
      <w:r w:rsidRPr="0070221B">
        <w:rPr>
          <w:rFonts w:ascii="Arial" w:hAnsi="Arial" w:cs="Arial"/>
          <w:color w:val="000000" w:themeColor="text1"/>
          <w:sz w:val="24"/>
          <w:szCs w:val="24"/>
        </w:rPr>
        <w:t xml:space="preserve">  сельское поселение», утвержденном названным постановлением:</w:t>
      </w:r>
    </w:p>
    <w:p w:rsidR="00821E39" w:rsidRPr="0070221B" w:rsidRDefault="00821E39" w:rsidP="00821E39">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70221B">
        <w:rPr>
          <w:rFonts w:ascii="Arial" w:hAnsi="Arial" w:cs="Arial"/>
          <w:color w:val="000000" w:themeColor="text1"/>
          <w:sz w:val="24"/>
          <w:szCs w:val="24"/>
        </w:rPr>
        <w:t>а) пункт  2.17 изложить в следующей  редакции:</w:t>
      </w:r>
    </w:p>
    <w:p w:rsidR="00821E39" w:rsidRDefault="00821E39" w:rsidP="00821E39">
      <w:pPr>
        <w:spacing w:after="0" w:line="24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«2.17. </w:t>
      </w:r>
      <w:r w:rsidRPr="0070221B">
        <w:rPr>
          <w:rFonts w:ascii="Arial" w:hAnsi="Arial" w:cs="Arial"/>
          <w:color w:val="000000" w:themeColor="text1"/>
          <w:sz w:val="24"/>
          <w:szCs w:val="24"/>
        </w:rPr>
        <w:t xml:space="preserve">Общий срок осуществления муниципального контроля в отношении юридических лиц и индивидуальных предпринимателей не может </w:t>
      </w:r>
      <w:r>
        <w:rPr>
          <w:rFonts w:ascii="Arial" w:hAnsi="Arial" w:cs="Arial"/>
          <w:color w:val="000000" w:themeColor="text1"/>
          <w:sz w:val="24"/>
          <w:szCs w:val="24"/>
        </w:rPr>
        <w:t>превышать двадцать рабочих дней</w:t>
      </w:r>
    </w:p>
    <w:p w:rsidR="00821E39"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0221B">
        <w:rPr>
          <w:rFonts w:ascii="Arial" w:hAnsi="Arial" w:cs="Arial"/>
          <w:color w:val="000000" w:themeColor="text1"/>
          <w:sz w:val="24"/>
          <w:szCs w:val="24"/>
        </w:rPr>
        <w:t>микропредприятия</w:t>
      </w:r>
      <w:proofErr w:type="spellEnd"/>
      <w:r w:rsidRPr="0070221B">
        <w:rPr>
          <w:rFonts w:ascii="Arial" w:hAnsi="Arial" w:cs="Arial"/>
          <w:color w:val="000000" w:themeColor="text1"/>
          <w:sz w:val="24"/>
          <w:szCs w:val="24"/>
        </w:rPr>
        <w:t xml:space="preserve"> в год.</w:t>
      </w:r>
    </w:p>
    <w:p w:rsidR="00821E39" w:rsidRPr="0070221B" w:rsidRDefault="00821E39" w:rsidP="00821E39">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В</w:t>
      </w:r>
      <w:r w:rsidRPr="00A7606E">
        <w:rPr>
          <w:rFonts w:ascii="Arial" w:hAnsi="Arial" w:cs="Arial"/>
          <w:color w:val="000000" w:themeColor="text1"/>
          <w:sz w:val="24"/>
          <w:szCs w:val="24"/>
        </w:rPr>
        <w:t xml:space="preserve"> отношении отдельных видов государственного контроля (надзора), определяемых в соответствии с час</w:t>
      </w:r>
      <w:r>
        <w:rPr>
          <w:rFonts w:ascii="Arial" w:hAnsi="Arial" w:cs="Arial"/>
          <w:color w:val="000000" w:themeColor="text1"/>
          <w:sz w:val="24"/>
          <w:szCs w:val="24"/>
        </w:rPr>
        <w:t xml:space="preserve">тями 1 и 2 статьи 8.1 </w:t>
      </w:r>
      <w:r w:rsidRPr="00A7606E">
        <w:rPr>
          <w:rFonts w:ascii="Arial" w:hAnsi="Arial" w:cs="Arial"/>
          <w:color w:val="000000" w:themeColor="text1"/>
          <w:sz w:val="24"/>
          <w:szCs w:val="24"/>
        </w:rPr>
        <w:t xml:space="preserve"> Федерального закона.</w:t>
      </w:r>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б)  пункт  3.30  изложить в следующей  редакции:</w:t>
      </w:r>
    </w:p>
    <w:p w:rsidR="00821E39" w:rsidRPr="008825FC" w:rsidRDefault="00821E39" w:rsidP="00821E39">
      <w:pPr>
        <w:shd w:val="clear" w:color="auto" w:fill="FFFFFF"/>
        <w:spacing w:after="0" w:line="240" w:lineRule="auto"/>
        <w:ind w:firstLine="547"/>
        <w:jc w:val="both"/>
        <w:rPr>
          <w:rFonts w:ascii="Arial" w:eastAsia="Times New Roman" w:hAnsi="Arial" w:cs="Arial"/>
          <w:color w:val="000000" w:themeColor="text1"/>
          <w:sz w:val="24"/>
          <w:szCs w:val="24"/>
          <w:lang w:eastAsia="ru-RU"/>
        </w:rPr>
      </w:pPr>
      <w:r w:rsidRPr="008825FC">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  «3.30. </w:t>
      </w:r>
      <w:r w:rsidRPr="008825FC">
        <w:rPr>
          <w:rFonts w:ascii="Arial" w:eastAsia="Times New Roman" w:hAnsi="Arial" w:cs="Arial"/>
          <w:color w:val="000000" w:themeColor="text1"/>
          <w:sz w:val="24"/>
          <w:szCs w:val="24"/>
          <w:lang w:eastAsia="ru-RU"/>
        </w:rPr>
        <w:t>Основанием для проведения внеплановой проверки является:</w:t>
      </w:r>
    </w:p>
    <w:p w:rsidR="00821E39" w:rsidRPr="008825FC"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 w:name="dst100128"/>
      <w:bookmarkEnd w:id="1"/>
      <w:r w:rsidRPr="008825FC">
        <w:rPr>
          <w:rFonts w:ascii="Arial" w:eastAsia="Times New Roman" w:hAnsi="Arial" w:cs="Arial"/>
          <w:color w:val="000000" w:themeColor="text1"/>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21E39" w:rsidRPr="008825FC"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 w:name="dst317"/>
      <w:bookmarkEnd w:id="2"/>
      <w:proofErr w:type="gramStart"/>
      <w:r w:rsidRPr="008825FC">
        <w:rPr>
          <w:rFonts w:ascii="Arial" w:eastAsia="Times New Roman" w:hAnsi="Arial" w:cs="Arial"/>
          <w:color w:val="000000" w:themeColor="text1"/>
          <w:sz w:val="24"/>
          <w:szCs w:val="24"/>
          <w:lang w:eastAsia="ru-RU"/>
        </w:rPr>
        <w:lastRenderedPageBreak/>
        <w:t xml:space="preserve">1.1) поступление в </w:t>
      </w:r>
      <w:r>
        <w:rPr>
          <w:rFonts w:ascii="Arial" w:eastAsia="Times New Roman" w:hAnsi="Arial" w:cs="Arial"/>
          <w:color w:val="000000" w:themeColor="text1"/>
          <w:sz w:val="24"/>
          <w:szCs w:val="24"/>
          <w:lang w:eastAsia="ru-RU"/>
        </w:rPr>
        <w:t>Администрацию Вертикосского сельского поселения</w:t>
      </w:r>
      <w:r w:rsidRPr="008825FC">
        <w:rPr>
          <w:rFonts w:ascii="Arial" w:eastAsia="Times New Roman" w:hAnsi="Arial" w:cs="Arial"/>
          <w:color w:val="000000" w:themeColor="text1"/>
          <w:sz w:val="24"/>
          <w:szCs w:val="24"/>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21E39" w:rsidRPr="008825FC"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3" w:name="dst318"/>
      <w:bookmarkEnd w:id="3"/>
      <w:proofErr w:type="gramStart"/>
      <w:r w:rsidRPr="008825FC">
        <w:rPr>
          <w:rFonts w:ascii="Arial" w:eastAsia="Times New Roman" w:hAnsi="Arial" w:cs="Arial"/>
          <w:color w:val="000000" w:themeColor="text1"/>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825FC">
        <w:rPr>
          <w:rFonts w:ascii="Arial" w:eastAsia="Times New Roman" w:hAnsi="Arial" w:cs="Arial"/>
          <w:color w:val="000000" w:themeColor="text1"/>
          <w:sz w:val="24"/>
          <w:szCs w:val="24"/>
          <w:lang w:eastAsia="ru-RU"/>
        </w:rPr>
        <w:t xml:space="preserve"> массовой информации о следующих фактах:</w:t>
      </w:r>
    </w:p>
    <w:p w:rsidR="00821E39" w:rsidRPr="008825FC"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4" w:name="dst256"/>
      <w:bookmarkEnd w:id="4"/>
      <w:proofErr w:type="gramStart"/>
      <w:r w:rsidRPr="008825FC">
        <w:rPr>
          <w:rFonts w:ascii="Arial" w:eastAsia="Times New Roman" w:hAnsi="Arial" w:cs="Arial"/>
          <w:color w:val="000000" w:themeColor="text1"/>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825FC">
        <w:rPr>
          <w:rFonts w:ascii="Arial" w:eastAsia="Times New Roman" w:hAnsi="Arial" w:cs="Arial"/>
          <w:color w:val="000000" w:themeColor="text1"/>
          <w:sz w:val="24"/>
          <w:szCs w:val="24"/>
          <w:lang w:eastAsia="ru-RU"/>
        </w:rPr>
        <w:t xml:space="preserve"> государства, а также угрозы чрезвычайных ситуаций природного и техногенного характера;</w:t>
      </w:r>
    </w:p>
    <w:p w:rsidR="00821E39" w:rsidRPr="008825FC"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5" w:name="dst257"/>
      <w:bookmarkEnd w:id="5"/>
      <w:proofErr w:type="gramStart"/>
      <w:r w:rsidRPr="008825FC">
        <w:rPr>
          <w:rFonts w:ascii="Arial" w:eastAsia="Times New Roman" w:hAnsi="Arial" w:cs="Arial"/>
          <w:color w:val="000000" w:themeColor="text1"/>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825FC">
        <w:rPr>
          <w:rFonts w:ascii="Arial" w:eastAsia="Times New Roman" w:hAnsi="Arial" w:cs="Arial"/>
          <w:color w:val="000000" w:themeColor="text1"/>
          <w:sz w:val="24"/>
          <w:szCs w:val="24"/>
          <w:lang w:eastAsia="ru-RU"/>
        </w:rPr>
        <w:t xml:space="preserve"> также возникновение чрезвычайных ситуаций природного и техногенного характера;</w:t>
      </w:r>
    </w:p>
    <w:p w:rsidR="00821E39" w:rsidRPr="008825FC"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6" w:name="dst319"/>
      <w:bookmarkEnd w:id="6"/>
      <w:r w:rsidRPr="008825FC">
        <w:rPr>
          <w:rFonts w:ascii="Arial" w:eastAsia="Times New Roman" w:hAnsi="Arial" w:cs="Arial"/>
          <w:color w:val="000000" w:themeColor="text1"/>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21E39" w:rsidRPr="0070221B" w:rsidRDefault="00821E39" w:rsidP="00821E39">
      <w:pPr>
        <w:autoSpaceDE w:val="0"/>
        <w:autoSpaceDN w:val="0"/>
        <w:adjustRightInd w:val="0"/>
        <w:spacing w:after="0" w:line="240" w:lineRule="auto"/>
        <w:jc w:val="both"/>
        <w:rPr>
          <w:rFonts w:ascii="Arial" w:hAnsi="Arial" w:cs="Arial"/>
          <w:color w:val="000000" w:themeColor="text1"/>
          <w:sz w:val="24"/>
          <w:szCs w:val="24"/>
        </w:rPr>
      </w:pPr>
      <w:bookmarkStart w:id="7" w:name="dst320"/>
      <w:bookmarkEnd w:id="7"/>
      <w:r>
        <w:rPr>
          <w:rFonts w:ascii="Arial" w:hAnsi="Arial" w:cs="Arial"/>
          <w:color w:val="000000" w:themeColor="text1"/>
          <w:sz w:val="24"/>
          <w:szCs w:val="24"/>
        </w:rPr>
        <w:t xml:space="preserve">        </w:t>
      </w:r>
      <w:r w:rsidRPr="0070221B">
        <w:rPr>
          <w:rFonts w:ascii="Arial" w:hAnsi="Arial" w:cs="Arial"/>
          <w:color w:val="000000" w:themeColor="text1"/>
          <w:sz w:val="24"/>
          <w:szCs w:val="24"/>
        </w:rPr>
        <w:t>в) пункт  3.32 изложить в следующей  редакции:</w:t>
      </w:r>
    </w:p>
    <w:p w:rsidR="00821E39" w:rsidRPr="0070221B"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color w:val="000000" w:themeColor="text1"/>
          <w:sz w:val="24"/>
          <w:szCs w:val="24"/>
        </w:rPr>
        <w:t>«</w:t>
      </w:r>
      <w:r w:rsidRPr="0070221B">
        <w:rPr>
          <w:rFonts w:ascii="Arial" w:hAnsi="Arial" w:cs="Arial"/>
          <w:color w:val="000000" w:themeColor="text1"/>
          <w:sz w:val="24"/>
          <w:szCs w:val="24"/>
        </w:rPr>
        <w:t>3.32. При наличии оснований, предусмотренных  в  части 2 статьи 10 Закона, внеплановая выездная проверка проводится только после согласования с прокуратурой Каргасокского района.</w:t>
      </w:r>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 xml:space="preserve">Согласование внеплановой выездной проверки проводится в порядке, установленном частями 6 - 10 статьи 10 Федерального  Закона № 294 от 26.12.2008г.  </w:t>
      </w:r>
    </w:p>
    <w:p w:rsidR="00821E39" w:rsidRDefault="00821E39" w:rsidP="00821E39">
      <w:pPr>
        <w:spacing w:after="0" w:line="240" w:lineRule="auto"/>
        <w:ind w:firstLine="709"/>
        <w:jc w:val="both"/>
        <w:rPr>
          <w:rFonts w:ascii="Arial" w:hAnsi="Arial" w:cs="Arial"/>
          <w:color w:val="000000" w:themeColor="text1"/>
          <w:sz w:val="24"/>
          <w:szCs w:val="24"/>
        </w:rPr>
      </w:pPr>
      <w:proofErr w:type="gramStart"/>
      <w:r w:rsidRPr="0070221B">
        <w:rPr>
          <w:rFonts w:ascii="Arial" w:hAnsi="Arial" w:cs="Arial"/>
          <w:color w:val="000000" w:themeColor="text1"/>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w:t>
      </w:r>
      <w:r w:rsidRPr="0070221B">
        <w:rPr>
          <w:rFonts w:ascii="Arial" w:hAnsi="Arial" w:cs="Arial"/>
          <w:color w:val="000000" w:themeColor="text1"/>
          <w:sz w:val="24"/>
          <w:szCs w:val="24"/>
        </w:rPr>
        <w:lastRenderedPageBreak/>
        <w:t>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70221B">
        <w:rPr>
          <w:rFonts w:ascii="Arial" w:hAnsi="Arial" w:cs="Arial"/>
          <w:color w:val="000000" w:themeColor="text1"/>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21E39" w:rsidRPr="0070221B" w:rsidRDefault="00821E39" w:rsidP="00821E39">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70221B">
        <w:rPr>
          <w:rFonts w:ascii="Arial" w:hAnsi="Arial" w:cs="Arial"/>
          <w:color w:val="000000" w:themeColor="text1"/>
          <w:sz w:val="24"/>
          <w:szCs w:val="24"/>
        </w:rPr>
        <w:t>г) пункт  3.19</w:t>
      </w:r>
      <w:r>
        <w:rPr>
          <w:rFonts w:ascii="Arial" w:hAnsi="Arial" w:cs="Arial"/>
          <w:color w:val="000000" w:themeColor="text1"/>
          <w:sz w:val="24"/>
          <w:szCs w:val="24"/>
        </w:rPr>
        <w:t>.</w:t>
      </w:r>
      <w:r w:rsidRPr="0070221B">
        <w:rPr>
          <w:rFonts w:ascii="Arial" w:hAnsi="Arial" w:cs="Arial"/>
          <w:color w:val="000000" w:themeColor="text1"/>
          <w:sz w:val="24"/>
          <w:szCs w:val="24"/>
        </w:rPr>
        <w:t xml:space="preserve">  изложить в следующей  редакции:</w:t>
      </w:r>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 xml:space="preserve">   </w:t>
      </w:r>
      <w:r>
        <w:rPr>
          <w:rFonts w:ascii="Arial" w:hAnsi="Arial" w:cs="Arial"/>
          <w:color w:val="000000" w:themeColor="text1"/>
          <w:sz w:val="24"/>
          <w:szCs w:val="24"/>
        </w:rPr>
        <w:t xml:space="preserve">«3.19. </w:t>
      </w:r>
      <w:r w:rsidRPr="0070221B">
        <w:rPr>
          <w:rFonts w:ascii="Arial" w:hAnsi="Arial" w:cs="Arial"/>
          <w:color w:val="000000" w:themeColor="text1"/>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0221B">
        <w:rPr>
          <w:rFonts w:ascii="Arial" w:hAnsi="Arial" w:cs="Arial"/>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70221B">
        <w:rPr>
          <w:rFonts w:ascii="Arial" w:hAnsi="Arial" w:cs="Arial"/>
          <w:color w:val="000000" w:themeColor="text1"/>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Arial" w:hAnsi="Arial" w:cs="Arial"/>
          <w:color w:val="000000" w:themeColor="text1"/>
          <w:sz w:val="24"/>
          <w:szCs w:val="24"/>
        </w:rPr>
        <w:t>»</w:t>
      </w:r>
      <w:r w:rsidRPr="0070221B">
        <w:rPr>
          <w:rFonts w:ascii="Arial" w:hAnsi="Arial" w:cs="Arial"/>
          <w:color w:val="000000" w:themeColor="text1"/>
          <w:sz w:val="24"/>
          <w:szCs w:val="24"/>
        </w:rPr>
        <w:t>.</w:t>
      </w:r>
    </w:p>
    <w:p w:rsidR="00821E39"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shd w:val="clear" w:color="auto" w:fill="FFFFFF"/>
        </w:rPr>
        <w:t>В случае</w:t>
      </w:r>
      <w:proofErr w:type="gramStart"/>
      <w:r w:rsidRPr="0070221B">
        <w:rPr>
          <w:rFonts w:ascii="Arial" w:hAnsi="Arial" w:cs="Arial"/>
          <w:color w:val="000000" w:themeColor="text1"/>
          <w:sz w:val="24"/>
          <w:szCs w:val="24"/>
          <w:shd w:val="clear" w:color="auto" w:fill="FFFFFF"/>
        </w:rPr>
        <w:t>,</w:t>
      </w:r>
      <w:proofErr w:type="gramEnd"/>
      <w:r w:rsidRPr="0070221B">
        <w:rPr>
          <w:rFonts w:ascii="Arial" w:hAnsi="Arial" w:cs="Arial"/>
          <w:color w:val="000000" w:themeColor="text1"/>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Arial" w:hAnsi="Arial" w:cs="Arial"/>
          <w:color w:val="000000" w:themeColor="text1"/>
          <w:sz w:val="24"/>
          <w:szCs w:val="24"/>
          <w:shd w:val="clear" w:color="auto" w:fill="FFFFFF"/>
        </w:rPr>
        <w:t>Администрации</w:t>
      </w:r>
      <w:r w:rsidRPr="0070221B">
        <w:rPr>
          <w:rFonts w:ascii="Arial" w:hAnsi="Arial" w:cs="Arial"/>
          <w:color w:val="000000" w:themeColor="text1"/>
          <w:sz w:val="24"/>
          <w:szCs w:val="24"/>
          <w:shd w:val="clear" w:color="auto" w:fill="FFFFFF"/>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70221B">
        <w:rPr>
          <w:rFonts w:ascii="Arial" w:hAnsi="Arial" w:cs="Arial"/>
          <w:color w:val="000000" w:themeColor="text1"/>
          <w:sz w:val="24"/>
          <w:szCs w:val="24"/>
          <w:shd w:val="clear" w:color="auto" w:fill="FFFFFF"/>
        </w:rPr>
        <w:t xml:space="preserve">В этом случае </w:t>
      </w:r>
      <w:r>
        <w:rPr>
          <w:rFonts w:ascii="Arial" w:hAnsi="Arial" w:cs="Arial"/>
          <w:color w:val="000000" w:themeColor="text1"/>
          <w:sz w:val="24"/>
          <w:szCs w:val="24"/>
          <w:shd w:val="clear" w:color="auto" w:fill="FFFFFF"/>
        </w:rPr>
        <w:t xml:space="preserve">Администрация </w:t>
      </w:r>
      <w:r w:rsidRPr="0070221B">
        <w:rPr>
          <w:rFonts w:ascii="Arial" w:hAnsi="Arial" w:cs="Arial"/>
          <w:color w:val="000000" w:themeColor="text1"/>
          <w:sz w:val="24"/>
          <w:szCs w:val="24"/>
          <w:shd w:val="clear" w:color="auto" w:fill="FFFFFF"/>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Arial" w:hAnsi="Arial" w:cs="Arial"/>
          <w:color w:val="000000" w:themeColor="text1"/>
          <w:sz w:val="24"/>
          <w:szCs w:val="24"/>
          <w:shd w:val="clear" w:color="auto" w:fill="FFFFFF"/>
        </w:rPr>
        <w:t>;</w:t>
      </w:r>
      <w:proofErr w:type="gramEnd"/>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д</w:t>
      </w:r>
      <w:r>
        <w:rPr>
          <w:rFonts w:ascii="Arial" w:hAnsi="Arial" w:cs="Arial"/>
          <w:color w:val="000000" w:themeColor="text1"/>
          <w:sz w:val="24"/>
          <w:szCs w:val="24"/>
        </w:rPr>
        <w:t xml:space="preserve">) </w:t>
      </w:r>
      <w:r w:rsidRPr="0070221B">
        <w:rPr>
          <w:rFonts w:ascii="Arial" w:hAnsi="Arial" w:cs="Arial"/>
          <w:color w:val="000000" w:themeColor="text1"/>
          <w:sz w:val="24"/>
          <w:szCs w:val="24"/>
        </w:rPr>
        <w:t xml:space="preserve">пункт  </w:t>
      </w:r>
      <w:r w:rsidRPr="00A12716">
        <w:rPr>
          <w:rFonts w:ascii="Arial" w:hAnsi="Arial" w:cs="Arial"/>
          <w:color w:val="000000" w:themeColor="text1"/>
          <w:sz w:val="24"/>
          <w:szCs w:val="24"/>
        </w:rPr>
        <w:t xml:space="preserve">3.29. </w:t>
      </w:r>
      <w:r w:rsidRPr="0070221B">
        <w:rPr>
          <w:rFonts w:ascii="Arial" w:hAnsi="Arial" w:cs="Arial"/>
          <w:color w:val="000000" w:themeColor="text1"/>
          <w:sz w:val="24"/>
          <w:szCs w:val="24"/>
        </w:rPr>
        <w:t xml:space="preserve"> изложить в следующей  редакции:</w:t>
      </w:r>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lastRenderedPageBreak/>
        <w:t xml:space="preserve">   </w:t>
      </w:r>
      <w:r>
        <w:rPr>
          <w:rFonts w:ascii="Arial" w:hAnsi="Arial" w:cs="Arial"/>
          <w:color w:val="000000" w:themeColor="text1"/>
          <w:sz w:val="24"/>
          <w:szCs w:val="24"/>
        </w:rPr>
        <w:t xml:space="preserve">«3.29. </w:t>
      </w:r>
      <w:r w:rsidRPr="0070221B">
        <w:rPr>
          <w:rFonts w:ascii="Arial" w:hAnsi="Arial" w:cs="Arial"/>
          <w:color w:val="000000" w:themeColor="text1"/>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0221B">
        <w:rPr>
          <w:rFonts w:ascii="Arial" w:hAnsi="Arial" w:cs="Arial"/>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70221B">
        <w:rPr>
          <w:rFonts w:ascii="Arial" w:hAnsi="Arial" w:cs="Arial"/>
          <w:color w:val="000000" w:themeColor="text1"/>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Arial" w:hAnsi="Arial" w:cs="Arial"/>
          <w:color w:val="000000" w:themeColor="text1"/>
          <w:sz w:val="24"/>
          <w:szCs w:val="24"/>
        </w:rPr>
        <w:t>»;</w:t>
      </w:r>
    </w:p>
    <w:p w:rsidR="00821E39" w:rsidRPr="0070221B" w:rsidRDefault="00821E39" w:rsidP="00821E39">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е) </w:t>
      </w:r>
      <w:r w:rsidRPr="0070221B">
        <w:rPr>
          <w:rFonts w:ascii="Arial" w:hAnsi="Arial" w:cs="Arial"/>
          <w:color w:val="000000" w:themeColor="text1"/>
          <w:sz w:val="24"/>
          <w:szCs w:val="24"/>
        </w:rPr>
        <w:t>пункт  3.</w:t>
      </w:r>
      <w:r>
        <w:rPr>
          <w:rFonts w:ascii="Arial" w:hAnsi="Arial" w:cs="Arial"/>
          <w:color w:val="000000" w:themeColor="text1"/>
          <w:sz w:val="24"/>
          <w:szCs w:val="24"/>
        </w:rPr>
        <w:t>44.</w:t>
      </w:r>
      <w:r w:rsidRPr="0070221B">
        <w:rPr>
          <w:rFonts w:ascii="Arial" w:hAnsi="Arial" w:cs="Arial"/>
          <w:color w:val="000000" w:themeColor="text1"/>
          <w:sz w:val="24"/>
          <w:szCs w:val="24"/>
        </w:rPr>
        <w:t xml:space="preserve">  изложить в следующей  редакции:</w:t>
      </w:r>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 xml:space="preserve">   </w:t>
      </w:r>
      <w:r>
        <w:rPr>
          <w:rFonts w:ascii="Arial" w:hAnsi="Arial" w:cs="Arial"/>
          <w:color w:val="000000" w:themeColor="text1"/>
          <w:sz w:val="24"/>
          <w:szCs w:val="24"/>
        </w:rPr>
        <w:t xml:space="preserve">«3.44. </w:t>
      </w:r>
      <w:r w:rsidRPr="0070221B">
        <w:rPr>
          <w:rFonts w:ascii="Arial" w:hAnsi="Arial" w:cs="Arial"/>
          <w:color w:val="000000" w:themeColor="text1"/>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0221B">
        <w:rPr>
          <w:rFonts w:ascii="Arial" w:hAnsi="Arial" w:cs="Arial"/>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70221B">
        <w:rPr>
          <w:rFonts w:ascii="Arial" w:hAnsi="Arial" w:cs="Arial"/>
          <w:color w:val="000000" w:themeColor="text1"/>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Arial" w:hAnsi="Arial" w:cs="Arial"/>
          <w:color w:val="000000" w:themeColor="text1"/>
          <w:sz w:val="24"/>
          <w:szCs w:val="24"/>
        </w:rPr>
        <w:t>»</w:t>
      </w:r>
      <w:r w:rsidRPr="0070221B">
        <w:rPr>
          <w:rFonts w:ascii="Arial" w:hAnsi="Arial" w:cs="Arial"/>
          <w:color w:val="000000" w:themeColor="text1"/>
          <w:sz w:val="24"/>
          <w:szCs w:val="24"/>
        </w:rPr>
        <w:t>.</w:t>
      </w:r>
    </w:p>
    <w:p w:rsidR="00821E39"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shd w:val="clear" w:color="auto" w:fill="FFFFFF"/>
        </w:rPr>
        <w:t>В случае</w:t>
      </w:r>
      <w:proofErr w:type="gramStart"/>
      <w:r w:rsidRPr="0070221B">
        <w:rPr>
          <w:rFonts w:ascii="Arial" w:hAnsi="Arial" w:cs="Arial"/>
          <w:color w:val="000000" w:themeColor="text1"/>
          <w:sz w:val="24"/>
          <w:szCs w:val="24"/>
          <w:shd w:val="clear" w:color="auto" w:fill="FFFFFF"/>
        </w:rPr>
        <w:t>,</w:t>
      </w:r>
      <w:proofErr w:type="gramEnd"/>
      <w:r w:rsidRPr="0070221B">
        <w:rPr>
          <w:rFonts w:ascii="Arial" w:hAnsi="Arial" w:cs="Arial"/>
          <w:color w:val="000000" w:themeColor="text1"/>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70221B">
        <w:rPr>
          <w:rFonts w:ascii="Arial" w:hAnsi="Arial" w:cs="Arial"/>
          <w:color w:val="000000" w:themeColor="text1"/>
          <w:sz w:val="24"/>
          <w:szCs w:val="24"/>
          <w:shd w:val="clear" w:color="auto" w:fill="FFFFFF"/>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Arial" w:hAnsi="Arial" w:cs="Arial"/>
          <w:color w:val="000000" w:themeColor="text1"/>
          <w:sz w:val="24"/>
          <w:szCs w:val="24"/>
          <w:shd w:val="clear" w:color="auto" w:fill="FFFFFF"/>
        </w:rPr>
        <w:t>Администрации</w:t>
      </w:r>
      <w:r w:rsidRPr="0070221B">
        <w:rPr>
          <w:rFonts w:ascii="Arial" w:hAnsi="Arial" w:cs="Arial"/>
          <w:color w:val="000000" w:themeColor="text1"/>
          <w:sz w:val="24"/>
          <w:szCs w:val="24"/>
          <w:shd w:val="clear" w:color="auto" w:fill="FFFFFF"/>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70221B">
        <w:rPr>
          <w:rFonts w:ascii="Arial" w:hAnsi="Arial" w:cs="Arial"/>
          <w:color w:val="000000" w:themeColor="text1"/>
          <w:sz w:val="24"/>
          <w:szCs w:val="24"/>
          <w:shd w:val="clear" w:color="auto" w:fill="FFFFFF"/>
        </w:rPr>
        <w:t xml:space="preserve">В этом случае </w:t>
      </w:r>
      <w:r>
        <w:rPr>
          <w:rFonts w:ascii="Arial" w:hAnsi="Arial" w:cs="Arial"/>
          <w:color w:val="000000" w:themeColor="text1"/>
          <w:sz w:val="24"/>
          <w:szCs w:val="24"/>
          <w:shd w:val="clear" w:color="auto" w:fill="FFFFFF"/>
        </w:rPr>
        <w:t xml:space="preserve">Администрация </w:t>
      </w:r>
      <w:r w:rsidRPr="0070221B">
        <w:rPr>
          <w:rFonts w:ascii="Arial" w:hAnsi="Arial" w:cs="Arial"/>
          <w:color w:val="000000" w:themeColor="text1"/>
          <w:sz w:val="24"/>
          <w:szCs w:val="24"/>
          <w:shd w:val="clear" w:color="auto" w:fill="FFFFFF"/>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21E39" w:rsidRPr="0070221B" w:rsidRDefault="00821E39" w:rsidP="00821E39">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ж)  </w:t>
      </w:r>
      <w:r w:rsidRPr="0070221B">
        <w:rPr>
          <w:rFonts w:ascii="Arial" w:hAnsi="Arial" w:cs="Arial"/>
          <w:color w:val="000000" w:themeColor="text1"/>
          <w:sz w:val="24"/>
          <w:szCs w:val="24"/>
        </w:rPr>
        <w:t xml:space="preserve">пункт  </w:t>
      </w:r>
      <w:r w:rsidRPr="00CF4624">
        <w:rPr>
          <w:rFonts w:ascii="Arial" w:hAnsi="Arial" w:cs="Arial"/>
          <w:color w:val="000000" w:themeColor="text1"/>
          <w:sz w:val="24"/>
          <w:szCs w:val="24"/>
        </w:rPr>
        <w:t xml:space="preserve">3.54. </w:t>
      </w:r>
      <w:r w:rsidRPr="0070221B">
        <w:rPr>
          <w:rFonts w:ascii="Arial" w:hAnsi="Arial" w:cs="Arial"/>
          <w:color w:val="000000" w:themeColor="text1"/>
          <w:sz w:val="24"/>
          <w:szCs w:val="24"/>
        </w:rPr>
        <w:t xml:space="preserve"> изложить в следующей  редакции:</w:t>
      </w:r>
    </w:p>
    <w:p w:rsidR="00821E39"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 xml:space="preserve">   </w:t>
      </w:r>
      <w:r>
        <w:rPr>
          <w:rFonts w:ascii="Arial" w:hAnsi="Arial" w:cs="Arial"/>
          <w:color w:val="000000" w:themeColor="text1"/>
          <w:sz w:val="24"/>
          <w:szCs w:val="24"/>
        </w:rPr>
        <w:t xml:space="preserve">«3.54. </w:t>
      </w:r>
      <w:r w:rsidRPr="0070221B">
        <w:rPr>
          <w:rFonts w:ascii="Arial" w:hAnsi="Arial" w:cs="Arial"/>
          <w:color w:val="000000" w:themeColor="text1"/>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0221B">
        <w:rPr>
          <w:rFonts w:ascii="Arial" w:hAnsi="Arial" w:cs="Arial"/>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70221B">
        <w:rPr>
          <w:rFonts w:ascii="Arial" w:hAnsi="Arial" w:cs="Arial"/>
          <w:color w:val="000000" w:themeColor="text1"/>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Pr>
          <w:rFonts w:ascii="Arial" w:hAnsi="Arial" w:cs="Arial"/>
          <w:color w:val="000000" w:themeColor="text1"/>
          <w:sz w:val="24"/>
          <w:szCs w:val="24"/>
        </w:rPr>
        <w:t>»</w:t>
      </w:r>
      <w:r w:rsidRPr="0070221B">
        <w:rPr>
          <w:rFonts w:ascii="Arial" w:hAnsi="Arial" w:cs="Arial"/>
          <w:color w:val="000000" w:themeColor="text1"/>
          <w:sz w:val="24"/>
          <w:szCs w:val="24"/>
        </w:rPr>
        <w:t>.</w:t>
      </w:r>
      <w:r>
        <w:rPr>
          <w:rFonts w:ascii="Arial" w:hAnsi="Arial" w:cs="Arial"/>
          <w:color w:val="000000" w:themeColor="text1"/>
          <w:sz w:val="24"/>
          <w:szCs w:val="24"/>
        </w:rPr>
        <w:t>;</w:t>
      </w:r>
    </w:p>
    <w:p w:rsidR="00821E39" w:rsidRPr="0070221B" w:rsidRDefault="00821E39" w:rsidP="00821E39">
      <w:pPr>
        <w:spacing w:after="0" w:line="240" w:lineRule="auto"/>
        <w:ind w:firstLine="709"/>
        <w:jc w:val="both"/>
        <w:rPr>
          <w:rFonts w:ascii="Arial" w:hAnsi="Arial" w:cs="Arial"/>
          <w:color w:val="000000" w:themeColor="text1"/>
          <w:sz w:val="24"/>
          <w:szCs w:val="24"/>
        </w:rPr>
      </w:pPr>
      <w:proofErr w:type="gramEnd"/>
      <w:r>
        <w:rPr>
          <w:rFonts w:ascii="Arial" w:hAnsi="Arial" w:cs="Arial"/>
          <w:color w:val="000000" w:themeColor="text1"/>
          <w:sz w:val="24"/>
          <w:szCs w:val="24"/>
        </w:rPr>
        <w:t xml:space="preserve"> з</w:t>
      </w:r>
      <w:r w:rsidRPr="0070221B">
        <w:rPr>
          <w:rFonts w:ascii="Arial" w:hAnsi="Arial" w:cs="Arial"/>
          <w:color w:val="000000" w:themeColor="text1"/>
          <w:sz w:val="24"/>
          <w:szCs w:val="24"/>
        </w:rPr>
        <w:t>) раздел 3  дополнить пу</w:t>
      </w:r>
      <w:r w:rsidR="009C3C24">
        <w:rPr>
          <w:rFonts w:ascii="Arial" w:hAnsi="Arial" w:cs="Arial"/>
          <w:color w:val="000000" w:themeColor="text1"/>
          <w:sz w:val="24"/>
          <w:szCs w:val="24"/>
        </w:rPr>
        <w:t>нктом</w:t>
      </w:r>
      <w:r w:rsidRPr="0070221B">
        <w:rPr>
          <w:rFonts w:ascii="Arial" w:hAnsi="Arial" w:cs="Arial"/>
          <w:color w:val="000000" w:themeColor="text1"/>
          <w:sz w:val="24"/>
          <w:szCs w:val="24"/>
        </w:rPr>
        <w:t xml:space="preserve"> </w:t>
      </w:r>
      <w:r w:rsidR="009C3C24">
        <w:rPr>
          <w:rFonts w:ascii="Arial" w:hAnsi="Arial" w:cs="Arial"/>
          <w:color w:val="000000" w:themeColor="text1"/>
          <w:sz w:val="24"/>
          <w:szCs w:val="24"/>
        </w:rPr>
        <w:t xml:space="preserve">3.62 </w:t>
      </w:r>
      <w:r w:rsidRPr="0070221B">
        <w:rPr>
          <w:rFonts w:ascii="Arial" w:hAnsi="Arial" w:cs="Arial"/>
          <w:color w:val="000000" w:themeColor="text1"/>
          <w:sz w:val="24"/>
          <w:szCs w:val="24"/>
        </w:rPr>
        <w:t xml:space="preserve">следующего содержания: </w:t>
      </w:r>
    </w:p>
    <w:p w:rsidR="00821E39" w:rsidRPr="00A12716" w:rsidRDefault="00821E39" w:rsidP="00821E39">
      <w:pPr>
        <w:spacing w:after="0" w:line="240" w:lineRule="auto"/>
        <w:ind w:firstLine="709"/>
        <w:jc w:val="both"/>
        <w:rPr>
          <w:rFonts w:ascii="Arial" w:eastAsia="Times New Roman" w:hAnsi="Arial" w:cs="Arial"/>
          <w:bCs/>
          <w:color w:val="000000" w:themeColor="text1"/>
          <w:kern w:val="36"/>
          <w:sz w:val="24"/>
          <w:szCs w:val="24"/>
          <w:lang w:eastAsia="ru-RU"/>
        </w:rPr>
      </w:pPr>
      <w:r>
        <w:rPr>
          <w:rFonts w:ascii="Arial" w:hAnsi="Arial" w:cs="Arial"/>
          <w:color w:val="000000" w:themeColor="text1"/>
          <w:sz w:val="24"/>
          <w:szCs w:val="24"/>
        </w:rPr>
        <w:t>«</w:t>
      </w:r>
      <w:r w:rsidRPr="0070221B">
        <w:rPr>
          <w:rFonts w:ascii="Arial" w:hAnsi="Arial" w:cs="Arial"/>
          <w:color w:val="000000" w:themeColor="text1"/>
          <w:sz w:val="24"/>
          <w:szCs w:val="24"/>
        </w:rPr>
        <w:t xml:space="preserve">3.62  </w:t>
      </w:r>
      <w:r>
        <w:rPr>
          <w:rFonts w:ascii="Arial" w:eastAsia="Times New Roman" w:hAnsi="Arial" w:cs="Arial"/>
          <w:bCs/>
          <w:color w:val="000000" w:themeColor="text1"/>
          <w:kern w:val="36"/>
          <w:sz w:val="24"/>
          <w:szCs w:val="24"/>
          <w:lang w:eastAsia="ru-RU"/>
        </w:rPr>
        <w:t>Администрация может проводить</w:t>
      </w:r>
      <w:r w:rsidRPr="00E1640D">
        <w:rPr>
          <w:rFonts w:ascii="Arial" w:eastAsia="Times New Roman" w:hAnsi="Arial" w:cs="Arial"/>
          <w:bCs/>
          <w:color w:val="000000" w:themeColor="text1"/>
          <w:kern w:val="36"/>
          <w:sz w:val="24"/>
          <w:szCs w:val="24"/>
          <w:lang w:eastAsia="ru-RU"/>
        </w:rPr>
        <w:t xml:space="preserve"> мероприятий по контролю без взаимодействия с юридическими лицами, индивидуальными предпринимателями</w:t>
      </w:r>
      <w:bookmarkStart w:id="8" w:name="dst295"/>
      <w:bookmarkEnd w:id="8"/>
      <w:r>
        <w:rPr>
          <w:rFonts w:ascii="Arial" w:eastAsia="Times New Roman" w:hAnsi="Arial" w:cs="Arial"/>
          <w:bCs/>
          <w:color w:val="000000" w:themeColor="text1"/>
          <w:kern w:val="36"/>
          <w:sz w:val="24"/>
          <w:szCs w:val="24"/>
          <w:lang w:eastAsia="ru-RU"/>
        </w:rPr>
        <w:t xml:space="preserve"> в случаях и порядке, предусмотренном ст. 8.3. </w:t>
      </w:r>
      <w:r w:rsidRPr="00A12716">
        <w:rPr>
          <w:rFonts w:ascii="Arial" w:eastAsia="Times New Roman" w:hAnsi="Arial" w:cs="Arial"/>
          <w:bCs/>
          <w:color w:val="000000" w:themeColor="text1"/>
          <w:kern w:val="36"/>
          <w:sz w:val="24"/>
          <w:szCs w:val="24"/>
          <w:lang w:eastAsia="ru-RU"/>
        </w:rPr>
        <w:t>Федеральн</w:t>
      </w:r>
      <w:r>
        <w:rPr>
          <w:rFonts w:ascii="Arial" w:eastAsia="Times New Roman" w:hAnsi="Arial" w:cs="Arial"/>
          <w:bCs/>
          <w:color w:val="000000" w:themeColor="text1"/>
          <w:kern w:val="36"/>
          <w:sz w:val="24"/>
          <w:szCs w:val="24"/>
          <w:lang w:eastAsia="ru-RU"/>
        </w:rPr>
        <w:t>ого</w:t>
      </w:r>
      <w:r w:rsidRPr="00A12716">
        <w:rPr>
          <w:rFonts w:ascii="Arial" w:eastAsia="Times New Roman" w:hAnsi="Arial" w:cs="Arial"/>
          <w:bCs/>
          <w:color w:val="000000" w:themeColor="text1"/>
          <w:kern w:val="36"/>
          <w:sz w:val="24"/>
          <w:szCs w:val="24"/>
          <w:lang w:eastAsia="ru-RU"/>
        </w:rPr>
        <w:t xml:space="preserve"> закон</w:t>
      </w:r>
      <w:r>
        <w:rPr>
          <w:rFonts w:ascii="Arial" w:eastAsia="Times New Roman" w:hAnsi="Arial" w:cs="Arial"/>
          <w:bCs/>
          <w:color w:val="000000" w:themeColor="text1"/>
          <w:kern w:val="36"/>
          <w:sz w:val="24"/>
          <w:szCs w:val="24"/>
          <w:lang w:eastAsia="ru-RU"/>
        </w:rPr>
        <w:t>а</w:t>
      </w:r>
      <w:r w:rsidRPr="00A12716">
        <w:rPr>
          <w:rFonts w:ascii="Arial" w:eastAsia="Times New Roman" w:hAnsi="Arial" w:cs="Arial"/>
          <w:bCs/>
          <w:color w:val="000000" w:themeColor="text1"/>
          <w:kern w:val="36"/>
          <w:sz w:val="24"/>
          <w:szCs w:val="24"/>
          <w:lang w:eastAsia="ru-RU"/>
        </w:rPr>
        <w:t xml:space="preserve"> от 26.12.2008 N 294-ФЗ</w:t>
      </w:r>
      <w:r>
        <w:rPr>
          <w:rFonts w:ascii="Arial" w:eastAsia="Times New Roman" w:hAnsi="Arial" w:cs="Arial"/>
          <w:bCs/>
          <w:color w:val="000000" w:themeColor="text1"/>
          <w:kern w:val="36"/>
          <w:sz w:val="24"/>
          <w:szCs w:val="24"/>
          <w:lang w:eastAsia="ru-RU"/>
        </w:rPr>
        <w:t xml:space="preserve"> </w:t>
      </w:r>
      <w:r w:rsidRPr="00A12716">
        <w:rPr>
          <w:rFonts w:ascii="Arial" w:eastAsia="Times New Roman" w:hAnsi="Arial" w:cs="Arial"/>
          <w:bCs/>
          <w:color w:val="000000" w:themeColor="text1"/>
          <w:kern w:val="36"/>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eastAsia="Times New Roman" w:hAnsi="Arial" w:cs="Arial"/>
          <w:bCs/>
          <w:color w:val="000000" w:themeColor="text1"/>
          <w:kern w:val="36"/>
          <w:sz w:val="24"/>
          <w:szCs w:val="24"/>
          <w:lang w:eastAsia="ru-RU"/>
        </w:rPr>
        <w:t>.</w:t>
      </w:r>
    </w:p>
    <w:p w:rsidR="00821E39" w:rsidRPr="00083944"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083944">
        <w:rPr>
          <w:rFonts w:ascii="Arial" w:eastAsia="Times New Roman" w:hAnsi="Arial" w:cs="Arial"/>
          <w:color w:val="000000" w:themeColor="text1"/>
          <w:sz w:val="24"/>
          <w:szCs w:val="24"/>
          <w:lang w:eastAsia="ru-RU"/>
        </w:rPr>
        <w:t>2. Настоящее постановление вступает в силу со дня официального обнародования.</w:t>
      </w:r>
    </w:p>
    <w:p w:rsidR="00821E39" w:rsidRPr="00083944" w:rsidRDefault="00821E39"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083944">
        <w:rPr>
          <w:rFonts w:ascii="Arial" w:eastAsia="Times New Roman" w:hAnsi="Arial" w:cs="Arial"/>
          <w:color w:val="000000" w:themeColor="text1"/>
          <w:sz w:val="24"/>
          <w:szCs w:val="24"/>
          <w:lang w:eastAsia="ru-RU"/>
        </w:rPr>
        <w:t>3. Обнародовать настоящее постановление в порядке, установленном Уставом муниципального образования «</w:t>
      </w:r>
      <w:proofErr w:type="spellStart"/>
      <w:r w:rsidRPr="00083944">
        <w:rPr>
          <w:rFonts w:ascii="Arial" w:eastAsia="Times New Roman" w:hAnsi="Arial" w:cs="Arial"/>
          <w:color w:val="000000" w:themeColor="text1"/>
          <w:sz w:val="24"/>
          <w:szCs w:val="24"/>
          <w:lang w:eastAsia="ru-RU"/>
        </w:rPr>
        <w:t>Вертикосское</w:t>
      </w:r>
      <w:proofErr w:type="spellEnd"/>
      <w:r w:rsidRPr="00083944">
        <w:rPr>
          <w:rFonts w:ascii="Arial" w:eastAsia="Times New Roman" w:hAnsi="Arial" w:cs="Arial"/>
          <w:color w:val="000000" w:themeColor="text1"/>
          <w:sz w:val="24"/>
          <w:szCs w:val="24"/>
          <w:lang w:eastAsia="ru-RU"/>
        </w:rPr>
        <w:t xml:space="preserve"> сельское поселение».</w:t>
      </w:r>
    </w:p>
    <w:p w:rsidR="00821E39" w:rsidRPr="00A7606E" w:rsidRDefault="00821E39" w:rsidP="00821E39">
      <w:pPr>
        <w:shd w:val="clear" w:color="auto" w:fill="FFFFFF"/>
        <w:spacing w:after="0" w:line="240" w:lineRule="auto"/>
        <w:jc w:val="both"/>
        <w:rPr>
          <w:rFonts w:ascii="Arial" w:eastAsia="Times New Roman" w:hAnsi="Arial" w:cs="Arial"/>
          <w:color w:val="000000" w:themeColor="text1"/>
          <w:sz w:val="24"/>
          <w:szCs w:val="24"/>
          <w:lang w:eastAsia="ru-RU"/>
        </w:rPr>
      </w:pPr>
      <w:r w:rsidRPr="00083944">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w:t>
      </w:r>
    </w:p>
    <w:p w:rsidR="00821E39" w:rsidRPr="0070221B" w:rsidRDefault="00821E39" w:rsidP="00821E39">
      <w:pPr>
        <w:spacing w:after="0" w:line="240" w:lineRule="auto"/>
        <w:jc w:val="both"/>
        <w:rPr>
          <w:rFonts w:ascii="Arial" w:hAnsi="Arial" w:cs="Arial"/>
          <w:color w:val="000000" w:themeColor="text1"/>
          <w:sz w:val="24"/>
          <w:szCs w:val="24"/>
        </w:rPr>
      </w:pPr>
    </w:p>
    <w:p w:rsidR="00821E39" w:rsidRPr="0070221B" w:rsidRDefault="00821E39" w:rsidP="00821E3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Глава Вертикосского</w:t>
      </w:r>
    </w:p>
    <w:p w:rsidR="00821E39" w:rsidRDefault="00821E39" w:rsidP="00821E39">
      <w:pPr>
        <w:spacing w:after="0" w:line="240" w:lineRule="auto"/>
        <w:jc w:val="both"/>
        <w:rPr>
          <w:rFonts w:ascii="Arial" w:hAnsi="Arial" w:cs="Arial"/>
          <w:sz w:val="24"/>
          <w:szCs w:val="24"/>
        </w:rPr>
      </w:pPr>
      <w:r w:rsidRPr="00083944">
        <w:rPr>
          <w:rFonts w:ascii="Arial" w:hAnsi="Arial" w:cs="Arial"/>
          <w:sz w:val="24"/>
          <w:szCs w:val="24"/>
        </w:rPr>
        <w:t>сельского поселения:                                                       Петроченко В.В.</w:t>
      </w:r>
    </w:p>
    <w:p w:rsidR="00821E39" w:rsidRDefault="00821E39" w:rsidP="00821E39">
      <w:pPr>
        <w:spacing w:after="0" w:line="240" w:lineRule="auto"/>
        <w:rPr>
          <w:rFonts w:ascii="Arial" w:hAnsi="Arial" w:cs="Arial"/>
          <w:sz w:val="24"/>
          <w:szCs w:val="24"/>
        </w:rPr>
      </w:pPr>
      <w:r>
        <w:rPr>
          <w:rFonts w:ascii="Arial" w:hAnsi="Arial" w:cs="Arial"/>
          <w:sz w:val="24"/>
          <w:szCs w:val="24"/>
        </w:rPr>
        <w:t xml:space="preserve">                                                                                                                           </w:t>
      </w:r>
    </w:p>
    <w:p w:rsidR="00821E39" w:rsidRDefault="00821E39" w:rsidP="00821E39">
      <w:pPr>
        <w:spacing w:after="0" w:line="240" w:lineRule="auto"/>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right"/>
        <w:rPr>
          <w:rFonts w:ascii="Arial" w:hAnsi="Arial" w:cs="Arial"/>
          <w:sz w:val="20"/>
          <w:szCs w:val="20"/>
        </w:rPr>
      </w:pPr>
      <w:r w:rsidRPr="00266CA6">
        <w:rPr>
          <w:rFonts w:ascii="Arial" w:hAnsi="Arial" w:cs="Arial"/>
          <w:sz w:val="20"/>
          <w:szCs w:val="20"/>
        </w:rPr>
        <w:t>постановлением</w:t>
      </w:r>
    </w:p>
    <w:p w:rsidR="0070221B" w:rsidRPr="00266CA6" w:rsidRDefault="0070221B" w:rsidP="00A7606E">
      <w:pPr>
        <w:widowControl w:val="0"/>
        <w:autoSpaceDE w:val="0"/>
        <w:autoSpaceDN w:val="0"/>
        <w:adjustRightInd w:val="0"/>
        <w:spacing w:after="0" w:line="240" w:lineRule="auto"/>
        <w:jc w:val="right"/>
        <w:rPr>
          <w:rFonts w:ascii="Arial" w:hAnsi="Arial" w:cs="Arial"/>
          <w:sz w:val="20"/>
          <w:szCs w:val="20"/>
        </w:rPr>
      </w:pPr>
      <w:r w:rsidRPr="00266CA6">
        <w:rPr>
          <w:rFonts w:ascii="Arial" w:hAnsi="Arial" w:cs="Arial"/>
          <w:sz w:val="20"/>
          <w:szCs w:val="20"/>
        </w:rPr>
        <w:t xml:space="preserve">Администрации Вертикосского </w:t>
      </w:r>
    </w:p>
    <w:p w:rsidR="0070221B" w:rsidRPr="00266CA6" w:rsidRDefault="0070221B" w:rsidP="00A7606E">
      <w:pPr>
        <w:widowControl w:val="0"/>
        <w:autoSpaceDE w:val="0"/>
        <w:autoSpaceDN w:val="0"/>
        <w:adjustRightInd w:val="0"/>
        <w:spacing w:after="0" w:line="240" w:lineRule="auto"/>
        <w:jc w:val="right"/>
        <w:rPr>
          <w:rFonts w:ascii="Arial" w:hAnsi="Arial" w:cs="Arial"/>
          <w:sz w:val="20"/>
          <w:szCs w:val="20"/>
        </w:rPr>
      </w:pPr>
      <w:r w:rsidRPr="00266CA6">
        <w:rPr>
          <w:rFonts w:ascii="Arial" w:hAnsi="Arial" w:cs="Arial"/>
          <w:sz w:val="20"/>
          <w:szCs w:val="20"/>
        </w:rPr>
        <w:t xml:space="preserve">сельского поселения </w:t>
      </w:r>
    </w:p>
    <w:p w:rsidR="0070221B" w:rsidRPr="00266CA6" w:rsidRDefault="0070221B" w:rsidP="00A7606E">
      <w:pPr>
        <w:widowControl w:val="0"/>
        <w:autoSpaceDE w:val="0"/>
        <w:autoSpaceDN w:val="0"/>
        <w:adjustRightInd w:val="0"/>
        <w:spacing w:after="0" w:line="240" w:lineRule="auto"/>
        <w:jc w:val="right"/>
        <w:rPr>
          <w:rFonts w:ascii="Arial" w:hAnsi="Arial" w:cs="Arial"/>
          <w:sz w:val="20"/>
          <w:szCs w:val="20"/>
        </w:rPr>
      </w:pPr>
      <w:r w:rsidRPr="00266CA6">
        <w:rPr>
          <w:rFonts w:ascii="Arial" w:hAnsi="Arial" w:cs="Arial"/>
          <w:sz w:val="20"/>
          <w:szCs w:val="20"/>
        </w:rPr>
        <w:t>от 24.06.2015 №37</w:t>
      </w:r>
    </w:p>
    <w:p w:rsidR="0070221B" w:rsidRPr="00266CA6" w:rsidRDefault="0070221B" w:rsidP="00A7606E">
      <w:pPr>
        <w:widowControl w:val="0"/>
        <w:autoSpaceDE w:val="0"/>
        <w:autoSpaceDN w:val="0"/>
        <w:adjustRightInd w:val="0"/>
        <w:spacing w:after="0" w:line="240" w:lineRule="auto"/>
        <w:jc w:val="right"/>
        <w:rPr>
          <w:rFonts w:ascii="Arial" w:hAnsi="Arial" w:cs="Arial"/>
          <w:sz w:val="24"/>
          <w:szCs w:val="24"/>
        </w:rPr>
      </w:pPr>
      <w:r w:rsidRPr="00266CA6">
        <w:rPr>
          <w:rFonts w:ascii="Arial" w:hAnsi="Arial" w:cs="Arial"/>
          <w:sz w:val="20"/>
          <w:szCs w:val="20"/>
        </w:rPr>
        <w:t>Приложение</w:t>
      </w:r>
    </w:p>
    <w:p w:rsidR="0070221B" w:rsidRPr="00266CA6" w:rsidRDefault="0070221B" w:rsidP="00A7606E">
      <w:pPr>
        <w:widowControl w:val="0"/>
        <w:autoSpaceDE w:val="0"/>
        <w:autoSpaceDN w:val="0"/>
        <w:adjustRightInd w:val="0"/>
        <w:spacing w:after="0" w:line="240" w:lineRule="auto"/>
        <w:jc w:val="right"/>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center"/>
        <w:rPr>
          <w:rFonts w:ascii="Arial" w:hAnsi="Arial" w:cs="Arial"/>
          <w:b/>
          <w:bCs/>
          <w:sz w:val="24"/>
          <w:szCs w:val="24"/>
        </w:rPr>
      </w:pPr>
      <w:bookmarkStart w:id="9" w:name="Par39"/>
      <w:bookmarkEnd w:id="9"/>
      <w:r w:rsidRPr="00266CA6">
        <w:rPr>
          <w:rFonts w:ascii="Arial" w:hAnsi="Arial" w:cs="Arial"/>
          <w:sz w:val="24"/>
          <w:szCs w:val="24"/>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266CA6">
        <w:rPr>
          <w:rFonts w:ascii="Arial" w:hAnsi="Arial" w:cs="Arial"/>
          <w:sz w:val="24"/>
          <w:szCs w:val="24"/>
        </w:rPr>
        <w:t>Вертикосское</w:t>
      </w:r>
      <w:proofErr w:type="spellEnd"/>
      <w:r w:rsidRPr="00266CA6">
        <w:rPr>
          <w:rFonts w:ascii="Arial" w:hAnsi="Arial" w:cs="Arial"/>
          <w:sz w:val="24"/>
          <w:szCs w:val="24"/>
        </w:rPr>
        <w:t xml:space="preserve"> сельское поселение»</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bookmarkStart w:id="10" w:name="Par53"/>
      <w:bookmarkEnd w:id="10"/>
      <w:r w:rsidRPr="00266CA6">
        <w:rPr>
          <w:rFonts w:ascii="Arial" w:hAnsi="Arial" w:cs="Arial"/>
          <w:sz w:val="24"/>
          <w:szCs w:val="24"/>
        </w:rPr>
        <w:t>1. Общие положения</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bookmarkStart w:id="11" w:name="Par55"/>
      <w:bookmarkEnd w:id="11"/>
      <w:r w:rsidRPr="00266CA6">
        <w:rPr>
          <w:rFonts w:ascii="Arial" w:hAnsi="Arial" w:cs="Arial"/>
          <w:sz w:val="24"/>
          <w:szCs w:val="24"/>
        </w:rPr>
        <w:t>1.1. Видом муниципального контроля является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266CA6">
        <w:rPr>
          <w:rFonts w:ascii="Arial" w:hAnsi="Arial" w:cs="Arial"/>
          <w:sz w:val="24"/>
          <w:szCs w:val="24"/>
        </w:rPr>
        <w:t>Вертикосское</w:t>
      </w:r>
      <w:proofErr w:type="spellEnd"/>
      <w:r w:rsidRPr="00266CA6">
        <w:rPr>
          <w:rFonts w:ascii="Arial" w:hAnsi="Arial" w:cs="Arial"/>
          <w:sz w:val="24"/>
          <w:szCs w:val="24"/>
        </w:rPr>
        <w:t xml:space="preserve"> сельское поселение» (далее – контроль).</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1.2. Контроль осуществляется Администрацией Вертикосского сельского поселения (далее – Администрация).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1.3. Осуществление контроля регулируется следующими нормативными правовыми актами:</w:t>
      </w:r>
    </w:p>
    <w:p w:rsidR="0070221B" w:rsidRPr="00266CA6" w:rsidRDefault="0070221B" w:rsidP="00A7606E">
      <w:pPr>
        <w:autoSpaceDE w:val="0"/>
        <w:autoSpaceDN w:val="0"/>
        <w:adjustRightInd w:val="0"/>
        <w:spacing w:after="0" w:line="240" w:lineRule="auto"/>
        <w:ind w:firstLine="567"/>
        <w:jc w:val="both"/>
        <w:rPr>
          <w:rFonts w:ascii="Arial" w:hAnsi="Arial" w:cs="Arial"/>
          <w:sz w:val="24"/>
          <w:szCs w:val="24"/>
        </w:rPr>
      </w:pPr>
      <w:r w:rsidRPr="00266CA6">
        <w:rPr>
          <w:rFonts w:ascii="Arial" w:hAnsi="Arial" w:cs="Arial"/>
          <w:sz w:val="24"/>
          <w:szCs w:val="24"/>
        </w:rPr>
        <w:t>Земельным кодексом Российской Федерации от 25.10.2001 №136-ФЗ // Российская газета, №211-212, 30.10.2001;</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Федеральным </w:t>
      </w:r>
      <w:hyperlink r:id="rId5" w:history="1">
        <w:r w:rsidRPr="00266CA6">
          <w:rPr>
            <w:rFonts w:ascii="Arial" w:hAnsi="Arial" w:cs="Arial"/>
            <w:color w:val="0000FF"/>
            <w:sz w:val="24"/>
            <w:szCs w:val="24"/>
          </w:rPr>
          <w:t>законом</w:t>
        </w:r>
      </w:hyperlink>
      <w:r w:rsidRPr="00266CA6">
        <w:rPr>
          <w:rFonts w:ascii="Arial" w:hAnsi="Arial" w:cs="Arial"/>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Федеральным </w:t>
      </w:r>
      <w:hyperlink r:id="rId6" w:history="1">
        <w:r w:rsidRPr="00266CA6">
          <w:rPr>
            <w:rFonts w:ascii="Arial" w:hAnsi="Arial" w:cs="Arial"/>
            <w:color w:val="0000FF"/>
            <w:sz w:val="24"/>
            <w:szCs w:val="24"/>
          </w:rPr>
          <w:t>законом</w:t>
        </w:r>
      </w:hyperlink>
      <w:r w:rsidRPr="00266CA6">
        <w:rPr>
          <w:rFonts w:ascii="Arial" w:hAnsi="Arial" w:cs="Arial"/>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Федеральным </w:t>
      </w:r>
      <w:hyperlink r:id="rId7" w:history="1">
        <w:r w:rsidRPr="00266CA6">
          <w:rPr>
            <w:rFonts w:ascii="Arial" w:hAnsi="Arial" w:cs="Arial"/>
            <w:color w:val="0000FF"/>
            <w:sz w:val="24"/>
            <w:szCs w:val="24"/>
          </w:rPr>
          <w:t>законом</w:t>
        </w:r>
      </w:hyperlink>
      <w:r w:rsidRPr="00266CA6">
        <w:rPr>
          <w:rFonts w:ascii="Arial" w:hAnsi="Arial" w:cs="Arial"/>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70221B" w:rsidRPr="00266CA6" w:rsidRDefault="0070221B" w:rsidP="00A7606E">
      <w:pPr>
        <w:autoSpaceDE w:val="0"/>
        <w:autoSpaceDN w:val="0"/>
        <w:adjustRightInd w:val="0"/>
        <w:spacing w:after="0" w:line="240" w:lineRule="auto"/>
        <w:ind w:firstLine="567"/>
        <w:jc w:val="both"/>
        <w:rPr>
          <w:rFonts w:ascii="Arial" w:hAnsi="Arial" w:cs="Arial"/>
          <w:sz w:val="24"/>
          <w:szCs w:val="24"/>
        </w:rPr>
      </w:pPr>
      <w:r w:rsidRPr="00266CA6">
        <w:rPr>
          <w:rFonts w:ascii="Arial" w:hAnsi="Arial" w:cs="Arial"/>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Российской Федерации, 05.01.2015, №1 (часть II), ст. 298;</w:t>
      </w:r>
    </w:p>
    <w:p w:rsidR="0070221B" w:rsidRPr="00266CA6" w:rsidRDefault="009C3C24" w:rsidP="00A7606E">
      <w:pPr>
        <w:widowControl w:val="0"/>
        <w:autoSpaceDE w:val="0"/>
        <w:autoSpaceDN w:val="0"/>
        <w:adjustRightInd w:val="0"/>
        <w:spacing w:after="0" w:line="240" w:lineRule="auto"/>
        <w:ind w:firstLine="540"/>
        <w:jc w:val="both"/>
        <w:rPr>
          <w:rFonts w:ascii="Arial" w:hAnsi="Arial" w:cs="Arial"/>
          <w:sz w:val="24"/>
          <w:szCs w:val="24"/>
        </w:rPr>
      </w:pPr>
      <w:hyperlink r:id="rId8" w:history="1">
        <w:r w:rsidR="0070221B" w:rsidRPr="00266CA6">
          <w:rPr>
            <w:rFonts w:ascii="Arial" w:hAnsi="Arial" w:cs="Arial"/>
            <w:color w:val="0000FF"/>
            <w:sz w:val="24"/>
            <w:szCs w:val="24"/>
          </w:rPr>
          <w:t>Постановлением</w:t>
        </w:r>
      </w:hyperlink>
      <w:r w:rsidR="0070221B" w:rsidRPr="00266CA6">
        <w:rPr>
          <w:rFonts w:ascii="Arial" w:hAnsi="Arial" w:cs="Arial"/>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70221B" w:rsidRPr="00266CA6">
        <w:rPr>
          <w:rFonts w:ascii="Arial" w:hAnsi="Arial" w:cs="Arial"/>
          <w:sz w:val="24"/>
          <w:szCs w:val="24"/>
        </w:rPr>
        <w:t>контроля ежегодных планов проведения плановых проверок юридических лиц</w:t>
      </w:r>
      <w:proofErr w:type="gramEnd"/>
      <w:r w:rsidR="0070221B" w:rsidRPr="00266CA6">
        <w:rPr>
          <w:rFonts w:ascii="Arial" w:hAnsi="Arial" w:cs="Arial"/>
          <w:sz w:val="24"/>
          <w:szCs w:val="24"/>
        </w:rPr>
        <w:t xml:space="preserve"> и индивидуальных предпринимателей» // Собрание законодательства Российской Федерации, 12.07.2010, №28, ст. 3706;</w:t>
      </w:r>
    </w:p>
    <w:p w:rsidR="0070221B" w:rsidRPr="00266CA6" w:rsidRDefault="009C3C24" w:rsidP="00A7606E">
      <w:pPr>
        <w:widowControl w:val="0"/>
        <w:autoSpaceDE w:val="0"/>
        <w:autoSpaceDN w:val="0"/>
        <w:adjustRightInd w:val="0"/>
        <w:spacing w:after="0" w:line="240" w:lineRule="auto"/>
        <w:ind w:firstLine="540"/>
        <w:jc w:val="both"/>
        <w:rPr>
          <w:rFonts w:ascii="Arial" w:hAnsi="Arial" w:cs="Arial"/>
          <w:sz w:val="24"/>
          <w:szCs w:val="24"/>
        </w:rPr>
      </w:pPr>
      <w:hyperlink r:id="rId9" w:history="1">
        <w:r w:rsidR="0070221B" w:rsidRPr="00266CA6">
          <w:rPr>
            <w:rFonts w:ascii="Arial" w:hAnsi="Arial" w:cs="Arial"/>
            <w:color w:val="0000FF"/>
            <w:sz w:val="24"/>
            <w:szCs w:val="24"/>
          </w:rPr>
          <w:t>Приказом</w:t>
        </w:r>
      </w:hyperlink>
      <w:r w:rsidR="0070221B" w:rsidRPr="00266CA6">
        <w:rPr>
          <w:rFonts w:ascii="Arial" w:hAnsi="Arial" w:cs="Arial"/>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70221B" w:rsidRPr="00266CA6" w:rsidRDefault="009C3C24" w:rsidP="00A7606E">
      <w:pPr>
        <w:widowControl w:val="0"/>
        <w:autoSpaceDE w:val="0"/>
        <w:autoSpaceDN w:val="0"/>
        <w:adjustRightInd w:val="0"/>
        <w:spacing w:after="0" w:line="240" w:lineRule="auto"/>
        <w:ind w:firstLine="540"/>
        <w:jc w:val="both"/>
        <w:rPr>
          <w:rFonts w:ascii="Arial" w:hAnsi="Arial" w:cs="Arial"/>
          <w:sz w:val="24"/>
          <w:szCs w:val="24"/>
        </w:rPr>
      </w:pPr>
      <w:hyperlink r:id="rId10" w:history="1">
        <w:r w:rsidR="0070221B" w:rsidRPr="00266CA6">
          <w:rPr>
            <w:rFonts w:ascii="Arial" w:hAnsi="Arial" w:cs="Arial"/>
            <w:color w:val="0000FF"/>
            <w:sz w:val="24"/>
            <w:szCs w:val="24"/>
          </w:rPr>
          <w:t>Законом</w:t>
        </w:r>
      </w:hyperlink>
      <w:r w:rsidR="0070221B" w:rsidRPr="00266CA6">
        <w:rPr>
          <w:rFonts w:ascii="Arial" w:hAnsi="Arial" w:cs="Arial"/>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w:t>
      </w:r>
      <w:r w:rsidR="0070221B" w:rsidRPr="00266CA6">
        <w:rPr>
          <w:rFonts w:ascii="Arial" w:hAnsi="Arial" w:cs="Arial"/>
          <w:sz w:val="24"/>
          <w:szCs w:val="24"/>
        </w:rPr>
        <w:lastRenderedPageBreak/>
        <w:t>нормативных правовых актов), №60(121) от 25.01.2007;</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Уставом муниципального образования «</w:t>
      </w:r>
      <w:proofErr w:type="spellStart"/>
      <w:r w:rsidRPr="00266CA6">
        <w:rPr>
          <w:rFonts w:ascii="Arial" w:hAnsi="Arial" w:cs="Arial"/>
          <w:sz w:val="24"/>
          <w:szCs w:val="24"/>
        </w:rPr>
        <w:t>Вертикосское</w:t>
      </w:r>
      <w:proofErr w:type="spellEnd"/>
      <w:r w:rsidRPr="00266CA6">
        <w:rPr>
          <w:rFonts w:ascii="Arial" w:hAnsi="Arial" w:cs="Arial"/>
          <w:sz w:val="24"/>
          <w:szCs w:val="24"/>
        </w:rPr>
        <w:t xml:space="preserve"> сельское поселение».</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в границах муниципального образования «</w:t>
      </w:r>
      <w:proofErr w:type="spellStart"/>
      <w:r w:rsidRPr="00266CA6">
        <w:rPr>
          <w:rFonts w:ascii="Arial" w:hAnsi="Arial" w:cs="Arial"/>
          <w:sz w:val="24"/>
          <w:szCs w:val="24"/>
        </w:rPr>
        <w:t>Вертикосское</w:t>
      </w:r>
      <w:proofErr w:type="spellEnd"/>
      <w:r w:rsidRPr="00266CA6">
        <w:rPr>
          <w:rFonts w:ascii="Arial" w:hAnsi="Arial" w:cs="Arial"/>
          <w:sz w:val="24"/>
          <w:szCs w:val="24"/>
        </w:rPr>
        <w:t xml:space="preserve"> сельское поселение» деятельность по использованию объектов земельных отношений (землю как природный объект и природный ресурс, земельные участки, части земельных участков).</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bookmarkStart w:id="12" w:name="Par90"/>
      <w:bookmarkEnd w:id="12"/>
      <w:r w:rsidRPr="00266CA6">
        <w:rPr>
          <w:rFonts w:ascii="Arial" w:hAnsi="Arial" w:cs="Arial"/>
          <w:sz w:val="24"/>
          <w:szCs w:val="24"/>
        </w:rPr>
        <w:t>2. Требования к порядку осуществления контроля</w:t>
      </w:r>
      <w:bookmarkStart w:id="13" w:name="Par92"/>
      <w:bookmarkEnd w:id="13"/>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2.1. Местонахождение Администрации: 636753. Томская область, </w:t>
      </w:r>
      <w:proofErr w:type="spellStart"/>
      <w:r w:rsidRPr="00266CA6">
        <w:rPr>
          <w:rFonts w:ascii="Arial" w:hAnsi="Arial" w:cs="Arial"/>
          <w:sz w:val="24"/>
          <w:szCs w:val="24"/>
        </w:rPr>
        <w:t>Каргасокский</w:t>
      </w:r>
      <w:proofErr w:type="spellEnd"/>
      <w:r w:rsidRPr="00266CA6">
        <w:rPr>
          <w:rFonts w:ascii="Arial" w:hAnsi="Arial" w:cs="Arial"/>
          <w:sz w:val="24"/>
          <w:szCs w:val="24"/>
        </w:rPr>
        <w:t xml:space="preserve"> район, </w:t>
      </w:r>
      <w:proofErr w:type="spellStart"/>
      <w:r w:rsidRPr="00266CA6">
        <w:rPr>
          <w:rFonts w:ascii="Arial" w:hAnsi="Arial" w:cs="Arial"/>
          <w:sz w:val="24"/>
          <w:szCs w:val="24"/>
        </w:rPr>
        <w:t>с</w:t>
      </w:r>
      <w:proofErr w:type="gramStart"/>
      <w:r w:rsidRPr="00266CA6">
        <w:rPr>
          <w:rFonts w:ascii="Arial" w:hAnsi="Arial" w:cs="Arial"/>
          <w:sz w:val="24"/>
          <w:szCs w:val="24"/>
        </w:rPr>
        <w:t>.В</w:t>
      </w:r>
      <w:proofErr w:type="gramEnd"/>
      <w:r w:rsidRPr="00266CA6">
        <w:rPr>
          <w:rFonts w:ascii="Arial" w:hAnsi="Arial" w:cs="Arial"/>
          <w:sz w:val="24"/>
          <w:szCs w:val="24"/>
        </w:rPr>
        <w:t>ертикос</w:t>
      </w:r>
      <w:proofErr w:type="spellEnd"/>
      <w:r w:rsidRPr="00266CA6">
        <w:rPr>
          <w:rFonts w:ascii="Arial" w:hAnsi="Arial" w:cs="Arial"/>
          <w:sz w:val="24"/>
          <w:szCs w:val="24"/>
        </w:rPr>
        <w:t>, ул. Молодежная, 1.</w:t>
      </w:r>
    </w:p>
    <w:p w:rsidR="0070221B" w:rsidRPr="00266CA6" w:rsidRDefault="0070221B" w:rsidP="00A7606E">
      <w:pPr>
        <w:spacing w:after="0" w:line="240" w:lineRule="auto"/>
        <w:rPr>
          <w:rStyle w:val="header-user-name"/>
          <w:rFonts w:ascii="Arial" w:hAnsi="Arial" w:cs="Arial"/>
          <w:sz w:val="24"/>
          <w:szCs w:val="24"/>
        </w:rPr>
      </w:pPr>
      <w:r w:rsidRPr="00266CA6">
        <w:rPr>
          <w:rFonts w:ascii="Arial" w:hAnsi="Arial" w:cs="Arial"/>
          <w:sz w:val="24"/>
          <w:szCs w:val="24"/>
        </w:rPr>
        <w:t>2.2. Адрес электронной почты Администрации в информационно-телекоммуникационной сети Интернет (далее - сеть Интернет): MKUVertikos@yandex.ru</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r w:rsidRPr="00266CA6">
        <w:rPr>
          <w:rFonts w:ascii="Arial" w:hAnsi="Arial" w:cs="Arial"/>
          <w:sz w:val="24"/>
          <w:szCs w:val="24"/>
        </w:rPr>
        <w:t>2.3. Электронный адрес официального сайта Администрации в сети Интернет: http://vertikos.tomsk.ru/</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 (далее - сайт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2.4. Телефоны для справок по вопросам осуществления контроля: </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(38253) 36-1-89.</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2.5. График работы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понедельник - пятница: с 9.00 до 18.00;</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перерыв для отдыха и питания: с 13.00 до 14.00;</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суббота, воскресенье - выходные дни.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2.6. График приема заявителей специалистами Администрации: понедельник – пятница с 9.00 часов до 13.00 часов, с 14.00 часов до 18.00 часов.</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2.7. График приема заявителей Главой Вертикосского сельского поселения (далее – Глава поселения): понедельник – пятница с 9.00 часов до 13.00 часов,</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 с 14.00 часов до 18.00 часов.</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2.8. Информацию по вопросам осуществления контроля можно получить:</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непосредственно в Администрации (на информационных стендах, при личном обращении, по телефону или письменно);</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на Портале государственных и муниципальных услуг Томской области - http://pgs.tomsk.gov.ru;</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на Едином портале государственных и муниципальных услуг (функций) - www.gosuslugi.ru.</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2.9. Информация о порядке осуществления Администрации контроля предоставляется бесплатно.</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месторасположение, график работы, номера телефонов и адрес электронной почты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порядок обжалования действий (бездействия) должностных лиц Администрации, осуществляющих контроль;</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график приема граждан по личным вопросам должностными лицами Администрации.</w:t>
      </w:r>
    </w:p>
    <w:p w:rsidR="0070221B" w:rsidRPr="00266CA6" w:rsidRDefault="0070221B" w:rsidP="00A7606E">
      <w:pPr>
        <w:widowControl w:val="0"/>
        <w:autoSpaceDE w:val="0"/>
        <w:autoSpaceDN w:val="0"/>
        <w:adjustRightInd w:val="0"/>
        <w:spacing w:after="0" w:line="240" w:lineRule="auto"/>
        <w:ind w:firstLine="567"/>
        <w:jc w:val="both"/>
        <w:rPr>
          <w:rFonts w:ascii="Arial" w:hAnsi="Arial" w:cs="Arial"/>
          <w:sz w:val="24"/>
          <w:szCs w:val="24"/>
        </w:rPr>
      </w:pPr>
      <w:r w:rsidRPr="00266CA6">
        <w:rPr>
          <w:rFonts w:ascii="Arial" w:hAnsi="Arial" w:cs="Arial"/>
          <w:sz w:val="24"/>
          <w:szCs w:val="24"/>
        </w:rPr>
        <w:lastRenderedPageBreak/>
        <w:t>2.11. Консультации по вопросам исполнения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266CA6">
        <w:rPr>
          <w:rFonts w:ascii="Arial" w:hAnsi="Arial" w:cs="Arial"/>
          <w:sz w:val="24"/>
          <w:szCs w:val="24"/>
        </w:rPr>
        <w:t>Вертикосское</w:t>
      </w:r>
      <w:proofErr w:type="spellEnd"/>
      <w:r w:rsidRPr="00266CA6">
        <w:rPr>
          <w:rFonts w:ascii="Arial" w:hAnsi="Arial" w:cs="Arial"/>
          <w:sz w:val="24"/>
          <w:szCs w:val="24"/>
        </w:rPr>
        <w:t xml:space="preserve"> сельское поселение» (далее - Административный регламент) предоставляются должностными лицами Администрации (далее - специалисты).</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размещения ежегодного плана проведения проверок на сайте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уведомления о проведении плановой проверки в порядке, установленном </w:t>
      </w:r>
      <w:hyperlink r:id="rId11" w:history="1">
        <w:r w:rsidRPr="00266CA6">
          <w:rPr>
            <w:rFonts w:ascii="Arial" w:hAnsi="Arial" w:cs="Arial"/>
            <w:color w:val="0000FF"/>
            <w:sz w:val="24"/>
            <w:szCs w:val="24"/>
          </w:rPr>
          <w:t>частью 12 статьи 9</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уведомления о проведении внеплановой выездной проверки в порядке, установленном </w:t>
      </w:r>
      <w:hyperlink r:id="rId12" w:history="1">
        <w:r w:rsidRPr="00266CA6">
          <w:rPr>
            <w:rFonts w:ascii="Arial" w:hAnsi="Arial" w:cs="Arial"/>
            <w:color w:val="0000FF"/>
            <w:sz w:val="24"/>
            <w:szCs w:val="24"/>
          </w:rPr>
          <w:t>частью 16 статьи 10</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Подконтрольные лица, в отношении которых осуществляется контроль, в обязательном порядке информируются: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номере и дате распоряжения Администрации, на основании которого проводится проверка;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фамилиях, именах, отчествах специалистов, уполномоченных на проведение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целях, задачах, предмете проверки и сроке ее проведения;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правовых основаниях проведения проверки, в том числе о подлежащих проверке обязательных требованиях;</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сроках проведения и перечне мероприятий по контролю, необходимых для достижения целей и задач проведения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об Административном регламенте;</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 дате начала и окончания проведения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266CA6">
          <w:rPr>
            <w:rFonts w:ascii="Arial" w:hAnsi="Arial" w:cs="Arial"/>
            <w:color w:val="0000FF"/>
            <w:sz w:val="24"/>
            <w:szCs w:val="24"/>
          </w:rPr>
          <w:t>частью 4 статьи 16</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266CA6">
        <w:rPr>
          <w:rFonts w:ascii="Arial" w:hAnsi="Arial" w:cs="Arial"/>
          <w:sz w:val="24"/>
          <w:szCs w:val="24"/>
        </w:rPr>
        <w:t>проверяющий</w:t>
      </w:r>
      <w:proofErr w:type="gramEnd"/>
      <w:r w:rsidRPr="00266CA6">
        <w:rPr>
          <w:rFonts w:ascii="Arial" w:hAnsi="Arial" w:cs="Arial"/>
          <w:sz w:val="24"/>
          <w:szCs w:val="24"/>
        </w:rPr>
        <w:t>).</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w:t>
      </w:r>
      <w:r w:rsidRPr="00266CA6">
        <w:rPr>
          <w:rFonts w:ascii="Arial" w:hAnsi="Arial" w:cs="Arial"/>
          <w:sz w:val="24"/>
          <w:szCs w:val="24"/>
        </w:rPr>
        <w:lastRenderedPageBreak/>
        <w:t>обратившемуся должен быть сообщен телефонный номер, по которому можно получить необходимую информацию.</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821E39" w:rsidRPr="00821E39" w:rsidRDefault="0070221B" w:rsidP="00821E39">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    2.17.</w:t>
      </w:r>
      <w:r w:rsidR="00821E39" w:rsidRPr="00821E39">
        <w:rPr>
          <w:rFonts w:ascii="Arial" w:hAnsi="Arial" w:cs="Arial"/>
          <w:sz w:val="24"/>
          <w:szCs w:val="24"/>
        </w:rPr>
        <w:t>Общий срок осуществления муниципального контроля в отношении юридических лиц и индивидуальных предпринимателей не может превышать двадцать рабочих дней</w:t>
      </w:r>
    </w:p>
    <w:p w:rsidR="00821E39" w:rsidRPr="00821E39" w:rsidRDefault="00821E39" w:rsidP="00821E39">
      <w:pPr>
        <w:widowControl w:val="0"/>
        <w:autoSpaceDE w:val="0"/>
        <w:autoSpaceDN w:val="0"/>
        <w:adjustRightInd w:val="0"/>
        <w:spacing w:after="0" w:line="240" w:lineRule="auto"/>
        <w:ind w:firstLine="540"/>
        <w:jc w:val="both"/>
        <w:rPr>
          <w:rFonts w:ascii="Arial" w:hAnsi="Arial" w:cs="Arial"/>
          <w:sz w:val="24"/>
          <w:szCs w:val="24"/>
        </w:rPr>
      </w:pPr>
      <w:r w:rsidRPr="00821E39">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21E39">
        <w:rPr>
          <w:rFonts w:ascii="Arial" w:hAnsi="Arial" w:cs="Arial"/>
          <w:sz w:val="24"/>
          <w:szCs w:val="24"/>
        </w:rPr>
        <w:t>микропредприятия</w:t>
      </w:r>
      <w:proofErr w:type="spellEnd"/>
      <w:r w:rsidRPr="00821E39">
        <w:rPr>
          <w:rFonts w:ascii="Arial" w:hAnsi="Arial" w:cs="Arial"/>
          <w:sz w:val="24"/>
          <w:szCs w:val="24"/>
        </w:rPr>
        <w:t xml:space="preserve"> в год.</w:t>
      </w:r>
    </w:p>
    <w:p w:rsidR="00821E39" w:rsidRPr="00821E39" w:rsidRDefault="00821E39" w:rsidP="00821E39">
      <w:pPr>
        <w:widowControl w:val="0"/>
        <w:autoSpaceDE w:val="0"/>
        <w:autoSpaceDN w:val="0"/>
        <w:adjustRightInd w:val="0"/>
        <w:spacing w:after="0" w:line="240" w:lineRule="auto"/>
        <w:ind w:firstLine="540"/>
        <w:jc w:val="both"/>
        <w:rPr>
          <w:rFonts w:ascii="Arial" w:hAnsi="Arial" w:cs="Arial"/>
          <w:sz w:val="24"/>
          <w:szCs w:val="24"/>
        </w:rPr>
      </w:pPr>
      <w:r w:rsidRPr="00821E39">
        <w:rPr>
          <w:rFonts w:ascii="Arial" w:hAnsi="Arial" w:cs="Arial"/>
          <w:sz w:val="24"/>
          <w:szCs w:val="24"/>
        </w:rPr>
        <w:t xml:space="preserve"> В отношении отдельных видов государственного контроля (надзора), определяемых в соответствии с частями 1 и 2 статьи 8.1  Федерального закона.</w:t>
      </w:r>
    </w:p>
    <w:p w:rsidR="0070221B" w:rsidRPr="00266CA6" w:rsidRDefault="00821E39" w:rsidP="00821E3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0221B">
        <w:rPr>
          <w:rFonts w:ascii="Arial" w:hAnsi="Arial" w:cs="Arial"/>
          <w:sz w:val="24"/>
          <w:szCs w:val="24"/>
        </w:rPr>
        <w:t xml:space="preserve">2.18. </w:t>
      </w:r>
      <w:r w:rsidR="0070221B" w:rsidRPr="00266CA6">
        <w:rPr>
          <w:rFonts w:ascii="Arial" w:hAnsi="Arial" w:cs="Arial"/>
          <w:sz w:val="24"/>
          <w:szCs w:val="24"/>
        </w:rPr>
        <w:t>При проведении проверки орган муниципального контроля  не вправе требовать от подконтрольного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органов, а также предоставления информации, которая была предоставлена ранее в соответствии с действующим законода</w:t>
      </w:r>
      <w:r w:rsidR="0070221B">
        <w:rPr>
          <w:rFonts w:ascii="Arial" w:hAnsi="Arial" w:cs="Arial"/>
          <w:sz w:val="24"/>
          <w:szCs w:val="24"/>
        </w:rPr>
        <w:t>тельством Российской Федерации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bookmarkStart w:id="14" w:name="Par173"/>
      <w:bookmarkEnd w:id="14"/>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r w:rsidRPr="00266CA6">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w:t>
      </w:r>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3.1. Осуществление контроля включает в себя следующие административные процедуры:</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организация проведения плановой выездной и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проведение плановой выездной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проведение плановой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подготовка проведения внеплановой выездной и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проведение внеплановой выездной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проведение внеплановой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принятие мер по результатам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center"/>
        <w:rPr>
          <w:rFonts w:ascii="Arial" w:hAnsi="Arial" w:cs="Arial"/>
          <w:sz w:val="24"/>
          <w:szCs w:val="24"/>
        </w:rPr>
      </w:pPr>
      <w:r w:rsidRPr="00266CA6">
        <w:rPr>
          <w:rFonts w:ascii="Arial" w:hAnsi="Arial" w:cs="Arial"/>
          <w:sz w:val="24"/>
          <w:szCs w:val="24"/>
        </w:rPr>
        <w:t>Организация проведения плановой выездной и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 Подготовка плана проверок осуществляется в соответствии с положениями </w:t>
      </w:r>
      <w:hyperlink r:id="rId14" w:history="1">
        <w:r w:rsidRPr="00266CA6">
          <w:rPr>
            <w:rFonts w:ascii="Arial" w:hAnsi="Arial" w:cs="Arial"/>
            <w:color w:val="0000FF"/>
            <w:sz w:val="24"/>
            <w:szCs w:val="24"/>
          </w:rPr>
          <w:t>статьи 9</w:t>
        </w:r>
      </w:hyperlink>
      <w:r w:rsidRPr="00266CA6">
        <w:rPr>
          <w:rFonts w:ascii="Arial" w:hAnsi="Arial" w:cs="Arial"/>
          <w:sz w:val="24"/>
          <w:szCs w:val="24"/>
        </w:rPr>
        <w:t xml:space="preserve"> Закона, а также </w:t>
      </w:r>
      <w:hyperlink r:id="rId15" w:history="1">
        <w:r w:rsidRPr="00266CA6">
          <w:rPr>
            <w:rFonts w:ascii="Arial" w:hAnsi="Arial" w:cs="Arial"/>
            <w:color w:val="0000FF"/>
            <w:sz w:val="24"/>
            <w:szCs w:val="24"/>
          </w:rPr>
          <w:t>Правил</w:t>
        </w:r>
      </w:hyperlink>
      <w:r w:rsidRPr="00266CA6">
        <w:rPr>
          <w:rFonts w:ascii="Arial" w:hAnsi="Arial" w:cs="Arial"/>
          <w:sz w:val="24"/>
          <w:szCs w:val="24"/>
        </w:rPr>
        <w:t xml:space="preserve"> подготовки органами государственного контроля (надзора) и органами муниципального </w:t>
      </w:r>
      <w:proofErr w:type="gramStart"/>
      <w:r w:rsidRPr="00266CA6">
        <w:rPr>
          <w:rFonts w:ascii="Arial" w:hAnsi="Arial" w:cs="Arial"/>
          <w:sz w:val="24"/>
          <w:szCs w:val="24"/>
        </w:rPr>
        <w:t>контроля ежегодных планов проведения плановых проверок юридических лиц</w:t>
      </w:r>
      <w:proofErr w:type="gramEnd"/>
      <w:r w:rsidRPr="00266CA6">
        <w:rPr>
          <w:rFonts w:ascii="Arial" w:hAnsi="Arial" w:cs="Arial"/>
          <w:sz w:val="24"/>
          <w:szCs w:val="24"/>
        </w:rPr>
        <w:t xml:space="preserve"> и индивидуальных предпринимателей, утвержденных Постановлением </w:t>
      </w:r>
      <w:r w:rsidRPr="00266CA6">
        <w:rPr>
          <w:rFonts w:ascii="Arial" w:hAnsi="Arial" w:cs="Arial"/>
          <w:sz w:val="24"/>
          <w:szCs w:val="24"/>
        </w:rPr>
        <w:lastRenderedPageBreak/>
        <w:t>Правительства Российской Федерации от 30.06.2010 №489.</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3.5 Основанием для включения плановой проверки в ежегодный план проведения плановых проверок является истечение трех лет со дня: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а) государственной регистрации юридического лица, индивидуального предпринимателя;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б) окончания проведения последней плановой проверки юридического лица, индивидуального предпринимателя;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0221B" w:rsidRPr="00266CA6" w:rsidRDefault="0070221B" w:rsidP="00A7606E">
      <w:pPr>
        <w:autoSpaceDE w:val="0"/>
        <w:autoSpaceDN w:val="0"/>
        <w:adjustRightInd w:val="0"/>
        <w:spacing w:after="0" w:line="240" w:lineRule="auto"/>
        <w:ind w:firstLine="567"/>
        <w:jc w:val="both"/>
        <w:rPr>
          <w:rFonts w:ascii="Arial" w:hAnsi="Arial" w:cs="Arial"/>
          <w:sz w:val="24"/>
          <w:szCs w:val="24"/>
        </w:rPr>
      </w:pPr>
      <w:r w:rsidRPr="00266CA6">
        <w:rPr>
          <w:rFonts w:ascii="Arial" w:hAnsi="Arial" w:cs="Arial"/>
          <w:sz w:val="24"/>
          <w:szCs w:val="24"/>
        </w:rPr>
        <w:t xml:space="preserve">3.6. Для проведения плановой проверки проверяющий не </w:t>
      </w:r>
      <w:proofErr w:type="gramStart"/>
      <w:r w:rsidRPr="00266CA6">
        <w:rPr>
          <w:rFonts w:ascii="Arial" w:hAnsi="Arial" w:cs="Arial"/>
          <w:sz w:val="24"/>
          <w:szCs w:val="24"/>
        </w:rPr>
        <w:t>позднее</w:t>
      </w:r>
      <w:proofErr w:type="gramEnd"/>
      <w:r w:rsidRPr="00266CA6">
        <w:rPr>
          <w:rFonts w:ascii="Arial" w:hAnsi="Arial" w:cs="Arial"/>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266CA6">
          <w:rPr>
            <w:rFonts w:ascii="Arial" w:hAnsi="Arial" w:cs="Arial"/>
            <w:color w:val="0000FF"/>
            <w:sz w:val="24"/>
            <w:szCs w:val="24"/>
          </w:rPr>
          <w:t>части 2 статьи 14</w:t>
        </w:r>
      </w:hyperlink>
      <w:r w:rsidRPr="00266CA6">
        <w:rPr>
          <w:rFonts w:ascii="Arial" w:hAnsi="Arial" w:cs="Arial"/>
          <w:sz w:val="24"/>
          <w:szCs w:val="24"/>
        </w:rPr>
        <w:t xml:space="preserve"> Закона и передает его на подпись Главе поселения.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266CA6">
        <w:rPr>
          <w:rFonts w:ascii="Arial" w:hAnsi="Arial" w:cs="Arial"/>
          <w:sz w:val="24"/>
          <w:szCs w:val="24"/>
        </w:rPr>
        <w:t>проверяющему</w:t>
      </w:r>
      <w:proofErr w:type="gramEnd"/>
      <w:r w:rsidRPr="00266CA6">
        <w:rPr>
          <w:rFonts w:ascii="Arial" w:hAnsi="Arial" w:cs="Arial"/>
          <w:sz w:val="24"/>
          <w:szCs w:val="24"/>
        </w:rPr>
        <w:t xml:space="preserve"> лицом, осуществляющим документооборот в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Срок проведения плановой проверки определяется в соответствии с положениями </w:t>
      </w:r>
      <w:hyperlink r:id="rId17" w:history="1">
        <w:r w:rsidRPr="00266CA6">
          <w:rPr>
            <w:rFonts w:ascii="Arial" w:hAnsi="Arial" w:cs="Arial"/>
            <w:color w:val="0000FF"/>
            <w:sz w:val="24"/>
            <w:szCs w:val="24"/>
          </w:rPr>
          <w:t>статьи 13</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266CA6">
          <w:rPr>
            <w:rFonts w:ascii="Arial" w:hAnsi="Arial" w:cs="Arial"/>
            <w:color w:val="0000FF"/>
            <w:sz w:val="24"/>
            <w:szCs w:val="24"/>
          </w:rPr>
          <w:t>части 12 статьи 9</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3.8. В исключительных случаях, предусмотренных </w:t>
      </w:r>
      <w:hyperlink r:id="rId19" w:history="1">
        <w:r w:rsidRPr="00266CA6">
          <w:rPr>
            <w:rFonts w:ascii="Arial" w:hAnsi="Arial" w:cs="Arial"/>
            <w:color w:val="0000FF"/>
            <w:sz w:val="24"/>
            <w:szCs w:val="24"/>
          </w:rPr>
          <w:t>частью 3 статьи 13</w:t>
        </w:r>
      </w:hyperlink>
      <w:r w:rsidRPr="00266CA6">
        <w:rPr>
          <w:rFonts w:ascii="Arial" w:hAnsi="Arial" w:cs="Arial"/>
          <w:sz w:val="24"/>
          <w:szCs w:val="24"/>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266CA6">
        <w:rPr>
          <w:rFonts w:ascii="Arial" w:hAnsi="Arial" w:cs="Arial"/>
          <w:sz w:val="24"/>
          <w:szCs w:val="24"/>
        </w:rPr>
        <w:t>микропредприятий</w:t>
      </w:r>
      <w:proofErr w:type="spellEnd"/>
      <w:r w:rsidRPr="00266CA6">
        <w:rPr>
          <w:rFonts w:ascii="Arial" w:hAnsi="Arial" w:cs="Arial"/>
          <w:sz w:val="24"/>
          <w:szCs w:val="24"/>
        </w:rPr>
        <w:t xml:space="preserve"> - не более чем на пятнадцать часов.</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266CA6">
        <w:rPr>
          <w:rFonts w:ascii="Arial" w:hAnsi="Arial" w:cs="Arial"/>
          <w:sz w:val="24"/>
          <w:szCs w:val="24"/>
        </w:rPr>
        <w:t>проверяющему</w:t>
      </w:r>
      <w:proofErr w:type="gramEnd"/>
      <w:r w:rsidRPr="00266CA6">
        <w:rPr>
          <w:rFonts w:ascii="Arial" w:hAnsi="Arial" w:cs="Arial"/>
          <w:sz w:val="24"/>
          <w:szCs w:val="24"/>
        </w:rPr>
        <w:t xml:space="preserve"> для подготовки проекта распоряжения о продлении срока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Проверяющий в течение одного рабочего дня со дня получения согласованной Главой поселения служебной записки осуществляет подготовку </w:t>
      </w:r>
      <w:r w:rsidRPr="00266CA6">
        <w:rPr>
          <w:rFonts w:ascii="Arial" w:hAnsi="Arial" w:cs="Arial"/>
          <w:sz w:val="24"/>
          <w:szCs w:val="24"/>
        </w:rPr>
        <w:lastRenderedPageBreak/>
        <w:t>проекта распоряжения о продлении срока проверки и передает его на подпись Главе поселения.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Контроль соблюдения сроков проведения плановой проверки осуществляется Главой поселения в форме ежемесячной </w:t>
      </w:r>
      <w:proofErr w:type="gramStart"/>
      <w:r w:rsidRPr="00266CA6">
        <w:rPr>
          <w:rFonts w:ascii="Arial" w:hAnsi="Arial" w:cs="Arial"/>
          <w:sz w:val="24"/>
          <w:szCs w:val="24"/>
        </w:rPr>
        <w:t>проверки соответствия даты начала проведения плановой</w:t>
      </w:r>
      <w:proofErr w:type="gramEnd"/>
      <w:r w:rsidRPr="00266CA6">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center"/>
        <w:rPr>
          <w:rFonts w:ascii="Arial" w:hAnsi="Arial" w:cs="Arial"/>
          <w:sz w:val="24"/>
          <w:szCs w:val="24"/>
        </w:rPr>
      </w:pPr>
      <w:r w:rsidRPr="00266CA6">
        <w:rPr>
          <w:rFonts w:ascii="Arial" w:hAnsi="Arial" w:cs="Arial"/>
          <w:sz w:val="24"/>
          <w:szCs w:val="24"/>
        </w:rPr>
        <w:t>Проведение плановой выездной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266CA6">
        <w:rPr>
          <w:rFonts w:ascii="Arial" w:hAnsi="Arial" w:cs="Arial"/>
          <w:sz w:val="24"/>
          <w:szCs w:val="24"/>
        </w:rPr>
        <w:t xml:space="preserve"> правовыми актами.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3.11. </w:t>
      </w:r>
      <w:proofErr w:type="gramStart"/>
      <w:r w:rsidRPr="00266CA6">
        <w:rPr>
          <w:rFonts w:ascii="Arial" w:hAnsi="Arial" w:cs="Arial"/>
          <w:sz w:val="24"/>
          <w:szCs w:val="24"/>
        </w:rPr>
        <w:t xml:space="preserve">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w:t>
      </w:r>
      <w:r w:rsidRPr="00266CA6">
        <w:rPr>
          <w:rFonts w:ascii="Arial" w:hAnsi="Arial" w:cs="Arial"/>
          <w:sz w:val="24"/>
          <w:szCs w:val="24"/>
        </w:rPr>
        <w:lastRenderedPageBreak/>
        <w:t>установленный распоряжением о проведении проверки.</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266CA6">
          <w:rPr>
            <w:rFonts w:ascii="Arial" w:hAnsi="Arial" w:cs="Arial"/>
            <w:color w:val="0000FF"/>
            <w:sz w:val="24"/>
            <w:szCs w:val="24"/>
          </w:rPr>
          <w:t>статей 12</w:t>
        </w:r>
      </w:hyperlink>
      <w:r w:rsidRPr="00266CA6">
        <w:rPr>
          <w:rFonts w:ascii="Arial" w:hAnsi="Arial" w:cs="Arial"/>
          <w:sz w:val="24"/>
          <w:szCs w:val="24"/>
        </w:rPr>
        <w:t xml:space="preserve">, </w:t>
      </w:r>
      <w:hyperlink r:id="rId21" w:history="1">
        <w:r w:rsidRPr="00266CA6">
          <w:rPr>
            <w:rFonts w:ascii="Arial" w:hAnsi="Arial" w:cs="Arial"/>
            <w:color w:val="0000FF"/>
            <w:sz w:val="24"/>
            <w:szCs w:val="24"/>
          </w:rPr>
          <w:t>14</w:t>
        </w:r>
      </w:hyperlink>
      <w:r w:rsidRPr="00266CA6">
        <w:rPr>
          <w:rFonts w:ascii="Arial" w:hAnsi="Arial" w:cs="Arial"/>
          <w:sz w:val="24"/>
          <w:szCs w:val="24"/>
        </w:rPr>
        <w:t xml:space="preserve">, </w:t>
      </w:r>
      <w:hyperlink r:id="rId22" w:history="1">
        <w:r w:rsidRPr="00266CA6">
          <w:rPr>
            <w:rFonts w:ascii="Arial" w:hAnsi="Arial" w:cs="Arial"/>
            <w:color w:val="0000FF"/>
            <w:sz w:val="24"/>
            <w:szCs w:val="24"/>
          </w:rPr>
          <w:t>15</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bookmarkStart w:id="15" w:name="Par218"/>
      <w:bookmarkEnd w:id="15"/>
      <w:r w:rsidRPr="00266CA6">
        <w:rPr>
          <w:rFonts w:ascii="Arial" w:hAnsi="Arial" w:cs="Arial"/>
          <w:sz w:val="24"/>
          <w:szCs w:val="24"/>
        </w:rPr>
        <w:t xml:space="preserve">3.13. В ходе проведения плановой выездной проверки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В ходе проведения плановой выездной проверки подконтрольное лицо представляет:</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документ, удостоверяющий личность подконтрольного лица (представителя подконтрольного лица);</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roofErr w:type="gramStart"/>
      <w:r w:rsidRPr="00266CA6">
        <w:rPr>
          <w:rFonts w:ascii="Arial" w:hAnsi="Arial" w:cs="Arial"/>
          <w:sz w:val="24"/>
          <w:szCs w:val="24"/>
        </w:rPr>
        <w:t>.»;</w:t>
      </w:r>
      <w:proofErr w:type="gramEnd"/>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3.14.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в целях плановой выездной проверки соблюдения подконтрольным лицом при осуществлении деятельности требований, указанных </w:t>
      </w:r>
      <w:r w:rsidRPr="00266CA6">
        <w:rPr>
          <w:rFonts w:ascii="Arial" w:hAnsi="Arial" w:cs="Arial"/>
          <w:color w:val="FF0000"/>
          <w:sz w:val="24"/>
          <w:szCs w:val="24"/>
        </w:rPr>
        <w:t>пункте 3.10.</w:t>
      </w:r>
      <w:r w:rsidRPr="00266CA6">
        <w:rPr>
          <w:rFonts w:ascii="Arial" w:hAnsi="Arial" w:cs="Arial"/>
          <w:sz w:val="24"/>
          <w:szCs w:val="24"/>
        </w:rPr>
        <w:t xml:space="preserve"> Административного регламента, изучает сведения, содержащиеся в документах, перечисленных в </w:t>
      </w:r>
      <w:r w:rsidRPr="00266CA6">
        <w:rPr>
          <w:rFonts w:ascii="Arial" w:hAnsi="Arial" w:cs="Arial"/>
          <w:color w:val="FF0000"/>
          <w:sz w:val="24"/>
          <w:szCs w:val="24"/>
        </w:rPr>
        <w:t>пункте 3.13.</w:t>
      </w:r>
      <w:r w:rsidRPr="00266CA6">
        <w:rPr>
          <w:rFonts w:ascii="Arial" w:hAnsi="Arial" w:cs="Arial"/>
          <w:sz w:val="24"/>
          <w:szCs w:val="24"/>
        </w:rPr>
        <w:t xml:space="preserve"> Административного регламента, а также осуществляет анализ фактической деятельности подконтрольного лица.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3.16.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266CA6">
        <w:rPr>
          <w:rFonts w:ascii="Arial" w:hAnsi="Arial" w:cs="Arial"/>
          <w:color w:val="FF0000"/>
          <w:sz w:val="24"/>
          <w:szCs w:val="24"/>
        </w:rPr>
        <w:t>пункте 3.10.</w:t>
      </w:r>
      <w:r w:rsidRPr="00266CA6">
        <w:rPr>
          <w:rFonts w:ascii="Arial" w:hAnsi="Arial" w:cs="Arial"/>
          <w:sz w:val="24"/>
          <w:szCs w:val="24"/>
        </w:rPr>
        <w:t xml:space="preserve"> Административного регламента.</w:t>
      </w:r>
    </w:p>
    <w:p w:rsidR="0070221B" w:rsidRPr="00266CA6" w:rsidRDefault="0070221B" w:rsidP="00A7606E">
      <w:pPr>
        <w:pStyle w:val="ConsPlusNonformat"/>
        <w:ind w:firstLine="567"/>
        <w:jc w:val="both"/>
        <w:rPr>
          <w:rFonts w:ascii="Arial" w:hAnsi="Arial" w:cs="Arial"/>
          <w:sz w:val="24"/>
          <w:szCs w:val="24"/>
        </w:rPr>
      </w:pPr>
      <w:r w:rsidRPr="00266CA6">
        <w:rPr>
          <w:rFonts w:ascii="Arial" w:hAnsi="Arial" w:cs="Arial"/>
          <w:sz w:val="24"/>
          <w:szCs w:val="24"/>
        </w:rPr>
        <w:t xml:space="preserve">3.17. </w:t>
      </w:r>
      <w:proofErr w:type="gramStart"/>
      <w:r w:rsidRPr="00266CA6">
        <w:rPr>
          <w:rFonts w:ascii="Arial" w:hAnsi="Arial" w:cs="Arial"/>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266CA6">
        <w:rPr>
          <w:rFonts w:ascii="Arial" w:eastAsiaTheme="minorHAnsi" w:hAnsi="Arial" w:cs="Arial"/>
          <w:sz w:val="24"/>
          <w:szCs w:val="24"/>
          <w:lang w:eastAsia="en-US"/>
        </w:rPr>
        <w:t>рганами муниципального контроля</w:t>
      </w:r>
      <w:r w:rsidRPr="00266CA6">
        <w:rPr>
          <w:rFonts w:ascii="Arial" w:hAnsi="Arial" w:cs="Arial"/>
          <w:sz w:val="24"/>
          <w:szCs w:val="24"/>
        </w:rPr>
        <w:t xml:space="preserve">,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sidRPr="00266CA6">
        <w:rPr>
          <w:rFonts w:ascii="Arial" w:hAnsi="Arial" w:cs="Arial"/>
          <w:sz w:val="24"/>
          <w:szCs w:val="24"/>
        </w:rPr>
        <w:lastRenderedPageBreak/>
        <w:t>индивидуальных предпринимателей при осуществлении государственного</w:t>
      </w:r>
      <w:proofErr w:type="gramEnd"/>
      <w:r w:rsidRPr="00266CA6">
        <w:rPr>
          <w:rFonts w:ascii="Arial" w:hAnsi="Arial" w:cs="Arial"/>
          <w:sz w:val="24"/>
          <w:szCs w:val="24"/>
        </w:rPr>
        <w:t xml:space="preserve"> контроля (надзора) и муниципального контроля».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9C3C24" w:rsidRPr="0070221B" w:rsidRDefault="0070221B" w:rsidP="009C3C24">
      <w:pPr>
        <w:spacing w:after="0" w:line="240" w:lineRule="auto"/>
        <w:ind w:firstLine="709"/>
        <w:jc w:val="both"/>
        <w:rPr>
          <w:rFonts w:ascii="Arial" w:hAnsi="Arial" w:cs="Arial"/>
          <w:color w:val="000000" w:themeColor="text1"/>
          <w:sz w:val="24"/>
          <w:szCs w:val="24"/>
        </w:rPr>
      </w:pPr>
      <w:r w:rsidRPr="00266CA6">
        <w:rPr>
          <w:rFonts w:ascii="Arial" w:hAnsi="Arial" w:cs="Arial"/>
          <w:sz w:val="24"/>
          <w:szCs w:val="24"/>
        </w:rPr>
        <w:t xml:space="preserve">3.19. </w:t>
      </w:r>
      <w:r w:rsidR="009C3C24" w:rsidRPr="0070221B">
        <w:rPr>
          <w:rFonts w:ascii="Arial" w:hAnsi="Arial" w:cs="Arial"/>
          <w:color w:val="000000" w:themeColor="text1"/>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C3C24" w:rsidRPr="0070221B">
        <w:rPr>
          <w:rFonts w:ascii="Arial" w:hAnsi="Arial" w:cs="Arial"/>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9C3C24" w:rsidRPr="0070221B">
        <w:rPr>
          <w:rFonts w:ascii="Arial" w:hAnsi="Arial" w:cs="Arial"/>
          <w:color w:val="000000" w:themeColor="text1"/>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9C3C24">
        <w:rPr>
          <w:rFonts w:ascii="Arial" w:hAnsi="Arial" w:cs="Arial"/>
          <w:color w:val="000000" w:themeColor="text1"/>
          <w:sz w:val="24"/>
          <w:szCs w:val="24"/>
        </w:rPr>
        <w:t>»</w:t>
      </w:r>
      <w:r w:rsidR="009C3C24" w:rsidRPr="0070221B">
        <w:rPr>
          <w:rFonts w:ascii="Arial" w:hAnsi="Arial" w:cs="Arial"/>
          <w:color w:val="000000" w:themeColor="text1"/>
          <w:sz w:val="24"/>
          <w:szCs w:val="24"/>
        </w:rPr>
        <w:t>.</w:t>
      </w:r>
    </w:p>
    <w:p w:rsidR="009C3C24" w:rsidRPr="00266CA6" w:rsidRDefault="009C3C24" w:rsidP="009C3C24">
      <w:pPr>
        <w:widowControl w:val="0"/>
        <w:autoSpaceDE w:val="0"/>
        <w:autoSpaceDN w:val="0"/>
        <w:adjustRightInd w:val="0"/>
        <w:spacing w:after="0" w:line="240" w:lineRule="auto"/>
        <w:ind w:firstLine="540"/>
        <w:jc w:val="both"/>
        <w:rPr>
          <w:rFonts w:ascii="Arial" w:hAnsi="Arial" w:cs="Arial"/>
          <w:sz w:val="24"/>
          <w:szCs w:val="24"/>
        </w:rPr>
      </w:pPr>
      <w:r w:rsidRPr="0070221B">
        <w:rPr>
          <w:rFonts w:ascii="Arial" w:hAnsi="Arial" w:cs="Arial"/>
          <w:color w:val="000000" w:themeColor="text1"/>
          <w:sz w:val="24"/>
          <w:szCs w:val="24"/>
          <w:shd w:val="clear" w:color="auto" w:fill="FFFFFF"/>
        </w:rPr>
        <w:t>В случае</w:t>
      </w:r>
      <w:proofErr w:type="gramStart"/>
      <w:r w:rsidRPr="0070221B">
        <w:rPr>
          <w:rFonts w:ascii="Arial" w:hAnsi="Arial" w:cs="Arial"/>
          <w:color w:val="000000" w:themeColor="text1"/>
          <w:sz w:val="24"/>
          <w:szCs w:val="24"/>
          <w:shd w:val="clear" w:color="auto" w:fill="FFFFFF"/>
        </w:rPr>
        <w:t>,</w:t>
      </w:r>
      <w:proofErr w:type="gramEnd"/>
      <w:r w:rsidRPr="0070221B">
        <w:rPr>
          <w:rFonts w:ascii="Arial" w:hAnsi="Arial" w:cs="Arial"/>
          <w:color w:val="000000" w:themeColor="text1"/>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Arial" w:hAnsi="Arial" w:cs="Arial"/>
          <w:color w:val="000000" w:themeColor="text1"/>
          <w:sz w:val="24"/>
          <w:szCs w:val="24"/>
          <w:shd w:val="clear" w:color="auto" w:fill="FFFFFF"/>
        </w:rPr>
        <w:t>Администрации</w:t>
      </w:r>
      <w:r w:rsidRPr="0070221B">
        <w:rPr>
          <w:rFonts w:ascii="Arial" w:hAnsi="Arial" w:cs="Arial"/>
          <w:color w:val="000000" w:themeColor="text1"/>
          <w:sz w:val="24"/>
          <w:szCs w:val="24"/>
          <w:shd w:val="clear" w:color="auto" w:fill="FFFFFF"/>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70221B">
        <w:rPr>
          <w:rFonts w:ascii="Arial" w:hAnsi="Arial" w:cs="Arial"/>
          <w:color w:val="000000" w:themeColor="text1"/>
          <w:sz w:val="24"/>
          <w:szCs w:val="24"/>
          <w:shd w:val="clear" w:color="auto" w:fill="FFFFFF"/>
        </w:rPr>
        <w:t xml:space="preserve">В этом случае </w:t>
      </w:r>
      <w:r>
        <w:rPr>
          <w:rFonts w:ascii="Arial" w:hAnsi="Arial" w:cs="Arial"/>
          <w:color w:val="000000" w:themeColor="text1"/>
          <w:sz w:val="24"/>
          <w:szCs w:val="24"/>
          <w:shd w:val="clear" w:color="auto" w:fill="FFFFFF"/>
        </w:rPr>
        <w:t xml:space="preserve">Администрация </w:t>
      </w:r>
      <w:r w:rsidRPr="0070221B">
        <w:rPr>
          <w:rFonts w:ascii="Arial" w:hAnsi="Arial" w:cs="Arial"/>
          <w:color w:val="000000" w:themeColor="text1"/>
          <w:sz w:val="24"/>
          <w:szCs w:val="24"/>
          <w:shd w:val="clear" w:color="auto" w:fill="FFFFFF"/>
        </w:rPr>
        <w:t xml:space="preserve"> в течение трех месяцев со дня составления акта о невозможности проведения </w:t>
      </w:r>
      <w:r w:rsidRPr="0070221B">
        <w:rPr>
          <w:rFonts w:ascii="Arial" w:hAnsi="Arial" w:cs="Arial"/>
          <w:color w:val="000000" w:themeColor="text1"/>
          <w:sz w:val="24"/>
          <w:szCs w:val="24"/>
          <w:shd w:val="clear" w:color="auto" w:fill="FFFFFF"/>
        </w:rP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3944" w:rsidRPr="00266CA6" w:rsidRDefault="00083944" w:rsidP="00083944">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center"/>
        <w:rPr>
          <w:rFonts w:ascii="Arial" w:hAnsi="Arial" w:cs="Arial"/>
          <w:sz w:val="24"/>
          <w:szCs w:val="24"/>
        </w:rPr>
      </w:pPr>
      <w:r w:rsidRPr="00266CA6">
        <w:rPr>
          <w:rFonts w:ascii="Arial" w:hAnsi="Arial" w:cs="Arial"/>
          <w:sz w:val="24"/>
          <w:szCs w:val="24"/>
        </w:rPr>
        <w:t>Проведение плановой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3.22. Плановые документарные проверки проводятся по месту нахождения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статей </w:t>
      </w:r>
      <w:hyperlink r:id="rId23" w:history="1">
        <w:r w:rsidRPr="00266CA6">
          <w:rPr>
            <w:rFonts w:ascii="Arial" w:hAnsi="Arial" w:cs="Arial"/>
            <w:color w:val="0000FF"/>
            <w:sz w:val="24"/>
            <w:szCs w:val="24"/>
          </w:rPr>
          <w:t>11</w:t>
        </w:r>
      </w:hyperlink>
      <w:r w:rsidRPr="00266CA6">
        <w:rPr>
          <w:rFonts w:ascii="Arial" w:hAnsi="Arial" w:cs="Arial"/>
          <w:sz w:val="24"/>
          <w:szCs w:val="24"/>
        </w:rPr>
        <w:t xml:space="preserve">, </w:t>
      </w:r>
      <w:hyperlink r:id="rId24" w:history="1">
        <w:r w:rsidRPr="00266CA6">
          <w:rPr>
            <w:rFonts w:ascii="Arial" w:hAnsi="Arial" w:cs="Arial"/>
            <w:color w:val="0000FF"/>
            <w:sz w:val="24"/>
            <w:szCs w:val="24"/>
          </w:rPr>
          <w:t>14</w:t>
        </w:r>
      </w:hyperlink>
      <w:r w:rsidRPr="00266CA6">
        <w:rPr>
          <w:rFonts w:ascii="Arial" w:hAnsi="Arial" w:cs="Arial"/>
          <w:sz w:val="24"/>
          <w:szCs w:val="24"/>
        </w:rPr>
        <w:t xml:space="preserve">, </w:t>
      </w:r>
      <w:hyperlink r:id="rId25" w:history="1">
        <w:r w:rsidRPr="00266CA6">
          <w:rPr>
            <w:rFonts w:ascii="Arial" w:hAnsi="Arial" w:cs="Arial"/>
            <w:color w:val="0000FF"/>
            <w:sz w:val="24"/>
            <w:szCs w:val="24"/>
          </w:rPr>
          <w:t>15</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3.24. В ходе проведения плановой документарной проверки в соответствии с </w:t>
      </w:r>
      <w:hyperlink r:id="rId26" w:history="1">
        <w:r w:rsidRPr="00266CA6">
          <w:rPr>
            <w:rFonts w:ascii="Arial" w:hAnsi="Arial" w:cs="Arial"/>
            <w:color w:val="0000FF"/>
            <w:sz w:val="24"/>
            <w:szCs w:val="24"/>
          </w:rPr>
          <w:t>частью 4 статьи 11</w:t>
        </w:r>
      </w:hyperlink>
      <w:r w:rsidRPr="00266CA6">
        <w:rPr>
          <w:rFonts w:ascii="Arial" w:hAnsi="Arial" w:cs="Arial"/>
          <w:sz w:val="24"/>
          <w:szCs w:val="24"/>
        </w:rPr>
        <w:t xml:space="preserve"> Закона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r w:rsidRPr="00266CA6">
        <w:rPr>
          <w:rFonts w:ascii="Arial" w:hAnsi="Arial" w:cs="Arial"/>
          <w:sz w:val="24"/>
          <w:szCs w:val="24"/>
        </w:rPr>
        <w:t xml:space="preserve">       3.25. По своему желанию подконтрольное лицо дополнительно может представить иные документы, которые, по его мнению, имеют значение для </w:t>
      </w:r>
      <w:r w:rsidRPr="00266CA6">
        <w:rPr>
          <w:rFonts w:ascii="Arial" w:hAnsi="Arial" w:cs="Arial"/>
          <w:sz w:val="24"/>
          <w:szCs w:val="24"/>
        </w:rPr>
        <w:lastRenderedPageBreak/>
        <w:t>проведения плановой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3.26.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3.27.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645086" w:rsidRDefault="0070221B" w:rsidP="00083944">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3.29. </w:t>
      </w:r>
      <w:r w:rsidR="009C3C24" w:rsidRPr="009C3C24">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C3C24" w:rsidRPr="009C3C24">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9C3C24" w:rsidRPr="009C3C24">
        <w:rPr>
          <w:rFonts w:ascii="Arial" w:hAnsi="Arial" w:cs="Arial"/>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3C24" w:rsidRDefault="00645086" w:rsidP="00645086">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
    <w:p w:rsidR="0070221B" w:rsidRPr="00266CA6" w:rsidRDefault="00645086" w:rsidP="00645086">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70221B" w:rsidRPr="00266CA6">
        <w:rPr>
          <w:rFonts w:ascii="Arial" w:hAnsi="Arial" w:cs="Arial"/>
          <w:sz w:val="24"/>
          <w:szCs w:val="24"/>
        </w:rPr>
        <w:t xml:space="preserve">Подготовка проведения </w:t>
      </w:r>
      <w:proofErr w:type="gramStart"/>
      <w:r w:rsidR="0070221B" w:rsidRPr="00266CA6">
        <w:rPr>
          <w:rFonts w:ascii="Arial" w:hAnsi="Arial" w:cs="Arial"/>
          <w:sz w:val="24"/>
          <w:szCs w:val="24"/>
        </w:rPr>
        <w:t>внеплановой</w:t>
      </w:r>
      <w:proofErr w:type="gramEnd"/>
      <w:r w:rsidR="0070221B" w:rsidRPr="00266CA6">
        <w:rPr>
          <w:rFonts w:ascii="Arial" w:hAnsi="Arial" w:cs="Arial"/>
          <w:sz w:val="24"/>
          <w:szCs w:val="24"/>
        </w:rPr>
        <w:t xml:space="preserve"> выездной</w:t>
      </w:r>
    </w:p>
    <w:p w:rsidR="0070221B" w:rsidRPr="00266CA6" w:rsidRDefault="0070221B" w:rsidP="00A7606E">
      <w:pPr>
        <w:widowControl w:val="0"/>
        <w:autoSpaceDE w:val="0"/>
        <w:autoSpaceDN w:val="0"/>
        <w:adjustRightInd w:val="0"/>
        <w:spacing w:after="0" w:line="240" w:lineRule="auto"/>
        <w:jc w:val="center"/>
        <w:rPr>
          <w:rFonts w:ascii="Arial" w:hAnsi="Arial" w:cs="Arial"/>
          <w:sz w:val="24"/>
          <w:szCs w:val="24"/>
        </w:rPr>
      </w:pPr>
      <w:r w:rsidRPr="00266CA6">
        <w:rPr>
          <w:rFonts w:ascii="Arial" w:hAnsi="Arial" w:cs="Arial"/>
          <w:sz w:val="24"/>
          <w:szCs w:val="24"/>
        </w:rPr>
        <w:t>и документарной проверки</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821E39" w:rsidRPr="00821E39" w:rsidRDefault="0070221B" w:rsidP="00821E39">
      <w:pPr>
        <w:autoSpaceDE w:val="0"/>
        <w:autoSpaceDN w:val="0"/>
        <w:adjustRightInd w:val="0"/>
        <w:spacing w:after="0" w:line="240" w:lineRule="auto"/>
        <w:ind w:firstLine="567"/>
        <w:jc w:val="both"/>
        <w:rPr>
          <w:rFonts w:ascii="Arial" w:hAnsi="Arial" w:cs="Arial"/>
          <w:sz w:val="24"/>
          <w:szCs w:val="24"/>
        </w:rPr>
      </w:pPr>
      <w:bookmarkStart w:id="16" w:name="Par285"/>
      <w:bookmarkEnd w:id="16"/>
      <w:r w:rsidRPr="00266CA6">
        <w:rPr>
          <w:rFonts w:ascii="Arial" w:hAnsi="Arial" w:cs="Arial"/>
          <w:sz w:val="24"/>
          <w:szCs w:val="24"/>
        </w:rPr>
        <w:t xml:space="preserve">    3.30. </w:t>
      </w:r>
      <w:r w:rsidR="00821E39" w:rsidRPr="00821E39">
        <w:rPr>
          <w:rFonts w:ascii="Arial" w:hAnsi="Arial" w:cs="Arial"/>
          <w:sz w:val="24"/>
          <w:szCs w:val="24"/>
        </w:rPr>
        <w:t>Основанием для проведения внеплановой проверки является:</w:t>
      </w:r>
    </w:p>
    <w:p w:rsidR="00821E39" w:rsidRPr="00821E39" w:rsidRDefault="00821E39" w:rsidP="00821E39">
      <w:pPr>
        <w:autoSpaceDE w:val="0"/>
        <w:autoSpaceDN w:val="0"/>
        <w:adjustRightInd w:val="0"/>
        <w:spacing w:after="0" w:line="240" w:lineRule="auto"/>
        <w:ind w:firstLine="567"/>
        <w:jc w:val="both"/>
        <w:rPr>
          <w:rFonts w:ascii="Arial" w:hAnsi="Arial" w:cs="Arial"/>
          <w:sz w:val="24"/>
          <w:szCs w:val="24"/>
        </w:rPr>
      </w:pPr>
      <w:r w:rsidRPr="00821E39">
        <w:rPr>
          <w:rFonts w:ascii="Arial" w:hAnsi="Arial" w:cs="Arial"/>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21E39" w:rsidRPr="00821E39" w:rsidRDefault="00821E39" w:rsidP="00821E39">
      <w:pPr>
        <w:autoSpaceDE w:val="0"/>
        <w:autoSpaceDN w:val="0"/>
        <w:adjustRightInd w:val="0"/>
        <w:spacing w:after="0" w:line="240" w:lineRule="auto"/>
        <w:ind w:firstLine="567"/>
        <w:jc w:val="both"/>
        <w:rPr>
          <w:rFonts w:ascii="Arial" w:hAnsi="Arial" w:cs="Arial"/>
          <w:sz w:val="24"/>
          <w:szCs w:val="24"/>
        </w:rPr>
      </w:pPr>
      <w:proofErr w:type="gramStart"/>
      <w:r w:rsidRPr="00821E39">
        <w:rPr>
          <w:rFonts w:ascii="Arial" w:hAnsi="Arial" w:cs="Arial"/>
          <w:sz w:val="24"/>
          <w:szCs w:val="24"/>
        </w:rPr>
        <w:t>1.1) поступление в Администрацию Вертикосского сельского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21E39" w:rsidRPr="00821E39" w:rsidRDefault="00821E39" w:rsidP="00821E39">
      <w:pPr>
        <w:autoSpaceDE w:val="0"/>
        <w:autoSpaceDN w:val="0"/>
        <w:adjustRightInd w:val="0"/>
        <w:spacing w:after="0" w:line="240" w:lineRule="auto"/>
        <w:ind w:firstLine="567"/>
        <w:jc w:val="both"/>
        <w:rPr>
          <w:rFonts w:ascii="Arial" w:hAnsi="Arial" w:cs="Arial"/>
          <w:sz w:val="24"/>
          <w:szCs w:val="24"/>
        </w:rPr>
      </w:pPr>
      <w:proofErr w:type="gramStart"/>
      <w:r w:rsidRPr="00821E39">
        <w:rPr>
          <w:rFonts w:ascii="Arial" w:hAnsi="Arial" w:cs="Arial"/>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21E39">
        <w:rPr>
          <w:rFonts w:ascii="Arial" w:hAnsi="Arial" w:cs="Arial"/>
          <w:sz w:val="24"/>
          <w:szCs w:val="24"/>
        </w:rPr>
        <w:t xml:space="preserve"> массовой информации о следующих фактах:</w:t>
      </w:r>
    </w:p>
    <w:p w:rsidR="00821E39" w:rsidRPr="00821E39" w:rsidRDefault="00821E39" w:rsidP="00821E39">
      <w:pPr>
        <w:autoSpaceDE w:val="0"/>
        <w:autoSpaceDN w:val="0"/>
        <w:adjustRightInd w:val="0"/>
        <w:spacing w:after="0" w:line="240" w:lineRule="auto"/>
        <w:ind w:firstLine="567"/>
        <w:jc w:val="both"/>
        <w:rPr>
          <w:rFonts w:ascii="Arial" w:hAnsi="Arial" w:cs="Arial"/>
          <w:sz w:val="24"/>
          <w:szCs w:val="24"/>
        </w:rPr>
      </w:pPr>
      <w:proofErr w:type="gramStart"/>
      <w:r w:rsidRPr="00821E3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21E39">
        <w:rPr>
          <w:rFonts w:ascii="Arial" w:hAnsi="Arial" w:cs="Arial"/>
          <w:sz w:val="24"/>
          <w:szCs w:val="24"/>
        </w:rPr>
        <w:t xml:space="preserve"> государства, а также угрозы чрезвычайных ситуаций природного и техногенного характера;</w:t>
      </w:r>
    </w:p>
    <w:p w:rsidR="00821E39" w:rsidRPr="00821E39" w:rsidRDefault="00821E39" w:rsidP="00821E39">
      <w:pPr>
        <w:autoSpaceDE w:val="0"/>
        <w:autoSpaceDN w:val="0"/>
        <w:adjustRightInd w:val="0"/>
        <w:spacing w:after="0" w:line="240" w:lineRule="auto"/>
        <w:ind w:firstLine="567"/>
        <w:jc w:val="both"/>
        <w:rPr>
          <w:rFonts w:ascii="Arial" w:hAnsi="Arial" w:cs="Arial"/>
          <w:sz w:val="24"/>
          <w:szCs w:val="24"/>
        </w:rPr>
      </w:pPr>
      <w:proofErr w:type="gramStart"/>
      <w:r w:rsidRPr="00821E39">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21E39">
        <w:rPr>
          <w:rFonts w:ascii="Arial" w:hAnsi="Arial" w:cs="Arial"/>
          <w:sz w:val="24"/>
          <w:szCs w:val="24"/>
        </w:rPr>
        <w:t xml:space="preserve"> также возникновение чрезвычайных ситуаций природного и техногенного характера;</w:t>
      </w:r>
    </w:p>
    <w:p w:rsidR="0070221B" w:rsidRPr="00266CA6" w:rsidRDefault="00821E39" w:rsidP="00821E39">
      <w:pPr>
        <w:autoSpaceDE w:val="0"/>
        <w:autoSpaceDN w:val="0"/>
        <w:adjustRightInd w:val="0"/>
        <w:spacing w:after="0" w:line="240" w:lineRule="auto"/>
        <w:ind w:firstLine="567"/>
        <w:jc w:val="both"/>
        <w:rPr>
          <w:rFonts w:ascii="Arial" w:hAnsi="Arial" w:cs="Arial"/>
          <w:sz w:val="24"/>
          <w:szCs w:val="24"/>
        </w:rPr>
      </w:pPr>
      <w:r w:rsidRPr="00821E39">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0221B" w:rsidRPr="00266CA6" w:rsidRDefault="0070221B" w:rsidP="00A7606E">
      <w:pPr>
        <w:autoSpaceDE w:val="0"/>
        <w:autoSpaceDN w:val="0"/>
        <w:adjustRightInd w:val="0"/>
        <w:spacing w:after="0" w:line="240" w:lineRule="auto"/>
        <w:ind w:firstLine="567"/>
        <w:jc w:val="both"/>
        <w:rPr>
          <w:rFonts w:ascii="Arial" w:hAnsi="Arial" w:cs="Arial"/>
          <w:sz w:val="24"/>
          <w:szCs w:val="24"/>
        </w:rPr>
      </w:pPr>
      <w:r w:rsidRPr="00266CA6">
        <w:rPr>
          <w:rFonts w:ascii="Arial" w:hAnsi="Arial" w:cs="Arial"/>
          <w:sz w:val="24"/>
          <w:szCs w:val="24"/>
        </w:rPr>
        <w:t xml:space="preserve">3.31. </w:t>
      </w:r>
      <w:proofErr w:type="gramStart"/>
      <w:r w:rsidRPr="00266CA6">
        <w:rPr>
          <w:rFonts w:ascii="Arial" w:hAnsi="Arial" w:cs="Arial"/>
          <w:sz w:val="24"/>
          <w:szCs w:val="24"/>
        </w:rPr>
        <w:t xml:space="preserve">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w:t>
      </w:r>
      <w:r w:rsidRPr="00266CA6">
        <w:rPr>
          <w:rFonts w:ascii="Arial" w:hAnsi="Arial" w:cs="Arial"/>
          <w:sz w:val="24"/>
          <w:szCs w:val="24"/>
        </w:rPr>
        <w:lastRenderedPageBreak/>
        <w:t>Федерального закона «О защите прав юридических лиц и индивидуальных</w:t>
      </w:r>
      <w:proofErr w:type="gramEnd"/>
      <w:r w:rsidRPr="00266CA6">
        <w:rPr>
          <w:rFonts w:ascii="Arial" w:hAnsi="Arial" w:cs="Arial"/>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7" w:history="1">
        <w:r w:rsidRPr="00266CA6">
          <w:rPr>
            <w:rFonts w:ascii="Arial" w:hAnsi="Arial" w:cs="Arial"/>
            <w:color w:val="0000FF"/>
            <w:sz w:val="24"/>
            <w:szCs w:val="24"/>
          </w:rPr>
          <w:t>части 2 статьи 14</w:t>
        </w:r>
      </w:hyperlink>
      <w:r w:rsidRPr="00266CA6">
        <w:rPr>
          <w:rFonts w:ascii="Arial" w:hAnsi="Arial" w:cs="Arial"/>
          <w:sz w:val="24"/>
          <w:szCs w:val="24"/>
        </w:rPr>
        <w:t xml:space="preserve"> Закона и передает его на подпись Главе поселения.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266CA6">
        <w:rPr>
          <w:rFonts w:ascii="Arial" w:hAnsi="Arial" w:cs="Arial"/>
          <w:sz w:val="24"/>
          <w:szCs w:val="24"/>
        </w:rPr>
        <w:t>проверяющему</w:t>
      </w:r>
      <w:proofErr w:type="gramEnd"/>
      <w:r w:rsidRPr="00266CA6">
        <w:rPr>
          <w:rFonts w:ascii="Arial" w:hAnsi="Arial" w:cs="Arial"/>
          <w:sz w:val="24"/>
          <w:szCs w:val="24"/>
        </w:rPr>
        <w:t xml:space="preserve"> лицом, осуществляющим документооборот в Администрации.</w:t>
      </w:r>
    </w:p>
    <w:p w:rsidR="00821E39" w:rsidRPr="0070221B" w:rsidRDefault="00645086" w:rsidP="00821E39">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7" w:name="Par291"/>
      <w:bookmarkEnd w:id="17"/>
      <w:r w:rsidRPr="00645086">
        <w:t xml:space="preserve"> </w:t>
      </w:r>
      <w:r w:rsidR="00821E39" w:rsidRPr="0070221B">
        <w:rPr>
          <w:rFonts w:ascii="Arial" w:hAnsi="Arial" w:cs="Arial"/>
          <w:color w:val="000000" w:themeColor="text1"/>
          <w:sz w:val="24"/>
          <w:szCs w:val="24"/>
        </w:rPr>
        <w:t>3.32. При наличии оснований, предусмотренных  в  части 2 статьи 10 Закона, внеплановая выездная проверка проводится только после согласования с прокуратурой Каргасокского района.</w:t>
      </w:r>
    </w:p>
    <w:p w:rsidR="00821E39" w:rsidRPr="0070221B" w:rsidRDefault="00821E39" w:rsidP="00821E39">
      <w:pPr>
        <w:spacing w:after="0" w:line="240" w:lineRule="auto"/>
        <w:ind w:firstLine="709"/>
        <w:jc w:val="both"/>
        <w:rPr>
          <w:rFonts w:ascii="Arial" w:hAnsi="Arial" w:cs="Arial"/>
          <w:color w:val="000000" w:themeColor="text1"/>
          <w:sz w:val="24"/>
          <w:szCs w:val="24"/>
        </w:rPr>
      </w:pPr>
      <w:r w:rsidRPr="0070221B">
        <w:rPr>
          <w:rFonts w:ascii="Arial" w:hAnsi="Arial" w:cs="Arial"/>
          <w:color w:val="000000" w:themeColor="text1"/>
          <w:sz w:val="24"/>
          <w:szCs w:val="24"/>
        </w:rPr>
        <w:t xml:space="preserve">Согласование внеплановой выездной проверки проводится в порядке, установленном частями 6 - 10 статьи 10 Федерального  Закона № 294 от 26.12.2008г.  </w:t>
      </w:r>
    </w:p>
    <w:p w:rsidR="00821E39" w:rsidRDefault="00821E39" w:rsidP="00821E39">
      <w:pPr>
        <w:spacing w:after="0" w:line="240" w:lineRule="auto"/>
        <w:ind w:firstLine="709"/>
        <w:jc w:val="both"/>
        <w:rPr>
          <w:rFonts w:ascii="Arial" w:hAnsi="Arial" w:cs="Arial"/>
          <w:color w:val="000000" w:themeColor="text1"/>
          <w:sz w:val="24"/>
          <w:szCs w:val="24"/>
        </w:rPr>
      </w:pPr>
      <w:proofErr w:type="gramStart"/>
      <w:r w:rsidRPr="0070221B">
        <w:rPr>
          <w:rFonts w:ascii="Arial" w:hAnsi="Arial" w:cs="Arial"/>
          <w:color w:val="000000" w:themeColor="text1"/>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70221B">
        <w:rPr>
          <w:rFonts w:ascii="Arial" w:hAnsi="Arial" w:cs="Arial"/>
          <w:color w:val="000000" w:themeColor="text1"/>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0221B" w:rsidRPr="00266CA6" w:rsidRDefault="0070221B" w:rsidP="00821E39">
      <w:pPr>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28" w:history="1">
        <w:r w:rsidRPr="00266CA6">
          <w:rPr>
            <w:rFonts w:ascii="Arial" w:hAnsi="Arial" w:cs="Arial"/>
            <w:color w:val="0000FF"/>
            <w:sz w:val="24"/>
            <w:szCs w:val="24"/>
          </w:rPr>
          <w:t>части 16 статьи 10</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Предварительное уведомление о проведении внеплановой выездной проверки не требуется в случаях, предусмотренных в </w:t>
      </w:r>
      <w:r w:rsidRPr="00266CA6">
        <w:rPr>
          <w:rFonts w:ascii="Arial" w:hAnsi="Arial" w:cs="Arial"/>
          <w:color w:val="4F81BD" w:themeColor="accent1"/>
          <w:sz w:val="24"/>
          <w:szCs w:val="24"/>
        </w:rPr>
        <w:t xml:space="preserve">пункте 2 части 2 статьи 10 </w:t>
      </w:r>
      <w:r w:rsidRPr="00266CA6">
        <w:rPr>
          <w:rFonts w:ascii="Arial" w:hAnsi="Arial" w:cs="Arial"/>
          <w:sz w:val="24"/>
          <w:szCs w:val="24"/>
        </w:rPr>
        <w:t>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266CA6">
        <w:rPr>
          <w:rFonts w:ascii="Arial" w:hAnsi="Arial" w:cs="Arial"/>
          <w:sz w:val="24"/>
          <w:szCs w:val="24"/>
        </w:rPr>
        <w:t>с даты возникновения</w:t>
      </w:r>
      <w:proofErr w:type="gramEnd"/>
      <w:r w:rsidRPr="00266CA6">
        <w:rPr>
          <w:rFonts w:ascii="Arial" w:hAnsi="Arial" w:cs="Arial"/>
          <w:sz w:val="24"/>
          <w:szCs w:val="24"/>
        </w:rPr>
        <w:t xml:space="preserve"> обстоятельств, являющихся основанием для проведения внеплановой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29" w:history="1">
        <w:r w:rsidRPr="00266CA6">
          <w:rPr>
            <w:rFonts w:ascii="Arial" w:hAnsi="Arial" w:cs="Arial"/>
            <w:color w:val="0000FF"/>
            <w:sz w:val="24"/>
            <w:szCs w:val="24"/>
          </w:rPr>
          <w:t>частью 5 статьи 10</w:t>
        </w:r>
      </w:hyperlink>
      <w:r w:rsidRPr="00266CA6">
        <w:rPr>
          <w:rFonts w:ascii="Arial" w:hAnsi="Arial" w:cs="Arial"/>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266CA6">
        <w:rPr>
          <w:rFonts w:ascii="Arial" w:hAnsi="Arial" w:cs="Arial"/>
          <w:sz w:val="24"/>
          <w:szCs w:val="24"/>
        </w:rPr>
        <w:t>проверки соответствия даты начала проведения внеплановой</w:t>
      </w:r>
      <w:proofErr w:type="gramEnd"/>
      <w:r w:rsidRPr="00266CA6">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70221B" w:rsidRPr="00266CA6" w:rsidRDefault="0070221B" w:rsidP="00A7606E">
      <w:pPr>
        <w:widowControl w:val="0"/>
        <w:autoSpaceDE w:val="0"/>
        <w:autoSpaceDN w:val="0"/>
        <w:adjustRightInd w:val="0"/>
        <w:spacing w:after="0" w:line="240" w:lineRule="auto"/>
        <w:jc w:val="center"/>
        <w:outlineLvl w:val="2"/>
        <w:rPr>
          <w:rFonts w:ascii="Arial" w:hAnsi="Arial" w:cs="Arial"/>
          <w:sz w:val="24"/>
          <w:szCs w:val="24"/>
        </w:rPr>
      </w:pPr>
      <w:bookmarkStart w:id="18" w:name="Par301"/>
      <w:bookmarkEnd w:id="18"/>
    </w:p>
    <w:p w:rsidR="0070221B" w:rsidRPr="00266CA6" w:rsidRDefault="0070221B" w:rsidP="00A7606E">
      <w:pPr>
        <w:widowControl w:val="0"/>
        <w:autoSpaceDE w:val="0"/>
        <w:autoSpaceDN w:val="0"/>
        <w:adjustRightInd w:val="0"/>
        <w:spacing w:after="0" w:line="240" w:lineRule="auto"/>
        <w:jc w:val="center"/>
        <w:outlineLvl w:val="2"/>
        <w:rPr>
          <w:rFonts w:ascii="Arial" w:hAnsi="Arial" w:cs="Arial"/>
          <w:sz w:val="24"/>
          <w:szCs w:val="24"/>
        </w:rPr>
      </w:pPr>
      <w:r w:rsidRPr="00266CA6">
        <w:rPr>
          <w:rFonts w:ascii="Arial" w:hAnsi="Arial" w:cs="Arial"/>
          <w:sz w:val="24"/>
          <w:szCs w:val="24"/>
        </w:rPr>
        <w:t>Проведение внеплановой выездной проверки</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bookmarkStart w:id="19" w:name="Par303"/>
      <w:bookmarkEnd w:id="19"/>
      <w:r w:rsidRPr="00266CA6">
        <w:rPr>
          <w:rFonts w:ascii="Arial" w:hAnsi="Arial" w:cs="Arial"/>
          <w:sz w:val="24"/>
          <w:szCs w:val="24"/>
        </w:rPr>
        <w:t xml:space="preserve">3.34. Основанием для начала административной процедуры проведения </w:t>
      </w:r>
      <w:r w:rsidRPr="00266CA6">
        <w:rPr>
          <w:rFonts w:ascii="Arial" w:hAnsi="Arial" w:cs="Arial"/>
          <w:sz w:val="24"/>
          <w:szCs w:val="24"/>
        </w:rPr>
        <w:lastRenderedPageBreak/>
        <w:t>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3.35. </w:t>
      </w:r>
      <w:proofErr w:type="gramStart"/>
      <w:r w:rsidRPr="00266CA6">
        <w:rPr>
          <w:rFonts w:ascii="Arial" w:hAnsi="Arial" w:cs="Arial"/>
          <w:sz w:val="24"/>
          <w:szCs w:val="24"/>
        </w:rP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случае</w:t>
      </w:r>
      <w:proofErr w:type="gramStart"/>
      <w:r w:rsidRPr="00266CA6">
        <w:rPr>
          <w:rFonts w:ascii="Arial" w:hAnsi="Arial" w:cs="Arial"/>
          <w:sz w:val="24"/>
          <w:szCs w:val="24"/>
        </w:rPr>
        <w:t>,</w:t>
      </w:r>
      <w:proofErr w:type="gramEnd"/>
      <w:r w:rsidRPr="00266CA6">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266CA6">
        <w:rPr>
          <w:rFonts w:ascii="Arial" w:hAnsi="Arial" w:cs="Arial"/>
          <w:sz w:val="24"/>
          <w:szCs w:val="24"/>
        </w:rPr>
        <w:t xml:space="preserve"> правовыми актами.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3.36. </w:t>
      </w:r>
      <w:proofErr w:type="gramStart"/>
      <w:r w:rsidRPr="00266CA6">
        <w:rPr>
          <w:rFonts w:ascii="Arial" w:hAnsi="Arial" w:cs="Arial"/>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0" w:history="1">
        <w:r w:rsidRPr="00266CA6">
          <w:rPr>
            <w:rFonts w:ascii="Arial" w:hAnsi="Arial" w:cs="Arial"/>
            <w:color w:val="0000FF"/>
            <w:sz w:val="24"/>
            <w:szCs w:val="24"/>
          </w:rPr>
          <w:t>статей 12</w:t>
        </w:r>
      </w:hyperlink>
      <w:r w:rsidRPr="00266CA6">
        <w:rPr>
          <w:rFonts w:ascii="Arial" w:hAnsi="Arial" w:cs="Arial"/>
          <w:sz w:val="24"/>
          <w:szCs w:val="24"/>
        </w:rPr>
        <w:t xml:space="preserve">, </w:t>
      </w:r>
      <w:hyperlink r:id="rId31" w:history="1">
        <w:r w:rsidRPr="00266CA6">
          <w:rPr>
            <w:rFonts w:ascii="Arial" w:hAnsi="Arial" w:cs="Arial"/>
            <w:color w:val="0000FF"/>
            <w:sz w:val="24"/>
            <w:szCs w:val="24"/>
          </w:rPr>
          <w:t>14</w:t>
        </w:r>
      </w:hyperlink>
      <w:r w:rsidRPr="00266CA6">
        <w:rPr>
          <w:rFonts w:ascii="Arial" w:hAnsi="Arial" w:cs="Arial"/>
          <w:sz w:val="24"/>
          <w:szCs w:val="24"/>
        </w:rPr>
        <w:t xml:space="preserve">, </w:t>
      </w:r>
      <w:hyperlink r:id="rId32" w:history="1">
        <w:r w:rsidRPr="00266CA6">
          <w:rPr>
            <w:rFonts w:ascii="Arial" w:hAnsi="Arial" w:cs="Arial"/>
            <w:color w:val="0000FF"/>
            <w:sz w:val="24"/>
            <w:szCs w:val="24"/>
          </w:rPr>
          <w:t>15</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bookmarkStart w:id="20" w:name="Par307"/>
      <w:bookmarkEnd w:id="20"/>
      <w:r w:rsidRPr="00266CA6">
        <w:rPr>
          <w:rFonts w:ascii="Arial" w:hAnsi="Arial" w:cs="Arial"/>
          <w:sz w:val="24"/>
          <w:szCs w:val="24"/>
        </w:rPr>
        <w:t xml:space="preserve">3.38. В ходе проведения внеплановой выездной проверки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 xml:space="preserve">3)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w:t>
      </w:r>
      <w:r w:rsidRPr="00266CA6">
        <w:rPr>
          <w:rFonts w:ascii="Arial" w:hAnsi="Arial" w:cs="Arial"/>
          <w:sz w:val="24"/>
          <w:szCs w:val="24"/>
        </w:rPr>
        <w:lastRenderedPageBreak/>
        <w:t>муниципальными правовыми актами (</w:t>
      </w:r>
      <w:proofErr w:type="spellStart"/>
      <w:r w:rsidRPr="00266CA6">
        <w:rPr>
          <w:rFonts w:ascii="Arial" w:hAnsi="Arial" w:cs="Arial"/>
          <w:sz w:val="24"/>
          <w:szCs w:val="24"/>
        </w:rPr>
        <w:t>пп</w:t>
      </w:r>
      <w:proofErr w:type="spellEnd"/>
      <w:r w:rsidRPr="00266CA6">
        <w:rPr>
          <w:rFonts w:ascii="Arial" w:hAnsi="Arial" w:cs="Arial"/>
          <w:sz w:val="24"/>
          <w:szCs w:val="24"/>
        </w:rPr>
        <w:t>. 1 п. 3.30 Административного регламента));</w:t>
      </w:r>
      <w:proofErr w:type="gramEnd"/>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4)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266CA6">
        <w:rPr>
          <w:rFonts w:ascii="Arial" w:hAnsi="Arial" w:cs="Arial"/>
          <w:sz w:val="24"/>
          <w:szCs w:val="24"/>
        </w:rPr>
        <w:t xml:space="preserve"> </w:t>
      </w:r>
      <w:proofErr w:type="gramStart"/>
      <w:r w:rsidRPr="00266CA6">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266CA6">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266CA6">
        <w:rPr>
          <w:rFonts w:ascii="Arial" w:hAnsi="Arial" w:cs="Arial"/>
          <w:sz w:val="24"/>
          <w:szCs w:val="24"/>
        </w:rPr>
        <w:t>пп</w:t>
      </w:r>
      <w:proofErr w:type="spellEnd"/>
      <w:r w:rsidRPr="00266CA6">
        <w:rPr>
          <w:rFonts w:ascii="Arial" w:hAnsi="Arial" w:cs="Arial"/>
          <w:sz w:val="24"/>
          <w:szCs w:val="24"/>
        </w:rPr>
        <w:t>. 2 п. 3.30 Административного регламента)).</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ходе проведения внеплановой выездной проверки подконтрольное лицо представляет:</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документ, удостоверяющий личность подконтрольного лица (представителя подконтрольного лица);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roofErr w:type="gramStart"/>
      <w:r w:rsidRPr="00266CA6">
        <w:rPr>
          <w:rFonts w:ascii="Arial" w:hAnsi="Arial" w:cs="Arial"/>
          <w:sz w:val="24"/>
          <w:szCs w:val="24"/>
        </w:rPr>
        <w:t>.»;</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3.39.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w:t>
      </w:r>
      <w:r w:rsidRPr="00266CA6">
        <w:rPr>
          <w:rFonts w:ascii="Arial" w:hAnsi="Arial" w:cs="Arial"/>
          <w:color w:val="FF0000"/>
          <w:sz w:val="24"/>
          <w:szCs w:val="24"/>
        </w:rPr>
        <w:t>пункте 3.35.</w:t>
      </w:r>
      <w:r w:rsidRPr="00266CA6">
        <w:rPr>
          <w:rFonts w:ascii="Arial" w:hAnsi="Arial" w:cs="Arial"/>
          <w:sz w:val="24"/>
          <w:szCs w:val="24"/>
        </w:rPr>
        <w:t xml:space="preserve"> Административного регламента, изучает сведения, содержащиеся в документах, перечисленных в </w:t>
      </w:r>
      <w:r w:rsidRPr="00266CA6">
        <w:rPr>
          <w:rFonts w:ascii="Arial" w:hAnsi="Arial" w:cs="Arial"/>
          <w:color w:val="FF0000"/>
          <w:sz w:val="24"/>
          <w:szCs w:val="24"/>
        </w:rPr>
        <w:t>пункте 3.38.</w:t>
      </w:r>
      <w:r w:rsidRPr="00266CA6">
        <w:rPr>
          <w:rFonts w:ascii="Arial" w:hAnsi="Arial" w:cs="Arial"/>
          <w:sz w:val="24"/>
          <w:szCs w:val="24"/>
        </w:rPr>
        <w:t xml:space="preserve"> Административного регламента, а также осуществляет анализ фактической деятельности подконтрольного лица.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3.41.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3.42. </w:t>
      </w:r>
      <w:proofErr w:type="gramStart"/>
      <w:r w:rsidRPr="00266CA6">
        <w:rPr>
          <w:rFonts w:ascii="Arial" w:hAnsi="Arial" w:cs="Arial"/>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w:t>
      </w:r>
      <w:r w:rsidRPr="00266CA6">
        <w:rPr>
          <w:rFonts w:ascii="Arial" w:hAnsi="Arial" w:cs="Arial"/>
          <w:sz w:val="24"/>
          <w:szCs w:val="24"/>
        </w:rPr>
        <w:lastRenderedPageBreak/>
        <w:t>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266CA6">
        <w:rPr>
          <w:rFonts w:ascii="Arial" w:hAnsi="Arial" w:cs="Arial"/>
          <w:sz w:val="24"/>
          <w:szCs w:val="24"/>
        </w:rPr>
        <w:t xml:space="preserve"> (надзора) и муниципального контроля».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3.43. Результаты внеплановой выездной проверки оформляются непосредственно после ее завершения </w:t>
      </w:r>
      <w:hyperlink r:id="rId33" w:history="1">
        <w:r w:rsidRPr="00266CA6">
          <w:rPr>
            <w:rFonts w:ascii="Arial" w:hAnsi="Arial" w:cs="Arial"/>
            <w:color w:val="0000FF"/>
            <w:sz w:val="24"/>
            <w:szCs w:val="24"/>
          </w:rPr>
          <w:t>актом</w:t>
        </w:r>
      </w:hyperlink>
      <w:r w:rsidRPr="00266CA6">
        <w:rPr>
          <w:rFonts w:ascii="Arial" w:hAnsi="Arial" w:cs="Arial"/>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9C3C24" w:rsidRPr="0070221B" w:rsidRDefault="0070221B" w:rsidP="009C3C24">
      <w:pPr>
        <w:spacing w:after="0" w:line="240" w:lineRule="auto"/>
        <w:ind w:firstLine="709"/>
        <w:jc w:val="both"/>
        <w:rPr>
          <w:rFonts w:ascii="Arial" w:hAnsi="Arial" w:cs="Arial"/>
          <w:color w:val="000000" w:themeColor="text1"/>
          <w:sz w:val="24"/>
          <w:szCs w:val="24"/>
        </w:rPr>
      </w:pPr>
      <w:r w:rsidRPr="00266CA6">
        <w:rPr>
          <w:rFonts w:ascii="Arial" w:hAnsi="Arial" w:cs="Arial"/>
          <w:sz w:val="24"/>
          <w:szCs w:val="24"/>
        </w:rPr>
        <w:t xml:space="preserve">3.44. </w:t>
      </w:r>
      <w:r w:rsidR="009C3C24" w:rsidRPr="0070221B">
        <w:rPr>
          <w:rFonts w:ascii="Arial" w:hAnsi="Arial" w:cs="Arial"/>
          <w:color w:val="000000" w:themeColor="text1"/>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C3C24" w:rsidRPr="0070221B">
        <w:rPr>
          <w:rFonts w:ascii="Arial" w:hAnsi="Arial" w:cs="Arial"/>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9C3C24" w:rsidRPr="0070221B">
        <w:rPr>
          <w:rFonts w:ascii="Arial" w:hAnsi="Arial" w:cs="Arial"/>
          <w:color w:val="000000" w:themeColor="text1"/>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9C3C24">
        <w:rPr>
          <w:rFonts w:ascii="Arial" w:hAnsi="Arial" w:cs="Arial"/>
          <w:color w:val="000000" w:themeColor="text1"/>
          <w:sz w:val="24"/>
          <w:szCs w:val="24"/>
        </w:rPr>
        <w:t>»</w:t>
      </w:r>
      <w:r w:rsidR="009C3C24" w:rsidRPr="0070221B">
        <w:rPr>
          <w:rFonts w:ascii="Arial" w:hAnsi="Arial" w:cs="Arial"/>
          <w:color w:val="000000" w:themeColor="text1"/>
          <w:sz w:val="24"/>
          <w:szCs w:val="24"/>
        </w:rPr>
        <w:t>.</w:t>
      </w:r>
    </w:p>
    <w:p w:rsidR="00083944" w:rsidRPr="00266CA6" w:rsidRDefault="009C3C24" w:rsidP="009C3C24">
      <w:pPr>
        <w:widowControl w:val="0"/>
        <w:autoSpaceDE w:val="0"/>
        <w:autoSpaceDN w:val="0"/>
        <w:adjustRightInd w:val="0"/>
        <w:spacing w:after="0" w:line="240" w:lineRule="auto"/>
        <w:ind w:firstLine="540"/>
        <w:jc w:val="both"/>
        <w:rPr>
          <w:rFonts w:ascii="Arial" w:hAnsi="Arial" w:cs="Arial"/>
          <w:sz w:val="24"/>
          <w:szCs w:val="24"/>
        </w:rPr>
      </w:pPr>
      <w:r w:rsidRPr="0070221B">
        <w:rPr>
          <w:rFonts w:ascii="Arial" w:hAnsi="Arial" w:cs="Arial"/>
          <w:color w:val="000000" w:themeColor="text1"/>
          <w:sz w:val="24"/>
          <w:szCs w:val="24"/>
          <w:shd w:val="clear" w:color="auto" w:fill="FFFFFF"/>
        </w:rPr>
        <w:t>В случае</w:t>
      </w:r>
      <w:proofErr w:type="gramStart"/>
      <w:r w:rsidRPr="0070221B">
        <w:rPr>
          <w:rFonts w:ascii="Arial" w:hAnsi="Arial" w:cs="Arial"/>
          <w:color w:val="000000" w:themeColor="text1"/>
          <w:sz w:val="24"/>
          <w:szCs w:val="24"/>
          <w:shd w:val="clear" w:color="auto" w:fill="FFFFFF"/>
        </w:rPr>
        <w:t>,</w:t>
      </w:r>
      <w:proofErr w:type="gramEnd"/>
      <w:r w:rsidRPr="0070221B">
        <w:rPr>
          <w:rFonts w:ascii="Arial" w:hAnsi="Arial" w:cs="Arial"/>
          <w:color w:val="000000" w:themeColor="text1"/>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70221B">
        <w:rPr>
          <w:rFonts w:ascii="Arial" w:hAnsi="Arial" w:cs="Arial"/>
          <w:color w:val="000000" w:themeColor="text1"/>
          <w:sz w:val="24"/>
          <w:szCs w:val="24"/>
          <w:shd w:val="clear" w:color="auto" w:fill="FFFFFF"/>
        </w:rPr>
        <w:lastRenderedPageBreak/>
        <w:t xml:space="preserve">руководителя или иного должностного лица юридического лица, повлекшими невозможность проведения проверки, должностное лицо </w:t>
      </w:r>
      <w:r>
        <w:rPr>
          <w:rFonts w:ascii="Arial" w:hAnsi="Arial" w:cs="Arial"/>
          <w:color w:val="000000" w:themeColor="text1"/>
          <w:sz w:val="24"/>
          <w:szCs w:val="24"/>
          <w:shd w:val="clear" w:color="auto" w:fill="FFFFFF"/>
        </w:rPr>
        <w:t>Администрации</w:t>
      </w:r>
      <w:r w:rsidRPr="0070221B">
        <w:rPr>
          <w:rFonts w:ascii="Arial" w:hAnsi="Arial" w:cs="Arial"/>
          <w:color w:val="000000" w:themeColor="text1"/>
          <w:sz w:val="24"/>
          <w:szCs w:val="24"/>
          <w:shd w:val="clear" w:color="auto" w:fill="FFFFFF"/>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70221B">
        <w:rPr>
          <w:rFonts w:ascii="Arial" w:hAnsi="Arial" w:cs="Arial"/>
          <w:color w:val="000000" w:themeColor="text1"/>
          <w:sz w:val="24"/>
          <w:szCs w:val="24"/>
          <w:shd w:val="clear" w:color="auto" w:fill="FFFFFF"/>
        </w:rPr>
        <w:t xml:space="preserve">В этом случае </w:t>
      </w:r>
      <w:r>
        <w:rPr>
          <w:rFonts w:ascii="Arial" w:hAnsi="Arial" w:cs="Arial"/>
          <w:color w:val="000000" w:themeColor="text1"/>
          <w:sz w:val="24"/>
          <w:szCs w:val="24"/>
          <w:shd w:val="clear" w:color="auto" w:fill="FFFFFF"/>
        </w:rPr>
        <w:t xml:space="preserve">Администрация </w:t>
      </w:r>
      <w:r w:rsidRPr="0070221B">
        <w:rPr>
          <w:rFonts w:ascii="Arial" w:hAnsi="Arial" w:cs="Arial"/>
          <w:color w:val="000000" w:themeColor="text1"/>
          <w:sz w:val="24"/>
          <w:szCs w:val="24"/>
          <w:shd w:val="clear" w:color="auto" w:fill="FFFFFF"/>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0221B" w:rsidRPr="00266CA6" w:rsidRDefault="0070221B" w:rsidP="00A7606E">
      <w:pPr>
        <w:widowControl w:val="0"/>
        <w:autoSpaceDE w:val="0"/>
        <w:autoSpaceDN w:val="0"/>
        <w:adjustRightInd w:val="0"/>
        <w:spacing w:after="0" w:line="240" w:lineRule="auto"/>
        <w:jc w:val="center"/>
        <w:outlineLvl w:val="2"/>
        <w:rPr>
          <w:rFonts w:ascii="Arial" w:hAnsi="Arial" w:cs="Arial"/>
          <w:sz w:val="24"/>
          <w:szCs w:val="24"/>
        </w:rPr>
      </w:pPr>
      <w:bookmarkStart w:id="21" w:name="Par338"/>
      <w:bookmarkEnd w:id="21"/>
      <w:r w:rsidRPr="00266CA6">
        <w:rPr>
          <w:rFonts w:ascii="Arial" w:hAnsi="Arial" w:cs="Arial"/>
          <w:sz w:val="24"/>
          <w:szCs w:val="24"/>
        </w:rPr>
        <w:t>Проведение внеплановой документарной проверки</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3.46. </w:t>
      </w:r>
      <w:proofErr w:type="gramStart"/>
      <w:r w:rsidRPr="00266CA6">
        <w:rPr>
          <w:rFonts w:ascii="Arial" w:hAnsi="Arial" w:cs="Arial"/>
          <w:sz w:val="24"/>
          <w:szCs w:val="24"/>
        </w:rPr>
        <w:t>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случае</w:t>
      </w:r>
      <w:proofErr w:type="gramStart"/>
      <w:r w:rsidRPr="00266CA6">
        <w:rPr>
          <w:rFonts w:ascii="Arial" w:hAnsi="Arial" w:cs="Arial"/>
          <w:sz w:val="24"/>
          <w:szCs w:val="24"/>
        </w:rPr>
        <w:t>,</w:t>
      </w:r>
      <w:proofErr w:type="gramEnd"/>
      <w:r w:rsidRPr="00266CA6">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3.47. Внеплановые документарные проверки проводятся по месту нахождения Администрации.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статей </w:t>
      </w:r>
      <w:hyperlink r:id="rId34" w:history="1">
        <w:r w:rsidRPr="00266CA6">
          <w:rPr>
            <w:rFonts w:ascii="Arial" w:hAnsi="Arial" w:cs="Arial"/>
            <w:color w:val="0000FF"/>
            <w:sz w:val="24"/>
            <w:szCs w:val="24"/>
          </w:rPr>
          <w:t>11</w:t>
        </w:r>
      </w:hyperlink>
      <w:r w:rsidRPr="00266CA6">
        <w:rPr>
          <w:rFonts w:ascii="Arial" w:hAnsi="Arial" w:cs="Arial"/>
          <w:sz w:val="24"/>
          <w:szCs w:val="24"/>
        </w:rPr>
        <w:t xml:space="preserve">, </w:t>
      </w:r>
      <w:hyperlink r:id="rId35" w:history="1">
        <w:r w:rsidRPr="00266CA6">
          <w:rPr>
            <w:rFonts w:ascii="Arial" w:hAnsi="Arial" w:cs="Arial"/>
            <w:color w:val="0000FF"/>
            <w:sz w:val="24"/>
            <w:szCs w:val="24"/>
          </w:rPr>
          <w:t>14</w:t>
        </w:r>
      </w:hyperlink>
      <w:r w:rsidRPr="00266CA6">
        <w:rPr>
          <w:rFonts w:ascii="Arial" w:hAnsi="Arial" w:cs="Arial"/>
          <w:sz w:val="24"/>
          <w:szCs w:val="24"/>
        </w:rPr>
        <w:t xml:space="preserve">, </w:t>
      </w:r>
      <w:hyperlink r:id="rId36" w:history="1">
        <w:r w:rsidRPr="00266CA6">
          <w:rPr>
            <w:rFonts w:ascii="Arial" w:hAnsi="Arial" w:cs="Arial"/>
            <w:color w:val="0000FF"/>
            <w:sz w:val="24"/>
            <w:szCs w:val="24"/>
          </w:rPr>
          <w:t>15</w:t>
        </w:r>
      </w:hyperlink>
      <w:r w:rsidRPr="00266CA6">
        <w:rPr>
          <w:rFonts w:ascii="Arial" w:hAnsi="Arial" w:cs="Arial"/>
          <w:sz w:val="24"/>
          <w:szCs w:val="24"/>
        </w:rPr>
        <w:t xml:space="preserve"> Закона.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3.49. В ходе проведения внеплановой документарной проверки в соответствии с </w:t>
      </w:r>
      <w:hyperlink r:id="rId37" w:history="1">
        <w:r w:rsidRPr="00266CA6">
          <w:rPr>
            <w:rFonts w:ascii="Arial" w:hAnsi="Arial" w:cs="Arial"/>
            <w:color w:val="0000FF"/>
            <w:sz w:val="24"/>
            <w:szCs w:val="24"/>
          </w:rPr>
          <w:t>частью 4 статьи 11</w:t>
        </w:r>
      </w:hyperlink>
      <w:r w:rsidRPr="00266CA6">
        <w:rPr>
          <w:rFonts w:ascii="Arial" w:hAnsi="Arial" w:cs="Arial"/>
          <w:sz w:val="24"/>
          <w:szCs w:val="24"/>
        </w:rPr>
        <w:t xml:space="preserve"> Закона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lastRenderedPageBreak/>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70221B" w:rsidRPr="00266CA6" w:rsidRDefault="0070221B" w:rsidP="00A7606E">
      <w:pPr>
        <w:widowControl w:val="0"/>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3)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266CA6">
        <w:rPr>
          <w:rFonts w:ascii="Arial" w:hAnsi="Arial" w:cs="Arial"/>
          <w:color w:val="FF0000"/>
          <w:sz w:val="24"/>
          <w:szCs w:val="24"/>
        </w:rPr>
        <w:t>пп</w:t>
      </w:r>
      <w:proofErr w:type="spellEnd"/>
      <w:r w:rsidRPr="00266CA6">
        <w:rPr>
          <w:rFonts w:ascii="Arial" w:hAnsi="Arial" w:cs="Arial"/>
          <w:color w:val="FF0000"/>
          <w:sz w:val="24"/>
          <w:szCs w:val="24"/>
        </w:rPr>
        <w:t xml:space="preserve">. 1 п. 3.30 </w:t>
      </w:r>
      <w:r w:rsidRPr="00266CA6">
        <w:rPr>
          <w:rFonts w:ascii="Arial" w:hAnsi="Arial" w:cs="Arial"/>
          <w:sz w:val="24"/>
          <w:szCs w:val="24"/>
        </w:rPr>
        <w:t>Административного регламента));</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proofErr w:type="gramStart"/>
      <w:r w:rsidRPr="00266CA6">
        <w:rPr>
          <w:rFonts w:ascii="Arial" w:hAnsi="Arial" w:cs="Arial"/>
          <w:sz w:val="24"/>
          <w:szCs w:val="24"/>
        </w:rPr>
        <w:t>4)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266CA6">
        <w:rPr>
          <w:rFonts w:ascii="Arial" w:hAnsi="Arial" w:cs="Arial"/>
          <w:sz w:val="24"/>
          <w:szCs w:val="24"/>
        </w:rPr>
        <w:t xml:space="preserve"> </w:t>
      </w:r>
      <w:proofErr w:type="gramStart"/>
      <w:r w:rsidRPr="00266CA6">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266CA6">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266CA6">
        <w:rPr>
          <w:rFonts w:ascii="Arial" w:hAnsi="Arial" w:cs="Arial"/>
          <w:color w:val="FF0000"/>
          <w:sz w:val="24"/>
          <w:szCs w:val="24"/>
        </w:rPr>
        <w:t>пп</w:t>
      </w:r>
      <w:proofErr w:type="spellEnd"/>
      <w:r w:rsidRPr="00266CA6">
        <w:rPr>
          <w:rFonts w:ascii="Arial" w:hAnsi="Arial" w:cs="Arial"/>
          <w:color w:val="FF0000"/>
          <w:sz w:val="24"/>
          <w:szCs w:val="24"/>
        </w:rPr>
        <w:t>. 2 п. 3.30</w:t>
      </w:r>
      <w:r w:rsidRPr="00266CA6">
        <w:rPr>
          <w:rFonts w:ascii="Arial" w:hAnsi="Arial" w:cs="Arial"/>
          <w:sz w:val="24"/>
          <w:szCs w:val="24"/>
        </w:rPr>
        <w:t xml:space="preserve"> Административного регламента)).</w:t>
      </w:r>
    </w:p>
    <w:p w:rsidR="0070221B" w:rsidRPr="00266CA6" w:rsidRDefault="0070221B" w:rsidP="00A7606E">
      <w:pPr>
        <w:autoSpaceDE w:val="0"/>
        <w:autoSpaceDN w:val="0"/>
        <w:adjustRightInd w:val="0"/>
        <w:spacing w:after="0" w:line="240" w:lineRule="auto"/>
        <w:ind w:firstLine="709"/>
        <w:jc w:val="both"/>
        <w:rPr>
          <w:rFonts w:ascii="Arial" w:hAnsi="Arial" w:cs="Arial"/>
          <w:sz w:val="24"/>
          <w:szCs w:val="24"/>
        </w:rPr>
      </w:pPr>
      <w:r w:rsidRPr="00266CA6">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3.51.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3.52.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3.53. Результаты внеплановой документарной проверки оформляются непосредственно после ее завершения актом проверки по форме согласно </w:t>
      </w:r>
      <w:r w:rsidRPr="00266CA6">
        <w:rPr>
          <w:rFonts w:ascii="Arial" w:hAnsi="Arial" w:cs="Arial"/>
          <w:sz w:val="24"/>
          <w:szCs w:val="24"/>
        </w:rPr>
        <w:lastRenderedPageBreak/>
        <w:t>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bookmarkStart w:id="22" w:name="Par367"/>
      <w:bookmarkEnd w:id="22"/>
      <w:r w:rsidRPr="00266CA6">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70221B" w:rsidRPr="00266CA6" w:rsidRDefault="0070221B" w:rsidP="009C3C24">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3.54. </w:t>
      </w:r>
      <w:r w:rsidR="009C3C24" w:rsidRPr="009C3C24">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C3C24" w:rsidRPr="009C3C24">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9C3C24" w:rsidRPr="009C3C24">
        <w:rPr>
          <w:rFonts w:ascii="Arial" w:hAnsi="Arial" w:cs="Arial"/>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0221B" w:rsidRPr="00266CA6" w:rsidRDefault="0070221B" w:rsidP="00A7606E">
      <w:pPr>
        <w:widowControl w:val="0"/>
        <w:autoSpaceDE w:val="0"/>
        <w:autoSpaceDN w:val="0"/>
        <w:adjustRightInd w:val="0"/>
        <w:spacing w:after="0" w:line="240" w:lineRule="auto"/>
        <w:jc w:val="center"/>
        <w:outlineLvl w:val="2"/>
        <w:rPr>
          <w:rFonts w:ascii="Arial" w:hAnsi="Arial" w:cs="Arial"/>
          <w:sz w:val="24"/>
          <w:szCs w:val="24"/>
        </w:rPr>
      </w:pPr>
      <w:bookmarkStart w:id="23" w:name="Par371"/>
      <w:bookmarkEnd w:id="23"/>
    </w:p>
    <w:p w:rsidR="0070221B" w:rsidRPr="00266CA6" w:rsidRDefault="0070221B" w:rsidP="00A7606E">
      <w:pPr>
        <w:widowControl w:val="0"/>
        <w:autoSpaceDE w:val="0"/>
        <w:autoSpaceDN w:val="0"/>
        <w:adjustRightInd w:val="0"/>
        <w:spacing w:after="0" w:line="240" w:lineRule="auto"/>
        <w:jc w:val="center"/>
        <w:outlineLvl w:val="2"/>
        <w:rPr>
          <w:rFonts w:ascii="Arial" w:hAnsi="Arial" w:cs="Arial"/>
          <w:sz w:val="24"/>
          <w:szCs w:val="24"/>
        </w:rPr>
      </w:pPr>
      <w:r w:rsidRPr="00266CA6">
        <w:rPr>
          <w:rFonts w:ascii="Arial" w:hAnsi="Arial" w:cs="Arial"/>
          <w:sz w:val="24"/>
          <w:szCs w:val="24"/>
        </w:rPr>
        <w:t>Принятие мер по результатам проверки при наличии в акте</w:t>
      </w:r>
    </w:p>
    <w:p w:rsidR="0070221B" w:rsidRPr="00266CA6" w:rsidRDefault="0070221B" w:rsidP="00A7606E">
      <w:pPr>
        <w:widowControl w:val="0"/>
        <w:autoSpaceDE w:val="0"/>
        <w:autoSpaceDN w:val="0"/>
        <w:adjustRightInd w:val="0"/>
        <w:spacing w:after="0" w:line="240" w:lineRule="auto"/>
        <w:jc w:val="center"/>
        <w:rPr>
          <w:rFonts w:ascii="Arial" w:hAnsi="Arial" w:cs="Arial"/>
          <w:sz w:val="24"/>
          <w:szCs w:val="24"/>
        </w:rPr>
      </w:pPr>
      <w:r w:rsidRPr="00266CA6">
        <w:rPr>
          <w:rFonts w:ascii="Arial" w:hAnsi="Arial" w:cs="Arial"/>
          <w:sz w:val="24"/>
          <w:szCs w:val="24"/>
        </w:rPr>
        <w:t>проверки факта нарушения установленных требований</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bookmarkStart w:id="24" w:name="Par375"/>
      <w:bookmarkEnd w:id="24"/>
      <w:r w:rsidRPr="00266CA6">
        <w:rPr>
          <w:rFonts w:ascii="Arial" w:hAnsi="Arial" w:cs="Arial"/>
          <w:sz w:val="24"/>
          <w:szCs w:val="24"/>
        </w:rPr>
        <w:t xml:space="preserve">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266CA6">
        <w:rPr>
          <w:rFonts w:ascii="Arial" w:hAnsi="Arial" w:cs="Arial"/>
          <w:sz w:val="24"/>
          <w:szCs w:val="24"/>
        </w:rPr>
        <w:t>проверяющий</w:t>
      </w:r>
      <w:proofErr w:type="gramEnd"/>
      <w:r w:rsidRPr="00266CA6">
        <w:rPr>
          <w:rFonts w:ascii="Arial" w:hAnsi="Arial" w:cs="Arial"/>
          <w:sz w:val="24"/>
          <w:szCs w:val="24"/>
        </w:rPr>
        <w:t>:</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266CA6">
        <w:rPr>
          <w:rFonts w:ascii="Arial" w:hAnsi="Arial" w:cs="Arial"/>
          <w:sz w:val="24"/>
          <w:szCs w:val="24"/>
        </w:rPr>
        <w:lastRenderedPageBreak/>
        <w:t>ситуаций природного и техногенного характера</w:t>
      </w:r>
      <w:proofErr w:type="gramEnd"/>
      <w:r w:rsidRPr="00266CA6">
        <w:rPr>
          <w:rFonts w:ascii="Arial" w:hAnsi="Arial" w:cs="Arial"/>
          <w:sz w:val="24"/>
          <w:szCs w:val="24"/>
        </w:rPr>
        <w:t>, а также других мероприятий, предусмотренных федеральными законами;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2) принимает меры по </w:t>
      </w:r>
      <w:proofErr w:type="gramStart"/>
      <w:r w:rsidRPr="00266CA6">
        <w:rPr>
          <w:rFonts w:ascii="Arial" w:hAnsi="Arial" w:cs="Arial"/>
          <w:sz w:val="24"/>
          <w:szCs w:val="24"/>
        </w:rPr>
        <w:t>контролю за</w:t>
      </w:r>
      <w:proofErr w:type="gramEnd"/>
      <w:r w:rsidRPr="00266CA6">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 принимает меры по привлечению лиц, допустивших выявленные нарушения, к ответственности.</w:t>
      </w: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Предписание оформляется </w:t>
      </w:r>
      <w:proofErr w:type="gramStart"/>
      <w:r w:rsidRPr="00266CA6">
        <w:rPr>
          <w:rFonts w:ascii="Arial" w:hAnsi="Arial" w:cs="Arial"/>
          <w:sz w:val="24"/>
          <w:szCs w:val="24"/>
        </w:rPr>
        <w:t>проверяющим</w:t>
      </w:r>
      <w:proofErr w:type="gramEnd"/>
      <w:r w:rsidRPr="00266CA6">
        <w:rPr>
          <w:rFonts w:ascii="Arial" w:hAnsi="Arial" w:cs="Arial"/>
          <w:sz w:val="24"/>
          <w:szCs w:val="24"/>
        </w:rPr>
        <w:t xml:space="preserve"> непосредственно после завершения проверки и прилагается к акту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Форма </w:t>
      </w:r>
      <w:hyperlink w:anchor="Par504" w:history="1">
        <w:r w:rsidRPr="00266CA6">
          <w:rPr>
            <w:rFonts w:ascii="Arial" w:hAnsi="Arial" w:cs="Arial"/>
            <w:color w:val="0000FF"/>
            <w:sz w:val="24"/>
            <w:szCs w:val="24"/>
          </w:rPr>
          <w:t>предписания</w:t>
        </w:r>
      </w:hyperlink>
      <w:r w:rsidRPr="00266CA6">
        <w:rPr>
          <w:rFonts w:ascii="Arial" w:hAnsi="Arial" w:cs="Arial"/>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Предписание подписывается </w:t>
      </w:r>
      <w:proofErr w:type="gramStart"/>
      <w:r w:rsidRPr="00266CA6">
        <w:rPr>
          <w:rFonts w:ascii="Arial" w:hAnsi="Arial" w:cs="Arial"/>
          <w:sz w:val="24"/>
          <w:szCs w:val="24"/>
        </w:rPr>
        <w:t>проверяющим</w:t>
      </w:r>
      <w:proofErr w:type="gramEnd"/>
      <w:r w:rsidRPr="00266CA6">
        <w:rPr>
          <w:rFonts w:ascii="Arial" w:hAnsi="Arial" w:cs="Arial"/>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Максимальный срок оформления предписания - три рабочих дня после завершения проверки.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принимает меры, предусмотренные пунктом 3.56 Административного регламента.</w:t>
      </w:r>
    </w:p>
    <w:p w:rsidR="0070221B" w:rsidRDefault="0070221B" w:rsidP="00A7606E">
      <w:pPr>
        <w:autoSpaceDE w:val="0"/>
        <w:autoSpaceDN w:val="0"/>
        <w:adjustRightInd w:val="0"/>
        <w:spacing w:after="0" w:line="240" w:lineRule="auto"/>
        <w:ind w:firstLine="540"/>
        <w:jc w:val="both"/>
        <w:rPr>
          <w:rFonts w:ascii="Arial" w:hAnsi="Arial" w:cs="Arial"/>
          <w:sz w:val="24"/>
          <w:szCs w:val="24"/>
        </w:rPr>
      </w:pPr>
      <w:bookmarkStart w:id="25" w:name="Par385"/>
      <w:bookmarkEnd w:id="25"/>
      <w:r w:rsidRPr="00266CA6">
        <w:rPr>
          <w:rFonts w:ascii="Arial" w:hAnsi="Arial" w:cs="Arial"/>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083944" w:rsidRPr="00083944" w:rsidRDefault="00083944" w:rsidP="00083944">
      <w:pPr>
        <w:autoSpaceDE w:val="0"/>
        <w:autoSpaceDN w:val="0"/>
        <w:adjustRightInd w:val="0"/>
        <w:spacing w:after="0" w:line="240" w:lineRule="auto"/>
        <w:ind w:firstLine="540"/>
        <w:jc w:val="both"/>
        <w:rPr>
          <w:rFonts w:ascii="Arial" w:hAnsi="Arial" w:cs="Arial"/>
          <w:sz w:val="24"/>
          <w:szCs w:val="24"/>
        </w:rPr>
      </w:pPr>
      <w:r w:rsidRPr="00083944">
        <w:rPr>
          <w:rFonts w:ascii="Arial" w:hAnsi="Arial" w:cs="Arial"/>
          <w:sz w:val="24"/>
          <w:szCs w:val="24"/>
        </w:rPr>
        <w:t>3.62  Организация и проведение мероприятий по контролю без взаимодействия с юридическими лицами, индивидуальными предпринимателями</w:t>
      </w:r>
    </w:p>
    <w:p w:rsidR="0070221B" w:rsidRPr="00266CA6" w:rsidRDefault="00083944" w:rsidP="009C3C24">
      <w:pPr>
        <w:autoSpaceDE w:val="0"/>
        <w:autoSpaceDN w:val="0"/>
        <w:adjustRightInd w:val="0"/>
        <w:spacing w:after="0" w:line="240" w:lineRule="auto"/>
        <w:ind w:firstLine="540"/>
        <w:jc w:val="both"/>
        <w:rPr>
          <w:rFonts w:ascii="Arial" w:hAnsi="Arial" w:cs="Arial"/>
          <w:sz w:val="24"/>
          <w:szCs w:val="24"/>
        </w:rPr>
      </w:pPr>
      <w:r w:rsidRPr="00083944">
        <w:rPr>
          <w:rFonts w:ascii="Arial" w:hAnsi="Arial" w:cs="Arial"/>
          <w:sz w:val="24"/>
          <w:szCs w:val="24"/>
        </w:rPr>
        <w:lastRenderedPageBreak/>
        <w:t xml:space="preserve">      3.62.</w:t>
      </w:r>
      <w:r w:rsidR="009C3C24">
        <w:rPr>
          <w:rFonts w:ascii="Arial" w:eastAsia="Times New Roman" w:hAnsi="Arial" w:cs="Arial"/>
          <w:bCs/>
          <w:color w:val="000000" w:themeColor="text1"/>
          <w:kern w:val="36"/>
          <w:sz w:val="24"/>
          <w:szCs w:val="24"/>
          <w:lang w:eastAsia="ru-RU"/>
        </w:rPr>
        <w:t>Администрация может проводить</w:t>
      </w:r>
      <w:r w:rsidR="009C3C24" w:rsidRPr="00E1640D">
        <w:rPr>
          <w:rFonts w:ascii="Arial" w:eastAsia="Times New Roman" w:hAnsi="Arial" w:cs="Arial"/>
          <w:bCs/>
          <w:color w:val="000000" w:themeColor="text1"/>
          <w:kern w:val="36"/>
          <w:sz w:val="24"/>
          <w:szCs w:val="24"/>
          <w:lang w:eastAsia="ru-RU"/>
        </w:rPr>
        <w:t xml:space="preserve"> мероприятий по контролю без взаимодействия с юридическими лицами, индивидуальными предпринимателями</w:t>
      </w:r>
      <w:r w:rsidR="009C3C24">
        <w:rPr>
          <w:rFonts w:ascii="Arial" w:eastAsia="Times New Roman" w:hAnsi="Arial" w:cs="Arial"/>
          <w:bCs/>
          <w:color w:val="000000" w:themeColor="text1"/>
          <w:kern w:val="36"/>
          <w:sz w:val="24"/>
          <w:szCs w:val="24"/>
          <w:lang w:eastAsia="ru-RU"/>
        </w:rPr>
        <w:t xml:space="preserve"> в случаях и порядке, предусмотренном ст. 8.3. </w:t>
      </w:r>
      <w:r w:rsidR="009C3C24" w:rsidRPr="00A12716">
        <w:rPr>
          <w:rFonts w:ascii="Arial" w:eastAsia="Times New Roman" w:hAnsi="Arial" w:cs="Arial"/>
          <w:bCs/>
          <w:color w:val="000000" w:themeColor="text1"/>
          <w:kern w:val="36"/>
          <w:sz w:val="24"/>
          <w:szCs w:val="24"/>
          <w:lang w:eastAsia="ru-RU"/>
        </w:rPr>
        <w:t>Федеральн</w:t>
      </w:r>
      <w:r w:rsidR="009C3C24">
        <w:rPr>
          <w:rFonts w:ascii="Arial" w:eastAsia="Times New Roman" w:hAnsi="Arial" w:cs="Arial"/>
          <w:bCs/>
          <w:color w:val="000000" w:themeColor="text1"/>
          <w:kern w:val="36"/>
          <w:sz w:val="24"/>
          <w:szCs w:val="24"/>
          <w:lang w:eastAsia="ru-RU"/>
        </w:rPr>
        <w:t>ого</w:t>
      </w:r>
      <w:r w:rsidR="009C3C24" w:rsidRPr="00A12716">
        <w:rPr>
          <w:rFonts w:ascii="Arial" w:eastAsia="Times New Roman" w:hAnsi="Arial" w:cs="Arial"/>
          <w:bCs/>
          <w:color w:val="000000" w:themeColor="text1"/>
          <w:kern w:val="36"/>
          <w:sz w:val="24"/>
          <w:szCs w:val="24"/>
          <w:lang w:eastAsia="ru-RU"/>
        </w:rPr>
        <w:t xml:space="preserve"> закон</w:t>
      </w:r>
      <w:r w:rsidR="009C3C24">
        <w:rPr>
          <w:rFonts w:ascii="Arial" w:eastAsia="Times New Roman" w:hAnsi="Arial" w:cs="Arial"/>
          <w:bCs/>
          <w:color w:val="000000" w:themeColor="text1"/>
          <w:kern w:val="36"/>
          <w:sz w:val="24"/>
          <w:szCs w:val="24"/>
          <w:lang w:eastAsia="ru-RU"/>
        </w:rPr>
        <w:t>а</w:t>
      </w:r>
      <w:r w:rsidR="009C3C24" w:rsidRPr="00A12716">
        <w:rPr>
          <w:rFonts w:ascii="Arial" w:eastAsia="Times New Roman" w:hAnsi="Arial" w:cs="Arial"/>
          <w:bCs/>
          <w:color w:val="000000" w:themeColor="text1"/>
          <w:kern w:val="36"/>
          <w:sz w:val="24"/>
          <w:szCs w:val="24"/>
          <w:lang w:eastAsia="ru-RU"/>
        </w:rPr>
        <w:t xml:space="preserve"> от 26.12.2008 N 294-ФЗ</w:t>
      </w:r>
      <w:r w:rsidR="009C3C24">
        <w:rPr>
          <w:rFonts w:ascii="Arial" w:eastAsia="Times New Roman" w:hAnsi="Arial" w:cs="Arial"/>
          <w:bCs/>
          <w:color w:val="000000" w:themeColor="text1"/>
          <w:kern w:val="36"/>
          <w:sz w:val="24"/>
          <w:szCs w:val="24"/>
          <w:lang w:eastAsia="ru-RU"/>
        </w:rPr>
        <w:t xml:space="preserve"> </w:t>
      </w:r>
      <w:r w:rsidR="009C3C24" w:rsidRPr="00A12716">
        <w:rPr>
          <w:rFonts w:ascii="Arial" w:eastAsia="Times New Roman" w:hAnsi="Arial" w:cs="Arial"/>
          <w:bCs/>
          <w:color w:val="000000" w:themeColor="text1"/>
          <w:kern w:val="36"/>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3C24" w:rsidRDefault="009C3C24" w:rsidP="00A7606E">
      <w:pPr>
        <w:widowControl w:val="0"/>
        <w:autoSpaceDE w:val="0"/>
        <w:autoSpaceDN w:val="0"/>
        <w:adjustRightInd w:val="0"/>
        <w:spacing w:after="0" w:line="240" w:lineRule="auto"/>
        <w:jc w:val="center"/>
        <w:outlineLvl w:val="1"/>
        <w:rPr>
          <w:rFonts w:ascii="Arial" w:hAnsi="Arial" w:cs="Arial"/>
          <w:sz w:val="24"/>
          <w:szCs w:val="24"/>
        </w:rPr>
      </w:pPr>
      <w:bookmarkStart w:id="26" w:name="Par412"/>
      <w:bookmarkEnd w:id="26"/>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r w:rsidRPr="00266CA6">
        <w:rPr>
          <w:rFonts w:ascii="Arial" w:hAnsi="Arial" w:cs="Arial"/>
          <w:sz w:val="24"/>
          <w:szCs w:val="24"/>
        </w:rPr>
        <w:t xml:space="preserve">4. Порядок </w:t>
      </w:r>
      <w:proofErr w:type="gramStart"/>
      <w:r w:rsidRPr="00266CA6">
        <w:rPr>
          <w:rFonts w:ascii="Arial" w:hAnsi="Arial" w:cs="Arial"/>
          <w:sz w:val="24"/>
          <w:szCs w:val="24"/>
        </w:rPr>
        <w:t>контроля за</w:t>
      </w:r>
      <w:proofErr w:type="gramEnd"/>
      <w:r w:rsidRPr="00266CA6">
        <w:rPr>
          <w:rFonts w:ascii="Arial" w:hAnsi="Arial" w:cs="Arial"/>
          <w:sz w:val="24"/>
          <w:szCs w:val="24"/>
        </w:rPr>
        <w:t xml:space="preserve"> исполнением Административного регламента</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4.1. Текущий контроль за </w:t>
      </w:r>
      <w:proofErr w:type="gramStart"/>
      <w:r w:rsidRPr="00266CA6">
        <w:rPr>
          <w:rFonts w:ascii="Arial" w:hAnsi="Arial" w:cs="Arial"/>
          <w:sz w:val="24"/>
          <w:szCs w:val="24"/>
        </w:rPr>
        <w:t>соблюдением</w:t>
      </w:r>
      <w:proofErr w:type="gramEnd"/>
      <w:r w:rsidRPr="00266CA6">
        <w:rPr>
          <w:rFonts w:ascii="Arial" w:hAnsi="Arial" w:cs="Arial"/>
          <w:sz w:val="24"/>
          <w:szCs w:val="24"/>
        </w:rPr>
        <w:t xml:space="preserve"> проверяющим Административного регламента осуществляется Главой поселения.</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proofErr w:type="gramStart"/>
      <w:r w:rsidRPr="00266CA6">
        <w:rPr>
          <w:rFonts w:ascii="Arial" w:hAnsi="Arial" w:cs="Arial"/>
          <w:sz w:val="24"/>
          <w:szCs w:val="24"/>
        </w:rPr>
        <w:t>Проверяющий</w:t>
      </w:r>
      <w:proofErr w:type="gramEnd"/>
      <w:r w:rsidRPr="00266CA6">
        <w:rPr>
          <w:rFonts w:ascii="Arial" w:hAnsi="Arial" w:cs="Arial"/>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0221B" w:rsidRPr="00266CA6" w:rsidRDefault="0070221B" w:rsidP="00A7606E">
      <w:pPr>
        <w:autoSpaceDE w:val="0"/>
        <w:autoSpaceDN w:val="0"/>
        <w:adjustRightInd w:val="0"/>
        <w:spacing w:after="0" w:line="240" w:lineRule="auto"/>
        <w:ind w:firstLine="567"/>
        <w:jc w:val="both"/>
        <w:rPr>
          <w:rFonts w:ascii="Arial" w:hAnsi="Arial" w:cs="Arial"/>
          <w:sz w:val="24"/>
          <w:szCs w:val="24"/>
        </w:rPr>
      </w:pPr>
      <w:r w:rsidRPr="00266CA6">
        <w:rPr>
          <w:rFonts w:ascii="Arial" w:hAnsi="Arial" w:cs="Arial"/>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4.2. </w:t>
      </w:r>
      <w:proofErr w:type="gramStart"/>
      <w:r w:rsidRPr="00266CA6">
        <w:rPr>
          <w:rFonts w:ascii="Arial" w:hAnsi="Arial" w:cs="Arial"/>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266CA6">
        <w:rPr>
          <w:rFonts w:ascii="Arial" w:hAnsi="Arial" w:cs="Arial"/>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4.3. Привлечение </w:t>
      </w:r>
      <w:proofErr w:type="gramStart"/>
      <w:r w:rsidRPr="00266CA6">
        <w:rPr>
          <w:rFonts w:ascii="Arial" w:hAnsi="Arial" w:cs="Arial"/>
          <w:sz w:val="24"/>
          <w:szCs w:val="24"/>
        </w:rPr>
        <w:t>проверяющего</w:t>
      </w:r>
      <w:proofErr w:type="gramEnd"/>
      <w:r w:rsidRPr="00266CA6">
        <w:rPr>
          <w:rFonts w:ascii="Arial" w:hAnsi="Arial" w:cs="Arial"/>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jc w:val="center"/>
        <w:outlineLvl w:val="1"/>
        <w:rPr>
          <w:rFonts w:ascii="Arial" w:hAnsi="Arial" w:cs="Arial"/>
          <w:sz w:val="24"/>
          <w:szCs w:val="24"/>
        </w:rPr>
      </w:pPr>
      <w:bookmarkStart w:id="27" w:name="Par422"/>
      <w:bookmarkEnd w:id="27"/>
      <w:r w:rsidRPr="00266CA6">
        <w:rPr>
          <w:rFonts w:ascii="Arial" w:hAnsi="Arial" w:cs="Arial"/>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0221B" w:rsidRPr="00266CA6" w:rsidRDefault="0070221B" w:rsidP="00A7606E">
      <w:pPr>
        <w:widowControl w:val="0"/>
        <w:autoSpaceDE w:val="0"/>
        <w:autoSpaceDN w:val="0"/>
        <w:adjustRightInd w:val="0"/>
        <w:spacing w:after="0" w:line="240" w:lineRule="auto"/>
        <w:jc w:val="both"/>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5.1. </w:t>
      </w:r>
      <w:proofErr w:type="gramStart"/>
      <w:r w:rsidRPr="00266CA6">
        <w:rPr>
          <w:rFonts w:ascii="Arial" w:hAnsi="Arial" w:cs="Arial"/>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38" w:history="1">
        <w:r w:rsidRPr="00266CA6">
          <w:rPr>
            <w:rFonts w:ascii="Arial" w:hAnsi="Arial" w:cs="Arial"/>
            <w:color w:val="0000FF"/>
            <w:sz w:val="24"/>
            <w:szCs w:val="24"/>
          </w:rPr>
          <w:t>законом</w:t>
        </w:r>
      </w:hyperlink>
      <w:r w:rsidRPr="00266CA6">
        <w:rPr>
          <w:rFonts w:ascii="Arial" w:hAnsi="Arial" w:cs="Arial"/>
          <w:sz w:val="24"/>
          <w:szCs w:val="24"/>
        </w:rPr>
        <w:t xml:space="preserve"> от 02.05.2006 №59-ФЗ «О порядке рассмотрения обращений граждан Российской Федерации» и </w:t>
      </w:r>
      <w:hyperlink r:id="rId39" w:history="1">
        <w:r w:rsidRPr="00266CA6">
          <w:rPr>
            <w:rFonts w:ascii="Arial" w:hAnsi="Arial" w:cs="Arial"/>
            <w:color w:val="0000FF"/>
            <w:sz w:val="24"/>
            <w:szCs w:val="24"/>
          </w:rPr>
          <w:t>Законом</w:t>
        </w:r>
      </w:hyperlink>
      <w:r w:rsidRPr="00266CA6">
        <w:rPr>
          <w:rFonts w:ascii="Arial" w:hAnsi="Arial" w:cs="Arial"/>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5.2. Жалобы на решения и действия (бездействие) </w:t>
      </w:r>
      <w:proofErr w:type="gramStart"/>
      <w:r w:rsidRPr="00266CA6">
        <w:rPr>
          <w:rFonts w:ascii="Arial" w:hAnsi="Arial" w:cs="Arial"/>
          <w:sz w:val="24"/>
          <w:szCs w:val="24"/>
        </w:rPr>
        <w:t>проверяющих</w:t>
      </w:r>
      <w:proofErr w:type="gramEnd"/>
      <w:r w:rsidRPr="00266CA6">
        <w:rPr>
          <w:rFonts w:ascii="Arial" w:hAnsi="Arial" w:cs="Arial"/>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В исключительных случаях в соответствии с </w:t>
      </w:r>
      <w:hyperlink r:id="rId40" w:history="1">
        <w:r w:rsidRPr="00266CA6">
          <w:rPr>
            <w:rFonts w:ascii="Arial" w:hAnsi="Arial" w:cs="Arial"/>
            <w:color w:val="0000FF"/>
            <w:sz w:val="24"/>
            <w:szCs w:val="24"/>
          </w:rPr>
          <w:t>частью 2 статьи 10</w:t>
        </w:r>
      </w:hyperlink>
      <w:r w:rsidRPr="00266CA6">
        <w:rPr>
          <w:rFonts w:ascii="Arial" w:hAnsi="Arial" w:cs="Arial"/>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0221B" w:rsidRPr="00266CA6" w:rsidRDefault="0070221B" w:rsidP="00A7606E">
      <w:pPr>
        <w:widowControl w:val="0"/>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 xml:space="preserve">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w:t>
      </w:r>
      <w:r w:rsidRPr="00266CA6">
        <w:rPr>
          <w:rFonts w:ascii="Arial" w:hAnsi="Arial" w:cs="Arial"/>
          <w:sz w:val="24"/>
          <w:szCs w:val="24"/>
        </w:rPr>
        <w:lastRenderedPageBreak/>
        <w:t>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0221B" w:rsidRPr="00266CA6" w:rsidRDefault="0070221B" w:rsidP="00A7606E">
      <w:pPr>
        <w:spacing w:after="0" w:line="240" w:lineRule="auto"/>
        <w:rPr>
          <w:rFonts w:ascii="Arial" w:hAnsi="Arial" w:cs="Arial"/>
          <w:sz w:val="24"/>
          <w:szCs w:val="24"/>
        </w:rPr>
      </w:pPr>
      <w:bookmarkStart w:id="28" w:name="Par487"/>
      <w:bookmarkEnd w:id="28"/>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spacing w:after="0" w:line="240" w:lineRule="auto"/>
        <w:rPr>
          <w:rFonts w:ascii="Arial" w:hAnsi="Arial" w:cs="Arial"/>
          <w:sz w:val="24"/>
          <w:szCs w:val="24"/>
        </w:rPr>
      </w:pPr>
    </w:p>
    <w:p w:rsidR="0070221B" w:rsidRPr="00266CA6" w:rsidRDefault="0070221B" w:rsidP="00A7606E">
      <w:pPr>
        <w:widowControl w:val="0"/>
        <w:autoSpaceDE w:val="0"/>
        <w:autoSpaceDN w:val="0"/>
        <w:adjustRightInd w:val="0"/>
        <w:spacing w:after="0" w:line="240" w:lineRule="auto"/>
        <w:ind w:left="4820"/>
        <w:jc w:val="right"/>
        <w:outlineLvl w:val="1"/>
        <w:rPr>
          <w:rFonts w:ascii="Arial" w:hAnsi="Arial" w:cs="Arial"/>
          <w:sz w:val="24"/>
          <w:szCs w:val="24"/>
        </w:rPr>
      </w:pPr>
      <w:r w:rsidRPr="00266CA6">
        <w:rPr>
          <w:rFonts w:ascii="Arial" w:hAnsi="Arial" w:cs="Arial"/>
          <w:sz w:val="24"/>
          <w:szCs w:val="24"/>
        </w:rPr>
        <w:t>Приложение №1</w:t>
      </w:r>
    </w:p>
    <w:p w:rsidR="0070221B" w:rsidRPr="00266CA6" w:rsidRDefault="0070221B" w:rsidP="00A7606E">
      <w:pPr>
        <w:widowControl w:val="0"/>
        <w:autoSpaceDE w:val="0"/>
        <w:autoSpaceDN w:val="0"/>
        <w:adjustRightInd w:val="0"/>
        <w:spacing w:after="0" w:line="240" w:lineRule="auto"/>
        <w:ind w:left="4820"/>
        <w:jc w:val="right"/>
        <w:rPr>
          <w:rFonts w:ascii="Arial" w:hAnsi="Arial" w:cs="Arial"/>
          <w:b/>
          <w:bCs/>
          <w:sz w:val="24"/>
          <w:szCs w:val="24"/>
        </w:rPr>
      </w:pPr>
      <w:r w:rsidRPr="00266CA6">
        <w:rPr>
          <w:rFonts w:ascii="Arial" w:hAnsi="Arial" w:cs="Arial"/>
          <w:sz w:val="24"/>
          <w:szCs w:val="24"/>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266CA6">
        <w:rPr>
          <w:rFonts w:ascii="Arial" w:hAnsi="Arial" w:cs="Arial"/>
          <w:sz w:val="24"/>
          <w:szCs w:val="24"/>
        </w:rPr>
        <w:t>Вертикосское</w:t>
      </w:r>
      <w:proofErr w:type="spellEnd"/>
      <w:r w:rsidRPr="00266CA6">
        <w:rPr>
          <w:rFonts w:ascii="Arial" w:hAnsi="Arial" w:cs="Arial"/>
          <w:sz w:val="24"/>
          <w:szCs w:val="24"/>
        </w:rPr>
        <w:t xml:space="preserve"> сельское поселение»</w:t>
      </w:r>
    </w:p>
    <w:p w:rsidR="0070221B" w:rsidRPr="00266CA6" w:rsidRDefault="0070221B" w:rsidP="00A7606E">
      <w:pPr>
        <w:widowControl w:val="0"/>
        <w:autoSpaceDE w:val="0"/>
        <w:autoSpaceDN w:val="0"/>
        <w:adjustRightInd w:val="0"/>
        <w:spacing w:after="0" w:line="240" w:lineRule="auto"/>
        <w:jc w:val="right"/>
        <w:rPr>
          <w:rFonts w:ascii="Arial" w:hAnsi="Arial" w:cs="Arial"/>
          <w:sz w:val="24"/>
          <w:szCs w:val="24"/>
        </w:rPr>
      </w:pP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jc w:val="center"/>
        <w:rPr>
          <w:rFonts w:ascii="Arial" w:hAnsi="Arial" w:cs="Arial"/>
          <w:sz w:val="24"/>
          <w:szCs w:val="24"/>
        </w:rPr>
      </w:pPr>
      <w:bookmarkStart w:id="29" w:name="Par504"/>
      <w:bookmarkEnd w:id="29"/>
      <w:r w:rsidRPr="00266CA6">
        <w:rPr>
          <w:rFonts w:ascii="Arial" w:hAnsi="Arial" w:cs="Arial"/>
          <w:sz w:val="24"/>
          <w:szCs w:val="24"/>
        </w:rPr>
        <w:t>ПРЕДПИСАНИЕ</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 xml:space="preserve">об устранении выявленных нарушений обязательных требований </w:t>
      </w:r>
      <w:proofErr w:type="gramStart"/>
      <w:r w:rsidRPr="00266CA6">
        <w:rPr>
          <w:rFonts w:ascii="Arial" w:hAnsi="Arial" w:cs="Arial"/>
          <w:sz w:val="24"/>
          <w:szCs w:val="24"/>
        </w:rPr>
        <w:t>при</w:t>
      </w:r>
      <w:proofErr w:type="gramEnd"/>
    </w:p>
    <w:p w:rsidR="0070221B" w:rsidRPr="00266CA6" w:rsidRDefault="0070221B" w:rsidP="00A7606E">
      <w:pPr>
        <w:pStyle w:val="ConsPlusNonformat"/>
        <w:jc w:val="center"/>
        <w:rPr>
          <w:rFonts w:ascii="Arial" w:hAnsi="Arial" w:cs="Arial"/>
          <w:sz w:val="24"/>
          <w:szCs w:val="24"/>
        </w:rPr>
      </w:pPr>
      <w:proofErr w:type="gramStart"/>
      <w:r w:rsidRPr="00266CA6">
        <w:rPr>
          <w:rFonts w:ascii="Arial" w:hAnsi="Arial" w:cs="Arial"/>
          <w:sz w:val="24"/>
          <w:szCs w:val="24"/>
        </w:rPr>
        <w:t>осуществлении</w:t>
      </w:r>
      <w:proofErr w:type="gramEnd"/>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(наименование вида деятельности)</w:t>
      </w: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 ________ 20__ г. ______________</w:t>
      </w:r>
    </w:p>
    <w:p w:rsidR="0070221B" w:rsidRPr="00266CA6" w:rsidRDefault="0070221B" w:rsidP="00A7606E">
      <w:pPr>
        <w:pStyle w:val="ConsPlusNonformat"/>
        <w:jc w:val="both"/>
        <w:rPr>
          <w:rFonts w:ascii="Arial" w:hAnsi="Arial" w:cs="Arial"/>
          <w:sz w:val="24"/>
          <w:szCs w:val="24"/>
        </w:rPr>
      </w:pPr>
    </w:p>
    <w:p w:rsidR="0070221B" w:rsidRPr="00266CA6" w:rsidRDefault="0070221B" w:rsidP="00A7606E">
      <w:pPr>
        <w:pStyle w:val="ConsPlusNonformat"/>
        <w:jc w:val="both"/>
        <w:rPr>
          <w:rFonts w:ascii="Arial" w:hAnsi="Arial" w:cs="Arial"/>
          <w:sz w:val="24"/>
          <w:szCs w:val="24"/>
        </w:rPr>
      </w:pPr>
      <w:r w:rsidRPr="00266CA6">
        <w:rPr>
          <w:rFonts w:ascii="Arial" w:hAnsi="Arial" w:cs="Arial"/>
          <w:sz w:val="24"/>
          <w:szCs w:val="24"/>
        </w:rPr>
        <w:t>В соответствии с распоряжением Администрации ____ сельского поселения от «____» _________ 20__ № ______ проведена плановая (внеплановая), документарная (выездная) проверка (</w:t>
      </w:r>
      <w:proofErr w:type="gramStart"/>
      <w:r w:rsidRPr="00266CA6">
        <w:rPr>
          <w:rFonts w:ascii="Arial" w:hAnsi="Arial" w:cs="Arial"/>
          <w:sz w:val="24"/>
          <w:szCs w:val="24"/>
        </w:rPr>
        <w:t>нужное</w:t>
      </w:r>
      <w:proofErr w:type="gramEnd"/>
      <w:r w:rsidRPr="00266CA6">
        <w:rPr>
          <w:rFonts w:ascii="Arial" w:hAnsi="Arial" w:cs="Arial"/>
          <w:sz w:val="24"/>
          <w:szCs w:val="24"/>
        </w:rPr>
        <w:t xml:space="preserve"> подчеркнуть) __________________________________________________</w:t>
      </w:r>
    </w:p>
    <w:p w:rsidR="0070221B" w:rsidRPr="00266CA6" w:rsidRDefault="0070221B" w:rsidP="00A7606E">
      <w:pPr>
        <w:pStyle w:val="ConsPlusNonformat"/>
        <w:jc w:val="both"/>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jc w:val="center"/>
        <w:rPr>
          <w:rFonts w:ascii="Arial" w:hAnsi="Arial" w:cs="Arial"/>
          <w:sz w:val="24"/>
          <w:szCs w:val="24"/>
        </w:rPr>
      </w:pPr>
      <w:proofErr w:type="gramStart"/>
      <w:r w:rsidRPr="00266CA6">
        <w:rPr>
          <w:rFonts w:ascii="Arial" w:hAnsi="Arial" w:cs="Arial"/>
          <w:sz w:val="24"/>
          <w:szCs w:val="24"/>
        </w:rPr>
        <w:t>(наименование юридического лица, юридический адрес, основной</w:t>
      </w:r>
      <w:proofErr w:type="gramEnd"/>
    </w:p>
    <w:p w:rsidR="0070221B" w:rsidRPr="00266CA6" w:rsidRDefault="0070221B" w:rsidP="00A7606E">
      <w:pPr>
        <w:pStyle w:val="ConsPlusNonformat"/>
        <w:jc w:val="both"/>
        <w:rPr>
          <w:rFonts w:ascii="Arial" w:hAnsi="Arial" w:cs="Arial"/>
          <w:sz w:val="24"/>
          <w:szCs w:val="24"/>
        </w:rPr>
      </w:pP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государственный регистрационный номер, индивидуальный номер налогоплательщика)</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rPr>
          <w:rFonts w:ascii="Arial" w:hAnsi="Arial" w:cs="Arial"/>
          <w:sz w:val="24"/>
          <w:szCs w:val="24"/>
        </w:rPr>
      </w:pPr>
    </w:p>
    <w:p w:rsidR="0070221B" w:rsidRPr="00266CA6" w:rsidRDefault="0070221B" w:rsidP="00A7606E">
      <w:pPr>
        <w:autoSpaceDE w:val="0"/>
        <w:autoSpaceDN w:val="0"/>
        <w:adjustRightInd w:val="0"/>
        <w:spacing w:after="0" w:line="240" w:lineRule="auto"/>
        <w:ind w:firstLine="540"/>
        <w:jc w:val="both"/>
        <w:rPr>
          <w:rFonts w:ascii="Arial" w:hAnsi="Arial" w:cs="Arial"/>
          <w:sz w:val="24"/>
          <w:szCs w:val="24"/>
        </w:rPr>
      </w:pPr>
      <w:r w:rsidRPr="00266CA6">
        <w:rPr>
          <w:rFonts w:ascii="Arial" w:hAnsi="Arial" w:cs="Arial"/>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(указать вид деятельности)</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были выявлены следующие нарушения:</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lastRenderedPageBreak/>
        <w:t>______________________________________________________________________</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(краткое описание нарушений с указанием нормативного правового акта, требования которого нарушены)</w:t>
      </w: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Акт проверки от "__"________ 20__ № __ прилагается.</w:t>
      </w: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 xml:space="preserve">С учетом </w:t>
      </w:r>
      <w:proofErr w:type="gramStart"/>
      <w:r w:rsidRPr="00266CA6">
        <w:rPr>
          <w:rFonts w:ascii="Arial" w:hAnsi="Arial" w:cs="Arial"/>
          <w:sz w:val="24"/>
          <w:szCs w:val="24"/>
        </w:rPr>
        <w:t>вышеизложенного</w:t>
      </w:r>
      <w:proofErr w:type="gramEnd"/>
      <w:r w:rsidRPr="00266CA6">
        <w:rPr>
          <w:rFonts w:ascii="Arial" w:hAnsi="Arial" w:cs="Arial"/>
          <w:sz w:val="24"/>
          <w:szCs w:val="24"/>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70221B" w:rsidRPr="00266CA6" w:rsidRDefault="009C3C24" w:rsidP="00A7606E">
      <w:pPr>
        <w:pStyle w:val="ConsPlusNonformat"/>
        <w:jc w:val="both"/>
        <w:rPr>
          <w:rFonts w:ascii="Arial" w:hAnsi="Arial" w:cs="Arial"/>
          <w:sz w:val="24"/>
          <w:szCs w:val="24"/>
        </w:rPr>
      </w:pPr>
      <w:hyperlink r:id="rId41" w:history="1">
        <w:proofErr w:type="gramStart"/>
        <w:r w:rsidR="0070221B" w:rsidRPr="00266CA6">
          <w:rPr>
            <w:rFonts w:ascii="Arial" w:hAnsi="Arial" w:cs="Arial"/>
            <w:color w:val="0000FF"/>
            <w:sz w:val="24"/>
            <w:szCs w:val="24"/>
          </w:rPr>
          <w:t>пункта 1 части 1 статьи 17</w:t>
        </w:r>
      </w:hyperlink>
      <w:r w:rsidR="0070221B" w:rsidRPr="00266CA6">
        <w:rPr>
          <w:rFonts w:ascii="Arial" w:hAnsi="Arial" w:cs="Arial"/>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Вертикосского сельского поселения по</w:t>
      </w:r>
      <w:proofErr w:type="gramEnd"/>
      <w:r w:rsidR="0070221B" w:rsidRPr="00266CA6">
        <w:rPr>
          <w:rFonts w:ascii="Arial" w:hAnsi="Arial" w:cs="Arial"/>
          <w:sz w:val="24"/>
          <w:szCs w:val="24"/>
        </w:rPr>
        <w:t xml:space="preserve"> адресу: 636753. Томская область, </w:t>
      </w:r>
      <w:proofErr w:type="spellStart"/>
      <w:r w:rsidR="0070221B" w:rsidRPr="00266CA6">
        <w:rPr>
          <w:rFonts w:ascii="Arial" w:hAnsi="Arial" w:cs="Arial"/>
          <w:sz w:val="24"/>
          <w:szCs w:val="24"/>
        </w:rPr>
        <w:t>Каргасокский</w:t>
      </w:r>
      <w:proofErr w:type="spellEnd"/>
      <w:r w:rsidR="0070221B" w:rsidRPr="00266CA6">
        <w:rPr>
          <w:rFonts w:ascii="Arial" w:hAnsi="Arial" w:cs="Arial"/>
          <w:sz w:val="24"/>
          <w:szCs w:val="24"/>
        </w:rPr>
        <w:t xml:space="preserve"> район, </w:t>
      </w:r>
      <w:proofErr w:type="spellStart"/>
      <w:r w:rsidR="0070221B" w:rsidRPr="00266CA6">
        <w:rPr>
          <w:rFonts w:ascii="Arial" w:hAnsi="Arial" w:cs="Arial"/>
          <w:sz w:val="24"/>
          <w:szCs w:val="24"/>
        </w:rPr>
        <w:t>с</w:t>
      </w:r>
      <w:proofErr w:type="gramStart"/>
      <w:r w:rsidR="0070221B" w:rsidRPr="00266CA6">
        <w:rPr>
          <w:rFonts w:ascii="Arial" w:hAnsi="Arial" w:cs="Arial"/>
          <w:sz w:val="24"/>
          <w:szCs w:val="24"/>
        </w:rPr>
        <w:t>.В</w:t>
      </w:r>
      <w:proofErr w:type="gramEnd"/>
      <w:r w:rsidR="0070221B" w:rsidRPr="00266CA6">
        <w:rPr>
          <w:rFonts w:ascii="Arial" w:hAnsi="Arial" w:cs="Arial"/>
          <w:sz w:val="24"/>
          <w:szCs w:val="24"/>
        </w:rPr>
        <w:t>ертикос</w:t>
      </w:r>
      <w:proofErr w:type="spellEnd"/>
      <w:r w:rsidR="0070221B" w:rsidRPr="00266CA6">
        <w:rPr>
          <w:rFonts w:ascii="Arial" w:hAnsi="Arial" w:cs="Arial"/>
          <w:sz w:val="24"/>
          <w:szCs w:val="24"/>
        </w:rPr>
        <w:t>, ул. Молодежная, 1</w:t>
      </w: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______________________________________ 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(Должность)                         (Ф.И.О.)</w:t>
      </w: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Предписание получил: ______________________________________________________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(Должность, Ф.И.О.)</w:t>
      </w:r>
    </w:p>
    <w:p w:rsidR="0070221B" w:rsidRPr="00266CA6" w:rsidRDefault="0070221B" w:rsidP="00A7606E">
      <w:pPr>
        <w:pStyle w:val="ConsPlusNonformat"/>
        <w:rPr>
          <w:rFonts w:ascii="Arial" w:hAnsi="Arial" w:cs="Arial"/>
          <w:sz w:val="24"/>
          <w:szCs w:val="24"/>
        </w:rPr>
      </w:pPr>
    </w:p>
    <w:p w:rsidR="0070221B" w:rsidRPr="00266CA6" w:rsidRDefault="0070221B" w:rsidP="00A7606E">
      <w:pPr>
        <w:pStyle w:val="ConsPlusNonformat"/>
        <w:rPr>
          <w:rFonts w:ascii="Arial" w:hAnsi="Arial" w:cs="Arial"/>
          <w:sz w:val="24"/>
          <w:szCs w:val="24"/>
        </w:rPr>
      </w:pPr>
      <w:r w:rsidRPr="00266CA6">
        <w:rPr>
          <w:rFonts w:ascii="Arial" w:hAnsi="Arial" w:cs="Arial"/>
          <w:sz w:val="24"/>
          <w:szCs w:val="24"/>
        </w:rPr>
        <w:t>"__" ________ 20__ г.                           __________________</w:t>
      </w:r>
    </w:p>
    <w:p w:rsidR="0070221B" w:rsidRPr="00266CA6" w:rsidRDefault="0070221B" w:rsidP="00A7606E">
      <w:pPr>
        <w:pStyle w:val="ConsPlusNonformat"/>
        <w:jc w:val="center"/>
        <w:rPr>
          <w:rFonts w:ascii="Arial" w:hAnsi="Arial" w:cs="Arial"/>
          <w:sz w:val="24"/>
          <w:szCs w:val="24"/>
        </w:rPr>
      </w:pPr>
      <w:r w:rsidRPr="00266CA6">
        <w:rPr>
          <w:rFonts w:ascii="Arial" w:hAnsi="Arial" w:cs="Arial"/>
          <w:sz w:val="24"/>
          <w:szCs w:val="24"/>
        </w:rPr>
        <w:t>(Подпись)</w:t>
      </w:r>
    </w:p>
    <w:p w:rsidR="0070221B" w:rsidRPr="00266CA6" w:rsidRDefault="0070221B" w:rsidP="00A7606E">
      <w:pPr>
        <w:spacing w:after="0" w:line="240" w:lineRule="auto"/>
        <w:rPr>
          <w:rFonts w:ascii="Arial" w:hAnsi="Arial" w:cs="Arial"/>
          <w:sz w:val="28"/>
          <w:szCs w:val="28"/>
        </w:rPr>
      </w:pPr>
    </w:p>
    <w:p w:rsidR="0070221B" w:rsidRPr="00266CA6" w:rsidRDefault="0070221B" w:rsidP="00A7606E">
      <w:pPr>
        <w:spacing w:after="0" w:line="240" w:lineRule="auto"/>
        <w:rPr>
          <w:rFonts w:ascii="Arial" w:hAnsi="Arial" w:cs="Arial"/>
          <w:sz w:val="28"/>
          <w:szCs w:val="28"/>
        </w:rPr>
      </w:pPr>
    </w:p>
    <w:p w:rsidR="0070221B" w:rsidRDefault="0070221B" w:rsidP="00A7606E">
      <w:pPr>
        <w:spacing w:after="0" w:line="240" w:lineRule="auto"/>
      </w:pPr>
    </w:p>
    <w:sectPr w:rsidR="0070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03"/>
    <w:rsid w:val="00026322"/>
    <w:rsid w:val="00083944"/>
    <w:rsid w:val="00216A03"/>
    <w:rsid w:val="00232EDD"/>
    <w:rsid w:val="00385BC8"/>
    <w:rsid w:val="004F39EA"/>
    <w:rsid w:val="005A0D58"/>
    <w:rsid w:val="00645086"/>
    <w:rsid w:val="0070221B"/>
    <w:rsid w:val="00821E39"/>
    <w:rsid w:val="008825FC"/>
    <w:rsid w:val="009C3C24"/>
    <w:rsid w:val="00A67A9B"/>
    <w:rsid w:val="00A7606E"/>
    <w:rsid w:val="00B45BF6"/>
    <w:rsid w:val="00B934ED"/>
    <w:rsid w:val="00D745E6"/>
    <w:rsid w:val="00D85168"/>
    <w:rsid w:val="00DF1223"/>
    <w:rsid w:val="00E1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A03"/>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Subtle Emphasis"/>
    <w:basedOn w:val="a0"/>
    <w:uiPriority w:val="19"/>
    <w:qFormat/>
    <w:rsid w:val="00D85168"/>
    <w:rPr>
      <w:i/>
      <w:iCs/>
      <w:color w:val="808080" w:themeColor="text1" w:themeTint="7F"/>
    </w:rPr>
  </w:style>
  <w:style w:type="paragraph" w:customStyle="1" w:styleId="ConsPlusNonformat">
    <w:name w:val="ConsPlusNonformat"/>
    <w:uiPriority w:val="99"/>
    <w:rsid w:val="007022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header-user-name">
    <w:name w:val="header-user-name"/>
    <w:basedOn w:val="a0"/>
    <w:rsid w:val="0070221B"/>
  </w:style>
  <w:style w:type="paragraph" w:styleId="a4">
    <w:name w:val="Balloon Text"/>
    <w:basedOn w:val="a"/>
    <w:link w:val="a5"/>
    <w:uiPriority w:val="99"/>
    <w:semiHidden/>
    <w:unhideWhenUsed/>
    <w:rsid w:val="00A76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A03"/>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Subtle Emphasis"/>
    <w:basedOn w:val="a0"/>
    <w:uiPriority w:val="19"/>
    <w:qFormat/>
    <w:rsid w:val="00D85168"/>
    <w:rPr>
      <w:i/>
      <w:iCs/>
      <w:color w:val="808080" w:themeColor="text1" w:themeTint="7F"/>
    </w:rPr>
  </w:style>
  <w:style w:type="paragraph" w:customStyle="1" w:styleId="ConsPlusNonformat">
    <w:name w:val="ConsPlusNonformat"/>
    <w:uiPriority w:val="99"/>
    <w:rsid w:val="007022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header-user-name">
    <w:name w:val="header-user-name"/>
    <w:basedOn w:val="a0"/>
    <w:rsid w:val="0070221B"/>
  </w:style>
  <w:style w:type="paragraph" w:styleId="a4">
    <w:name w:val="Balloon Text"/>
    <w:basedOn w:val="a"/>
    <w:link w:val="a5"/>
    <w:uiPriority w:val="99"/>
    <w:semiHidden/>
    <w:unhideWhenUsed/>
    <w:rsid w:val="00A76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409">
      <w:bodyDiv w:val="1"/>
      <w:marLeft w:val="0"/>
      <w:marRight w:val="0"/>
      <w:marTop w:val="0"/>
      <w:marBottom w:val="0"/>
      <w:divBdr>
        <w:top w:val="none" w:sz="0" w:space="0" w:color="auto"/>
        <w:left w:val="none" w:sz="0" w:space="0" w:color="auto"/>
        <w:bottom w:val="none" w:sz="0" w:space="0" w:color="auto"/>
        <w:right w:val="none" w:sz="0" w:space="0" w:color="auto"/>
      </w:divBdr>
      <w:divsChild>
        <w:div w:id="1638416881">
          <w:marLeft w:val="0"/>
          <w:marRight w:val="0"/>
          <w:marTop w:val="120"/>
          <w:marBottom w:val="0"/>
          <w:divBdr>
            <w:top w:val="none" w:sz="0" w:space="0" w:color="auto"/>
            <w:left w:val="none" w:sz="0" w:space="0" w:color="auto"/>
            <w:bottom w:val="none" w:sz="0" w:space="0" w:color="auto"/>
            <w:right w:val="none" w:sz="0" w:space="0" w:color="auto"/>
          </w:divBdr>
        </w:div>
        <w:div w:id="1626422741">
          <w:marLeft w:val="0"/>
          <w:marRight w:val="0"/>
          <w:marTop w:val="120"/>
          <w:marBottom w:val="0"/>
          <w:divBdr>
            <w:top w:val="none" w:sz="0" w:space="0" w:color="auto"/>
            <w:left w:val="none" w:sz="0" w:space="0" w:color="auto"/>
            <w:bottom w:val="none" w:sz="0" w:space="0" w:color="auto"/>
            <w:right w:val="none" w:sz="0" w:space="0" w:color="auto"/>
          </w:divBdr>
        </w:div>
        <w:div w:id="1036006715">
          <w:marLeft w:val="0"/>
          <w:marRight w:val="0"/>
          <w:marTop w:val="120"/>
          <w:marBottom w:val="0"/>
          <w:divBdr>
            <w:top w:val="none" w:sz="0" w:space="0" w:color="auto"/>
            <w:left w:val="none" w:sz="0" w:space="0" w:color="auto"/>
            <w:bottom w:val="none" w:sz="0" w:space="0" w:color="auto"/>
            <w:right w:val="none" w:sz="0" w:space="0" w:color="auto"/>
          </w:divBdr>
        </w:div>
        <w:div w:id="805927050">
          <w:marLeft w:val="0"/>
          <w:marRight w:val="0"/>
          <w:marTop w:val="120"/>
          <w:marBottom w:val="0"/>
          <w:divBdr>
            <w:top w:val="none" w:sz="0" w:space="0" w:color="auto"/>
            <w:left w:val="none" w:sz="0" w:space="0" w:color="auto"/>
            <w:bottom w:val="none" w:sz="0" w:space="0" w:color="auto"/>
            <w:right w:val="none" w:sz="0" w:space="0" w:color="auto"/>
          </w:divBdr>
        </w:div>
        <w:div w:id="1795831004">
          <w:marLeft w:val="0"/>
          <w:marRight w:val="0"/>
          <w:marTop w:val="120"/>
          <w:marBottom w:val="0"/>
          <w:divBdr>
            <w:top w:val="none" w:sz="0" w:space="0" w:color="auto"/>
            <w:left w:val="none" w:sz="0" w:space="0" w:color="auto"/>
            <w:bottom w:val="none" w:sz="0" w:space="0" w:color="auto"/>
            <w:right w:val="none" w:sz="0" w:space="0" w:color="auto"/>
          </w:divBdr>
        </w:div>
        <w:div w:id="1683625436">
          <w:marLeft w:val="0"/>
          <w:marRight w:val="0"/>
          <w:marTop w:val="120"/>
          <w:marBottom w:val="0"/>
          <w:divBdr>
            <w:top w:val="none" w:sz="0" w:space="0" w:color="auto"/>
            <w:left w:val="none" w:sz="0" w:space="0" w:color="auto"/>
            <w:bottom w:val="none" w:sz="0" w:space="0" w:color="auto"/>
            <w:right w:val="none" w:sz="0" w:space="0" w:color="auto"/>
          </w:divBdr>
        </w:div>
        <w:div w:id="735397862">
          <w:marLeft w:val="0"/>
          <w:marRight w:val="0"/>
          <w:marTop w:val="120"/>
          <w:marBottom w:val="0"/>
          <w:divBdr>
            <w:top w:val="none" w:sz="0" w:space="0" w:color="auto"/>
            <w:left w:val="none" w:sz="0" w:space="0" w:color="auto"/>
            <w:bottom w:val="none" w:sz="0" w:space="0" w:color="auto"/>
            <w:right w:val="none" w:sz="0" w:space="0" w:color="auto"/>
          </w:divBdr>
        </w:div>
        <w:div w:id="1593777603">
          <w:marLeft w:val="0"/>
          <w:marRight w:val="0"/>
          <w:marTop w:val="120"/>
          <w:marBottom w:val="0"/>
          <w:divBdr>
            <w:top w:val="none" w:sz="0" w:space="0" w:color="auto"/>
            <w:left w:val="none" w:sz="0" w:space="0" w:color="auto"/>
            <w:bottom w:val="none" w:sz="0" w:space="0" w:color="auto"/>
            <w:right w:val="none" w:sz="0" w:space="0" w:color="auto"/>
          </w:divBdr>
        </w:div>
        <w:div w:id="1684240826">
          <w:marLeft w:val="0"/>
          <w:marRight w:val="0"/>
          <w:marTop w:val="120"/>
          <w:marBottom w:val="0"/>
          <w:divBdr>
            <w:top w:val="none" w:sz="0" w:space="0" w:color="auto"/>
            <w:left w:val="none" w:sz="0" w:space="0" w:color="auto"/>
            <w:bottom w:val="none" w:sz="0" w:space="0" w:color="auto"/>
            <w:right w:val="none" w:sz="0" w:space="0" w:color="auto"/>
          </w:divBdr>
        </w:div>
      </w:divsChild>
    </w:div>
    <w:div w:id="162012419">
      <w:bodyDiv w:val="1"/>
      <w:marLeft w:val="0"/>
      <w:marRight w:val="0"/>
      <w:marTop w:val="0"/>
      <w:marBottom w:val="0"/>
      <w:divBdr>
        <w:top w:val="none" w:sz="0" w:space="0" w:color="auto"/>
        <w:left w:val="none" w:sz="0" w:space="0" w:color="auto"/>
        <w:bottom w:val="none" w:sz="0" w:space="0" w:color="auto"/>
        <w:right w:val="none" w:sz="0" w:space="0" w:color="auto"/>
      </w:divBdr>
      <w:divsChild>
        <w:div w:id="1281374295">
          <w:marLeft w:val="0"/>
          <w:marRight w:val="0"/>
          <w:marTop w:val="120"/>
          <w:marBottom w:val="0"/>
          <w:divBdr>
            <w:top w:val="none" w:sz="0" w:space="0" w:color="auto"/>
            <w:left w:val="none" w:sz="0" w:space="0" w:color="auto"/>
            <w:bottom w:val="none" w:sz="0" w:space="0" w:color="auto"/>
            <w:right w:val="none" w:sz="0" w:space="0" w:color="auto"/>
          </w:divBdr>
        </w:div>
        <w:div w:id="11734521">
          <w:marLeft w:val="0"/>
          <w:marRight w:val="0"/>
          <w:marTop w:val="120"/>
          <w:marBottom w:val="0"/>
          <w:divBdr>
            <w:top w:val="none" w:sz="0" w:space="0" w:color="auto"/>
            <w:left w:val="none" w:sz="0" w:space="0" w:color="auto"/>
            <w:bottom w:val="none" w:sz="0" w:space="0" w:color="auto"/>
            <w:right w:val="none" w:sz="0" w:space="0" w:color="auto"/>
          </w:divBdr>
        </w:div>
        <w:div w:id="224920265">
          <w:marLeft w:val="0"/>
          <w:marRight w:val="0"/>
          <w:marTop w:val="120"/>
          <w:marBottom w:val="0"/>
          <w:divBdr>
            <w:top w:val="none" w:sz="0" w:space="0" w:color="auto"/>
            <w:left w:val="none" w:sz="0" w:space="0" w:color="auto"/>
            <w:bottom w:val="none" w:sz="0" w:space="0" w:color="auto"/>
            <w:right w:val="none" w:sz="0" w:space="0" w:color="auto"/>
          </w:divBdr>
        </w:div>
        <w:div w:id="1591045763">
          <w:marLeft w:val="0"/>
          <w:marRight w:val="0"/>
          <w:marTop w:val="120"/>
          <w:marBottom w:val="0"/>
          <w:divBdr>
            <w:top w:val="none" w:sz="0" w:space="0" w:color="auto"/>
            <w:left w:val="none" w:sz="0" w:space="0" w:color="auto"/>
            <w:bottom w:val="none" w:sz="0" w:space="0" w:color="auto"/>
            <w:right w:val="none" w:sz="0" w:space="0" w:color="auto"/>
          </w:divBdr>
        </w:div>
        <w:div w:id="890654235">
          <w:marLeft w:val="0"/>
          <w:marRight w:val="0"/>
          <w:marTop w:val="120"/>
          <w:marBottom w:val="0"/>
          <w:divBdr>
            <w:top w:val="none" w:sz="0" w:space="0" w:color="auto"/>
            <w:left w:val="none" w:sz="0" w:space="0" w:color="auto"/>
            <w:bottom w:val="none" w:sz="0" w:space="0" w:color="auto"/>
            <w:right w:val="none" w:sz="0" w:space="0" w:color="auto"/>
          </w:divBdr>
        </w:div>
        <w:div w:id="2128742639">
          <w:marLeft w:val="0"/>
          <w:marRight w:val="0"/>
          <w:marTop w:val="120"/>
          <w:marBottom w:val="0"/>
          <w:divBdr>
            <w:top w:val="none" w:sz="0" w:space="0" w:color="auto"/>
            <w:left w:val="none" w:sz="0" w:space="0" w:color="auto"/>
            <w:bottom w:val="none" w:sz="0" w:space="0" w:color="auto"/>
            <w:right w:val="none" w:sz="0" w:space="0" w:color="auto"/>
          </w:divBdr>
        </w:div>
        <w:div w:id="990645087">
          <w:marLeft w:val="0"/>
          <w:marRight w:val="0"/>
          <w:marTop w:val="120"/>
          <w:marBottom w:val="0"/>
          <w:divBdr>
            <w:top w:val="none" w:sz="0" w:space="0" w:color="auto"/>
            <w:left w:val="none" w:sz="0" w:space="0" w:color="auto"/>
            <w:bottom w:val="none" w:sz="0" w:space="0" w:color="auto"/>
            <w:right w:val="none" w:sz="0" w:space="0" w:color="auto"/>
          </w:divBdr>
        </w:div>
        <w:div w:id="1070229648">
          <w:marLeft w:val="0"/>
          <w:marRight w:val="0"/>
          <w:marTop w:val="120"/>
          <w:marBottom w:val="0"/>
          <w:divBdr>
            <w:top w:val="none" w:sz="0" w:space="0" w:color="auto"/>
            <w:left w:val="none" w:sz="0" w:space="0" w:color="auto"/>
            <w:bottom w:val="none" w:sz="0" w:space="0" w:color="auto"/>
            <w:right w:val="none" w:sz="0" w:space="0" w:color="auto"/>
          </w:divBdr>
        </w:div>
        <w:div w:id="1999379090">
          <w:marLeft w:val="0"/>
          <w:marRight w:val="0"/>
          <w:marTop w:val="120"/>
          <w:marBottom w:val="0"/>
          <w:divBdr>
            <w:top w:val="none" w:sz="0" w:space="0" w:color="auto"/>
            <w:left w:val="none" w:sz="0" w:space="0" w:color="auto"/>
            <w:bottom w:val="none" w:sz="0" w:space="0" w:color="auto"/>
            <w:right w:val="none" w:sz="0" w:space="0" w:color="auto"/>
          </w:divBdr>
        </w:div>
        <w:div w:id="1482042307">
          <w:marLeft w:val="0"/>
          <w:marRight w:val="0"/>
          <w:marTop w:val="120"/>
          <w:marBottom w:val="0"/>
          <w:divBdr>
            <w:top w:val="none" w:sz="0" w:space="0" w:color="auto"/>
            <w:left w:val="none" w:sz="0" w:space="0" w:color="auto"/>
            <w:bottom w:val="none" w:sz="0" w:space="0" w:color="auto"/>
            <w:right w:val="none" w:sz="0" w:space="0" w:color="auto"/>
          </w:divBdr>
        </w:div>
        <w:div w:id="2104567417">
          <w:marLeft w:val="0"/>
          <w:marRight w:val="0"/>
          <w:marTop w:val="120"/>
          <w:marBottom w:val="0"/>
          <w:divBdr>
            <w:top w:val="none" w:sz="0" w:space="0" w:color="auto"/>
            <w:left w:val="none" w:sz="0" w:space="0" w:color="auto"/>
            <w:bottom w:val="none" w:sz="0" w:space="0" w:color="auto"/>
            <w:right w:val="none" w:sz="0" w:space="0" w:color="auto"/>
          </w:divBdr>
        </w:div>
        <w:div w:id="273706804">
          <w:marLeft w:val="0"/>
          <w:marRight w:val="0"/>
          <w:marTop w:val="120"/>
          <w:marBottom w:val="0"/>
          <w:divBdr>
            <w:top w:val="none" w:sz="0" w:space="0" w:color="auto"/>
            <w:left w:val="none" w:sz="0" w:space="0" w:color="auto"/>
            <w:bottom w:val="none" w:sz="0" w:space="0" w:color="auto"/>
            <w:right w:val="none" w:sz="0" w:space="0" w:color="auto"/>
          </w:divBdr>
        </w:div>
        <w:div w:id="885919116">
          <w:marLeft w:val="0"/>
          <w:marRight w:val="0"/>
          <w:marTop w:val="120"/>
          <w:marBottom w:val="0"/>
          <w:divBdr>
            <w:top w:val="none" w:sz="0" w:space="0" w:color="auto"/>
            <w:left w:val="none" w:sz="0" w:space="0" w:color="auto"/>
            <w:bottom w:val="none" w:sz="0" w:space="0" w:color="auto"/>
            <w:right w:val="none" w:sz="0" w:space="0" w:color="auto"/>
          </w:divBdr>
        </w:div>
        <w:div w:id="1032925083">
          <w:marLeft w:val="0"/>
          <w:marRight w:val="0"/>
          <w:marTop w:val="120"/>
          <w:marBottom w:val="0"/>
          <w:divBdr>
            <w:top w:val="none" w:sz="0" w:space="0" w:color="auto"/>
            <w:left w:val="none" w:sz="0" w:space="0" w:color="auto"/>
            <w:bottom w:val="none" w:sz="0" w:space="0" w:color="auto"/>
            <w:right w:val="none" w:sz="0" w:space="0" w:color="auto"/>
          </w:divBdr>
        </w:div>
        <w:div w:id="1884634282">
          <w:marLeft w:val="0"/>
          <w:marRight w:val="0"/>
          <w:marTop w:val="120"/>
          <w:marBottom w:val="0"/>
          <w:divBdr>
            <w:top w:val="none" w:sz="0" w:space="0" w:color="auto"/>
            <w:left w:val="none" w:sz="0" w:space="0" w:color="auto"/>
            <w:bottom w:val="none" w:sz="0" w:space="0" w:color="auto"/>
            <w:right w:val="none" w:sz="0" w:space="0" w:color="auto"/>
          </w:divBdr>
        </w:div>
        <w:div w:id="1372421620">
          <w:marLeft w:val="0"/>
          <w:marRight w:val="0"/>
          <w:marTop w:val="120"/>
          <w:marBottom w:val="0"/>
          <w:divBdr>
            <w:top w:val="none" w:sz="0" w:space="0" w:color="auto"/>
            <w:left w:val="none" w:sz="0" w:space="0" w:color="auto"/>
            <w:bottom w:val="none" w:sz="0" w:space="0" w:color="auto"/>
            <w:right w:val="none" w:sz="0" w:space="0" w:color="auto"/>
          </w:divBdr>
        </w:div>
        <w:div w:id="9089966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01F4440D0CB103ED924F002w2P9F" TargetMode="External"/><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0C4EF909811E93AF414943D3C2426B867FAD55205C61w7P8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0w3PBF" TargetMode="External"/><Relationship Id="rId42"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61E4242D0CB103ED924F0022956363F3D35B627wEP4F" TargetMode="External"/><Relationship Id="rId38" Type="http://schemas.openxmlformats.org/officeDocument/2006/relationships/hyperlink" Target="consultantplus://offline/ref=B339CBD5A036DE27C5111243EF65DF1A93A31E4641D6CB103ED924F002w2P9F" TargetMode="External"/><Relationship Id="rId2" Type="http://schemas.microsoft.com/office/2007/relationships/stylesWithEffects" Target="stylesWithEffect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2164C44D6CB103ED924F0022956363F3D35B627E62BF0w3PCF" TargetMode="External"/><Relationship Id="rId41" Type="http://schemas.openxmlformats.org/officeDocument/2006/relationships/hyperlink" Target="consultantplus://offline/ref=B339CBD5A036DE27C5111243EF65DF1A93A31C4042D4CB103ED924F0022956363F3D35B627E62A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8FCw3PAF" TargetMode="External"/><Relationship Id="rId37" Type="http://schemas.openxmlformats.org/officeDocument/2006/relationships/hyperlink" Target="consultantplus://offline/ref=B339CBD5A036DE27C5111243EF65DF1A93A31C4042D4CB103ED924F0022956363F3D35B627E628F3w3PDF" TargetMode="External"/><Relationship Id="rId40" Type="http://schemas.openxmlformats.org/officeDocument/2006/relationships/hyperlink" Target="consultantplus://offline/ref=B339CBD5A036DE27C5111243EF65DF1A93A31E4641D6CB103ED924F0022956363F3D35B627E629F0w3P4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6wEP4F" TargetMode="External"/><Relationship Id="rId36" Type="http://schemas.openxmlformats.org/officeDocument/2006/relationships/hyperlink" Target="consultantplus://offline/ref=B339CBD5A036DE27C5111243EF65DF1A93A31C4042D4CB103ED924F0022956363F3D35B627E628FCw3PA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Dw3PE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Dw3P8F" TargetMode="External"/><Relationship Id="rId30" Type="http://schemas.openxmlformats.org/officeDocument/2006/relationships/hyperlink" Target="consultantplus://offline/ref=B339CBD5A036DE27C5111243EF65DF1A93A31C4042D4CB103ED924F0022956363F3D35B627E628F3w3P5F" TargetMode="External"/><Relationship Id="rId35" Type="http://schemas.openxmlformats.org/officeDocument/2006/relationships/hyperlink" Target="consultantplus://offline/ref=B339CBD5A036DE27C5111243EF65DF1A93A31C4042D4CB103ED924F0022956363F3D35B627E628FDw3PE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13120</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ElenaF</cp:lastModifiedBy>
  <cp:revision>3</cp:revision>
  <cp:lastPrinted>2017-06-20T07:54:00Z</cp:lastPrinted>
  <dcterms:created xsi:type="dcterms:W3CDTF">2017-06-20T08:18:00Z</dcterms:created>
  <dcterms:modified xsi:type="dcterms:W3CDTF">2017-06-21T05:34:00Z</dcterms:modified>
</cp:coreProperties>
</file>