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ВЕРТИКОСССКОЕ СЕЛЬСКОЕ ПОСЕЛЕНИЕ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КАЗЕННОЕ  УЧРЕЖДЕНИЕ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                         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7781" w:rsidRPr="00547781" w:rsidTr="00723F70">
        <w:tc>
          <w:tcPr>
            <w:tcW w:w="1908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15.01.2019</w:t>
            </w: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</w:p>
        </w:tc>
        <w:tc>
          <w:tcPr>
            <w:tcW w:w="5580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№    </w:t>
            </w:r>
          </w:p>
        </w:tc>
        <w:tc>
          <w:tcPr>
            <w:tcW w:w="2083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547781" w:rsidRPr="00547781" w:rsidTr="00723F70">
        <w:tc>
          <w:tcPr>
            <w:tcW w:w="7488" w:type="dxa"/>
            <w:gridSpan w:val="2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 Вертикос</w:t>
            </w:r>
          </w:p>
        </w:tc>
        <w:tc>
          <w:tcPr>
            <w:tcW w:w="2083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47781" w:rsidRPr="00547781" w:rsidRDefault="00547781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>перечню услуг по погребению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8"/>
          <w:sz w:val="24"/>
          <w:szCs w:val="24"/>
        </w:rPr>
        <w:t>ПОСТАНОВЛЯЮ: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547781" w:rsidRDefault="00890FCA" w:rsidP="00BC1637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47781">
        <w:rPr>
          <w:rFonts w:ascii="Arial" w:eastAsia="Times New Roman" w:hAnsi="Arial" w:cs="Arial"/>
          <w:sz w:val="24"/>
          <w:szCs w:val="24"/>
        </w:rPr>
        <w:t xml:space="preserve">Утвердить стоимость 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услуг, предоставляемых согласно </w:t>
      </w:r>
      <w:r w:rsidRPr="00547781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547781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547781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547781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ь осуществить погребение 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="00950ECE" w:rsidRPr="00547781">
        <w:rPr>
          <w:rFonts w:ascii="Arial" w:eastAsia="Times New Roman" w:hAnsi="Arial" w:cs="Arial"/>
          <w:sz w:val="24"/>
          <w:szCs w:val="24"/>
        </w:rPr>
        <w:t xml:space="preserve"> 8919</w:t>
      </w:r>
      <w:r w:rsidRPr="00547781">
        <w:rPr>
          <w:rFonts w:ascii="Arial" w:eastAsia="Times New Roman" w:hAnsi="Arial" w:cs="Arial"/>
          <w:sz w:val="24"/>
          <w:szCs w:val="24"/>
        </w:rPr>
        <w:t xml:space="preserve"> (Восемь тысяч</w:t>
      </w:r>
      <w:r w:rsidR="00B31131" w:rsidRPr="00547781">
        <w:rPr>
          <w:rFonts w:ascii="Arial" w:eastAsia="Times New Roman" w:hAnsi="Arial" w:cs="Arial"/>
          <w:sz w:val="24"/>
          <w:szCs w:val="24"/>
        </w:rPr>
        <w:t xml:space="preserve"> девятьсот девятнадцать) рублей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 00 копеек;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547781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твенников, иных родственников, 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>законного представителя, или иного лица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,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 взявшего на себя ответственность осуществить погребение – </w:t>
      </w:r>
      <w:r w:rsidR="00950ECE" w:rsidRPr="00547781">
        <w:rPr>
          <w:rFonts w:ascii="Arial" w:eastAsia="Times New Roman" w:hAnsi="Arial" w:cs="Arial"/>
          <w:bCs/>
          <w:sz w:val="24"/>
          <w:szCs w:val="24"/>
        </w:rPr>
        <w:t>6144</w:t>
      </w:r>
      <w:r w:rsidRPr="00547781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B31131" w:rsidRPr="00547781">
        <w:rPr>
          <w:rFonts w:ascii="Arial" w:eastAsia="Times New Roman" w:hAnsi="Arial" w:cs="Arial"/>
          <w:bCs/>
          <w:sz w:val="24"/>
          <w:szCs w:val="24"/>
        </w:rPr>
        <w:t>Шесть тысяч сто сорок четыре) рубля</w:t>
      </w:r>
      <w:r w:rsidRPr="00547781">
        <w:rPr>
          <w:rFonts w:ascii="Arial" w:eastAsia="Times New Roman" w:hAnsi="Arial" w:cs="Arial"/>
          <w:bCs/>
          <w:sz w:val="24"/>
          <w:szCs w:val="24"/>
        </w:rPr>
        <w:t xml:space="preserve"> 00 копеек.</w:t>
      </w:r>
    </w:p>
    <w:p w:rsidR="00890FCA" w:rsidRPr="00547781" w:rsidRDefault="00547781" w:rsidP="0054778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   </w:t>
      </w:r>
      <w:r w:rsidR="00890FCA" w:rsidRPr="00547781">
        <w:rPr>
          <w:rFonts w:ascii="Arial" w:eastAsia="Times New Roman" w:hAnsi="Arial" w:cs="Arial"/>
          <w:spacing w:val="-17"/>
          <w:sz w:val="24"/>
          <w:szCs w:val="24"/>
        </w:rPr>
        <w:t>2. Признать утратив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>шим силу Постановление от 31.01.2018г.</w:t>
      </w:r>
      <w:bookmarkStart w:id="0" w:name="_GoBack"/>
      <w:bookmarkEnd w:id="0"/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№ 02  «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услуг, предоставляемых согласно гарантированному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>перечню услуг по погребению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47781">
        <w:rPr>
          <w:rFonts w:ascii="Arial" w:eastAsia="Times New Roman" w:hAnsi="Arial" w:cs="Arial"/>
          <w:sz w:val="24"/>
          <w:szCs w:val="24"/>
        </w:rPr>
        <w:t xml:space="preserve">3. </w:t>
      </w:r>
      <w:r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Pr="00547781">
        <w:rPr>
          <w:rFonts w:ascii="Arial" w:eastAsia="Times New Roman" w:hAnsi="Arial" w:cs="Arial"/>
          <w:sz w:val="24"/>
          <w:szCs w:val="24"/>
        </w:rPr>
        <w:t>со дня официального опубликования</w:t>
      </w:r>
      <w:r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="00BC1637" w:rsidRPr="00547781">
        <w:rPr>
          <w:rFonts w:ascii="Arial" w:eastAsia="Times New Roman" w:hAnsi="Arial" w:cs="Arial"/>
          <w:sz w:val="24"/>
          <w:szCs w:val="24"/>
        </w:rPr>
        <w:t>возникшие с 1 февраля 2019</w:t>
      </w:r>
      <w:r w:rsidRPr="00547781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547781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>Глава Вертикосского</w:t>
      </w:r>
    </w:p>
    <w:p w:rsidR="00C663A2" w:rsidRPr="00547781" w:rsidRDefault="00890FCA" w:rsidP="00890FCA">
      <w:pPr>
        <w:rPr>
          <w:rFonts w:ascii="Arial" w:hAnsi="Arial" w:cs="Arial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>сельского поселения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="00547781" w:rsidRPr="00547781">
        <w:rPr>
          <w:rFonts w:ascii="Arial" w:eastAsia="Times New Roman" w:hAnsi="Arial" w:cs="Arial"/>
          <w:spacing w:val="-17"/>
          <w:sz w:val="24"/>
          <w:szCs w:val="24"/>
        </w:rPr>
        <w:tab/>
        <w:t xml:space="preserve"> </w:t>
      </w:r>
      <w:r w:rsidR="00BC1637"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  </w:t>
      </w:r>
      <w:r w:rsidR="00547781" w:rsidRPr="00547781">
        <w:rPr>
          <w:rFonts w:ascii="Arial" w:eastAsia="Times New Roman" w:hAnsi="Arial" w:cs="Arial"/>
          <w:spacing w:val="-17"/>
          <w:sz w:val="24"/>
          <w:szCs w:val="24"/>
        </w:rPr>
        <w:t>Петроченко В.В.</w:t>
      </w:r>
    </w:p>
    <w:sectPr w:rsidR="00C663A2" w:rsidRPr="0054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CA"/>
    <w:rsid w:val="001D34F3"/>
    <w:rsid w:val="00547781"/>
    <w:rsid w:val="00781A6C"/>
    <w:rsid w:val="00890FCA"/>
    <w:rsid w:val="00950ECE"/>
    <w:rsid w:val="00B31131"/>
    <w:rsid w:val="00BC1637"/>
    <w:rsid w:val="00C663A2"/>
    <w:rsid w:val="00D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ElenaF</cp:lastModifiedBy>
  <cp:revision>2</cp:revision>
  <cp:lastPrinted>2019-01-18T09:46:00Z</cp:lastPrinted>
  <dcterms:created xsi:type="dcterms:W3CDTF">2019-01-18T09:48:00Z</dcterms:created>
  <dcterms:modified xsi:type="dcterms:W3CDTF">2019-01-18T09:48:00Z</dcterms:modified>
</cp:coreProperties>
</file>