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A2" w:rsidRDefault="000E3EA2" w:rsidP="0030691E">
      <w:pPr>
        <w:pStyle w:val="2"/>
      </w:pPr>
    </w:p>
    <w:p w:rsidR="000E3EA2" w:rsidRPr="000E3EA2" w:rsidRDefault="000E3EA2" w:rsidP="000E3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3EA2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E3EA2" w:rsidRPr="000E3EA2" w:rsidRDefault="000E3EA2" w:rsidP="000E3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3EA2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0E3EA2" w:rsidRPr="000E3EA2" w:rsidRDefault="000E3EA2" w:rsidP="000E3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3EA2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E3EA2" w:rsidRPr="000E3EA2" w:rsidRDefault="000E3EA2" w:rsidP="000E3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3EA2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0E3EA2" w:rsidRPr="000E3EA2" w:rsidRDefault="000E3EA2" w:rsidP="000E3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3EA2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0E3EA2" w:rsidRPr="000E3EA2" w:rsidRDefault="000E3EA2" w:rsidP="000E3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3EA2">
        <w:rPr>
          <w:rFonts w:ascii="Arial" w:hAnsi="Arial" w:cs="Arial"/>
          <w:b/>
          <w:sz w:val="24"/>
          <w:szCs w:val="24"/>
        </w:rPr>
        <w:t>ТОМСКОЙ ОБЛАСТИ</w:t>
      </w:r>
    </w:p>
    <w:p w:rsidR="000E3EA2" w:rsidRPr="000E3EA2" w:rsidRDefault="000E3EA2" w:rsidP="000E3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08"/>
        <w:gridCol w:w="4786"/>
        <w:gridCol w:w="993"/>
        <w:gridCol w:w="3577"/>
        <w:gridCol w:w="175"/>
      </w:tblGrid>
      <w:tr w:rsidR="000E3EA2" w:rsidRPr="000E3EA2" w:rsidTr="00590DF7">
        <w:trPr>
          <w:gridAfter w:val="1"/>
          <w:wAfter w:w="175" w:type="dxa"/>
        </w:trPr>
        <w:tc>
          <w:tcPr>
            <w:tcW w:w="9464" w:type="dxa"/>
            <w:gridSpan w:val="4"/>
          </w:tcPr>
          <w:p w:rsidR="000E3EA2" w:rsidRPr="000E3EA2" w:rsidRDefault="000E3EA2" w:rsidP="000E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E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ПОСТАНОВЛЕНИЕ</w:t>
            </w:r>
          </w:p>
          <w:p w:rsidR="000E3EA2" w:rsidRPr="000E3EA2" w:rsidRDefault="000E3EA2" w:rsidP="000E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EA2" w:rsidRPr="000E3EA2" w:rsidTr="00590DF7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786" w:type="dxa"/>
          </w:tcPr>
          <w:p w:rsidR="000E3EA2" w:rsidRPr="000E3EA2" w:rsidRDefault="004D240E" w:rsidP="000E3E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29.10.</w:t>
            </w:r>
            <w:r w:rsidR="000E3E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 г</w:t>
            </w:r>
          </w:p>
          <w:p w:rsidR="000E3EA2" w:rsidRPr="000E3EA2" w:rsidRDefault="000E3EA2" w:rsidP="000E3E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E3EA2" w:rsidRPr="000E3EA2" w:rsidRDefault="000E3EA2" w:rsidP="000E3E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Вертикос</w:t>
            </w:r>
          </w:p>
          <w:p w:rsidR="000E3EA2" w:rsidRPr="000E3EA2" w:rsidRDefault="000E3EA2" w:rsidP="000E3E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E3EA2" w:rsidRDefault="000E3EA2" w:rsidP="000E3E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 внесении изменений в постановление от 28.02.2019 № 10 «</w:t>
            </w:r>
            <w:r w:rsidRPr="000E3E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</w:t>
            </w:r>
            <w:bookmarkEnd w:id="0"/>
            <w:bookmarkEnd w:id="1"/>
            <w:r w:rsidRPr="000E3E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 о признании утратившими силу некотор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ых муниципальных правовых актов»</w:t>
            </w:r>
          </w:p>
          <w:p w:rsidR="00746173" w:rsidRPr="000E3EA2" w:rsidRDefault="00746173" w:rsidP="000E3EA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993" w:type="dxa"/>
          </w:tcPr>
          <w:p w:rsidR="000E3EA2" w:rsidRPr="000E3EA2" w:rsidRDefault="000E3EA2" w:rsidP="000E3E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"/>
          </w:tcPr>
          <w:p w:rsidR="000E3EA2" w:rsidRPr="000E3EA2" w:rsidRDefault="004D240E" w:rsidP="004D24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0E3EA2" w:rsidRPr="000E3EA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</w:tr>
    </w:tbl>
    <w:p w:rsidR="000E3EA2" w:rsidRPr="000E3EA2" w:rsidRDefault="000E3EA2" w:rsidP="000E3EA2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EA2" w:rsidRPr="000E3EA2" w:rsidRDefault="000E3EA2" w:rsidP="000E3EA2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EA2" w:rsidRPr="00CE1AF6" w:rsidRDefault="00075443" w:rsidP="000E3E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1AF6">
        <w:rPr>
          <w:rFonts w:ascii="Arial" w:hAnsi="Arial" w:cs="Arial"/>
          <w:spacing w:val="2"/>
          <w:sz w:val="24"/>
          <w:szCs w:val="24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0E3EA2" w:rsidRPr="000E3EA2" w:rsidRDefault="000E3EA2" w:rsidP="000E3EA2">
      <w:pPr>
        <w:spacing w:after="0" w:line="240" w:lineRule="auto"/>
        <w:ind w:firstLine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EA2" w:rsidRPr="000E3EA2" w:rsidRDefault="000E3EA2" w:rsidP="000E3E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E3EA2" w:rsidRPr="000E3EA2" w:rsidRDefault="000E3EA2" w:rsidP="000E3E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BBC" w:rsidRPr="00D34BBC" w:rsidRDefault="000E3EA2" w:rsidP="00D34BB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4BBC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</w:t>
      </w:r>
      <w:r w:rsidR="00D34BBC" w:rsidRPr="00D34BB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D6C1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D34BBC" w:rsidRPr="00D34B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казенного учреждения Администрации Ве</w:t>
      </w:r>
      <w:r w:rsidR="00676F15">
        <w:rPr>
          <w:rFonts w:ascii="Arial" w:eastAsia="Times New Roman" w:hAnsi="Arial" w:cs="Arial"/>
          <w:sz w:val="24"/>
          <w:szCs w:val="24"/>
          <w:lang w:eastAsia="ru-RU"/>
        </w:rPr>
        <w:t>ртикосского сельского поселения</w:t>
      </w:r>
      <w:r w:rsidR="00617DD6">
        <w:rPr>
          <w:rFonts w:ascii="Arial" w:eastAsia="Times New Roman" w:hAnsi="Arial" w:cs="Arial"/>
          <w:sz w:val="24"/>
          <w:szCs w:val="24"/>
          <w:lang w:eastAsia="ru-RU"/>
        </w:rPr>
        <w:t xml:space="preserve"> от 28.12.2019 № </w:t>
      </w:r>
      <w:r w:rsidR="00D34BBC" w:rsidRPr="00D34BB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34BBC" w:rsidRPr="00D34BBC">
        <w:t xml:space="preserve"> </w:t>
      </w:r>
      <w:r w:rsidR="00D34BBC" w:rsidRPr="00D34BBC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и о признании утратившими силу некоторых муниципальных правовых актов»</w:t>
      </w:r>
      <w:r w:rsidR="00086AF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Постановление)</w:t>
      </w:r>
      <w:r w:rsidR="00D34BBC" w:rsidRPr="00D34BB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E3EA2" w:rsidRPr="007D69F0" w:rsidRDefault="00CE1AF6" w:rsidP="007D69F0">
      <w:pPr>
        <w:pStyle w:val="a6"/>
        <w:numPr>
          <w:ilvl w:val="0"/>
          <w:numId w:val="5"/>
        </w:numPr>
        <w:spacing w:after="0" w:line="240" w:lineRule="auto"/>
        <w:ind w:left="709" w:hanging="11"/>
        <w:jc w:val="both"/>
      </w:pPr>
      <w:r w:rsidRPr="007D69F0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3909D4" w:rsidRPr="004D240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34BBC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6C14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об оплате труда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руководителей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служащих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технических работников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осуществляющих техническое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4506" w:rsidRPr="004D240E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7D69F0" w:rsidRPr="004D2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1AB6" w:rsidRPr="004D240E">
        <w:rPr>
          <w:rFonts w:ascii="Arial" w:eastAsia="Times New Roman" w:hAnsi="Arial" w:cs="Arial"/>
          <w:sz w:val="24"/>
          <w:szCs w:val="24"/>
          <w:lang w:eastAsia="ru-RU"/>
        </w:rPr>
        <w:t>Администрации Вертикосского сельского поселения, утвержденного Постановлением</w:t>
      </w:r>
      <w:r w:rsidR="00086AF2" w:rsidRPr="004D240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D69F0" w:rsidRPr="00854506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</w:t>
      </w:r>
      <w:r w:rsidR="00D34BBC" w:rsidRPr="00854506">
        <w:rPr>
          <w:rFonts w:ascii="Arial" w:eastAsia="Times New Roman" w:hAnsi="Arial" w:cs="Arial"/>
          <w:sz w:val="24"/>
          <w:szCs w:val="24"/>
          <w:lang w:eastAsia="ru-RU"/>
        </w:rPr>
        <w:t>следующей редакции:</w:t>
      </w:r>
    </w:p>
    <w:p w:rsidR="00D34BBC" w:rsidRPr="000E3EA2" w:rsidRDefault="00746173" w:rsidP="00D34BB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81242C">
        <w:rPr>
          <w:rFonts w:ascii="Arial" w:eastAsia="Calibri" w:hAnsi="Arial" w:cs="Arial"/>
          <w:sz w:val="24"/>
          <w:szCs w:val="24"/>
        </w:rPr>
        <w:t>«</w:t>
      </w:r>
      <w:r w:rsidR="00D34BBC" w:rsidRPr="000E3EA2">
        <w:rPr>
          <w:rFonts w:ascii="Arial" w:eastAsia="Calibri" w:hAnsi="Arial" w:cs="Arial"/>
          <w:sz w:val="24"/>
          <w:szCs w:val="24"/>
        </w:rPr>
        <w:t>8. 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</w:p>
    <w:p w:rsidR="00D34BBC" w:rsidRPr="000E3EA2" w:rsidRDefault="00D34BBC" w:rsidP="00D34BB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3EA2">
        <w:rPr>
          <w:rFonts w:ascii="Arial" w:eastAsia="Calibri" w:hAnsi="Arial" w:cs="Arial"/>
          <w:sz w:val="24"/>
          <w:szCs w:val="24"/>
        </w:rPr>
        <w:t xml:space="preserve">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0E3EA2">
        <w:rPr>
          <w:rFonts w:ascii="Arial" w:eastAsia="Calibri" w:hAnsi="Arial" w:cs="Arial"/>
          <w:sz w:val="24"/>
          <w:szCs w:val="24"/>
        </w:rPr>
        <w:lastRenderedPageBreak/>
        <w:t>Минздравсоцразвития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D34BBC" w:rsidRPr="000E3EA2" w:rsidRDefault="00D34BBC" w:rsidP="00D34BBC">
      <w:pPr>
        <w:spacing w:after="0" w:line="240" w:lineRule="auto"/>
        <w:ind w:left="7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BBC" w:rsidRPr="000E3EA2" w:rsidRDefault="00D34BBC" w:rsidP="00D3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D34BBC" w:rsidRPr="000E3EA2" w:rsidTr="00590DF7">
        <w:tc>
          <w:tcPr>
            <w:tcW w:w="7560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21" w:type="dxa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8311,00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8416,00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8522,00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8737,00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8950,00</w:t>
            </w:r>
          </w:p>
        </w:tc>
      </w:tr>
    </w:tbl>
    <w:p w:rsidR="00D34BBC" w:rsidRPr="000E3EA2" w:rsidRDefault="00D34BBC" w:rsidP="00D34BBC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BBC" w:rsidRPr="000E3EA2" w:rsidRDefault="00D34BBC" w:rsidP="00D3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б) 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:rsidR="00D34BBC" w:rsidRPr="000E3EA2" w:rsidRDefault="00D34BBC" w:rsidP="00D3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D34BBC" w:rsidRPr="000E3EA2" w:rsidTr="00590DF7">
        <w:tc>
          <w:tcPr>
            <w:tcW w:w="7560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5113,00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5284,00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5454,00</w:t>
            </w:r>
          </w:p>
        </w:tc>
      </w:tr>
    </w:tbl>
    <w:p w:rsidR="00D34BBC" w:rsidRPr="000E3EA2" w:rsidRDefault="00D34BBC" w:rsidP="00D34BBC">
      <w:pPr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34BBC" w:rsidRPr="000E3EA2" w:rsidRDefault="00D34BBC" w:rsidP="00D3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D34BBC" w:rsidRPr="000E3EA2" w:rsidTr="00590DF7">
        <w:tc>
          <w:tcPr>
            <w:tcW w:w="7560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7350,00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7519,00</w:t>
            </w:r>
          </w:p>
        </w:tc>
      </w:tr>
      <w:tr w:rsidR="00D34BBC" w:rsidRPr="000E3EA2" w:rsidTr="00590DF7">
        <w:tc>
          <w:tcPr>
            <w:tcW w:w="7560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7713,00</w:t>
            </w: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7885,00</w:t>
            </w:r>
          </w:p>
        </w:tc>
      </w:tr>
      <w:tr w:rsidR="00D34BBC" w:rsidRPr="000E3EA2" w:rsidTr="00590DF7">
        <w:tc>
          <w:tcPr>
            <w:tcW w:w="7560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4BBC" w:rsidRPr="000E3EA2" w:rsidTr="00590DF7">
        <w:tc>
          <w:tcPr>
            <w:tcW w:w="7560" w:type="dxa"/>
          </w:tcPr>
          <w:p w:rsidR="00D34BBC" w:rsidRPr="000E3EA2" w:rsidRDefault="00D34BBC" w:rsidP="00590DF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8096,00</w:t>
            </w:r>
          </w:p>
        </w:tc>
      </w:tr>
    </w:tbl>
    <w:p w:rsidR="00D34BBC" w:rsidRPr="000E3EA2" w:rsidRDefault="0081242C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13254" w:rsidRPr="008C02C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D0056" w:rsidRPr="00FD0056" w:rsidRDefault="00FD0056" w:rsidP="00FD005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056">
        <w:rPr>
          <w:rFonts w:ascii="Arial" w:eastAsia="Times New Roman" w:hAnsi="Arial" w:cs="Arial"/>
          <w:sz w:val="24"/>
          <w:szCs w:val="24"/>
          <w:lang w:eastAsia="ru-RU"/>
        </w:rPr>
        <w:t>пункт 9 изложить в следующей редакции:</w:t>
      </w:r>
    </w:p>
    <w:p w:rsidR="00D34BBC" w:rsidRPr="000E3EA2" w:rsidRDefault="0081242C" w:rsidP="00D3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34BBC" w:rsidRPr="000E3EA2">
        <w:rPr>
          <w:rFonts w:ascii="Arial" w:eastAsia="Times New Roman" w:hAnsi="Arial" w:cs="Arial"/>
          <w:sz w:val="24"/>
          <w:szCs w:val="24"/>
          <w:lang w:eastAsia="ru-RU"/>
        </w:rPr>
        <w:t>9. Установить оклады по должностям, не отнесенным к профессиональным квалификационным группам: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D34BBC" w:rsidRPr="000E3EA2" w:rsidTr="00590DF7">
        <w:tc>
          <w:tcPr>
            <w:tcW w:w="7560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Размер должностного </w:t>
            </w: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оклада (рублей)</w:t>
            </w:r>
          </w:p>
        </w:tc>
      </w:tr>
      <w:tr w:rsidR="00D34BBC" w:rsidRPr="000E3EA2" w:rsidTr="00590DF7">
        <w:tc>
          <w:tcPr>
            <w:tcW w:w="7560" w:type="dxa"/>
            <w:vAlign w:val="center"/>
          </w:tcPr>
          <w:p w:rsidR="00D34BBC" w:rsidRPr="000E3EA2" w:rsidRDefault="00D34BBC" w:rsidP="00590DF7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2221" w:type="dxa"/>
            <w:vAlign w:val="center"/>
          </w:tcPr>
          <w:p w:rsidR="00D34BBC" w:rsidRPr="000E3EA2" w:rsidRDefault="00D34BBC" w:rsidP="00D3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14380,00</w:t>
            </w:r>
          </w:p>
        </w:tc>
      </w:tr>
    </w:tbl>
    <w:p w:rsidR="00D34BBC" w:rsidRPr="000E3EA2" w:rsidRDefault="00B339A6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13254" w:rsidRPr="004D24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34BBC" w:rsidRPr="000E3EA2" w:rsidRDefault="00D34BBC" w:rsidP="000E3E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EA2" w:rsidRPr="000E3EA2" w:rsidRDefault="00513254" w:rsidP="000E3E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240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3EA2" w:rsidRPr="004D240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E3EA2" w:rsidRPr="000E3EA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казенному учреждению Администрации Вертикосского сельского поселения привести локальные нормативные акты в соответствие с Положением, утвержденным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CB3D45" w:rsidRPr="00CB3D45" w:rsidRDefault="00513254" w:rsidP="00CB3D4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4D240E">
        <w:rPr>
          <w:b w:val="0"/>
          <w:sz w:val="24"/>
          <w:szCs w:val="24"/>
        </w:rPr>
        <w:t>3</w:t>
      </w:r>
      <w:r w:rsidR="000E3EA2" w:rsidRPr="004D240E">
        <w:rPr>
          <w:b w:val="0"/>
          <w:sz w:val="24"/>
          <w:szCs w:val="24"/>
        </w:rPr>
        <w:t xml:space="preserve">. Настоящее постановление вступает в силу </w:t>
      </w:r>
      <w:r w:rsidRPr="004D240E">
        <w:rPr>
          <w:b w:val="0"/>
          <w:sz w:val="24"/>
          <w:szCs w:val="24"/>
        </w:rPr>
        <w:t>со</w:t>
      </w:r>
      <w:r w:rsidR="000E3EA2" w:rsidRPr="004D240E">
        <w:rPr>
          <w:b w:val="0"/>
          <w:sz w:val="24"/>
          <w:szCs w:val="24"/>
        </w:rPr>
        <w:t xml:space="preserve"> дня официальног</w:t>
      </w:r>
      <w:r w:rsidRPr="004D240E">
        <w:rPr>
          <w:b w:val="0"/>
          <w:sz w:val="24"/>
          <w:szCs w:val="24"/>
        </w:rPr>
        <w:t>о опубликования (обнародования) и применяется к отношениям, сложившимся с 01 октября 2019 года.</w:t>
      </w:r>
    </w:p>
    <w:p w:rsidR="000E3EA2" w:rsidRPr="000E3EA2" w:rsidRDefault="000E3EA2" w:rsidP="000E3E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EA2" w:rsidRPr="000E3EA2" w:rsidRDefault="000E3EA2" w:rsidP="000E3EA2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5212"/>
      </w:tblGrid>
      <w:tr w:rsidR="00D34BBC" w:rsidRPr="00B425F9" w:rsidTr="00D34BBC">
        <w:trPr>
          <w:trHeight w:val="26"/>
        </w:trPr>
        <w:tc>
          <w:tcPr>
            <w:tcW w:w="4736" w:type="dxa"/>
          </w:tcPr>
          <w:p w:rsidR="00D34BBC" w:rsidRPr="00B425F9" w:rsidRDefault="00D34BBC" w:rsidP="00590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Вертикосского</w:t>
            </w:r>
          </w:p>
          <w:p w:rsidR="00D34BBC" w:rsidRPr="00B425F9" w:rsidRDefault="00D34BBC" w:rsidP="00590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212" w:type="dxa"/>
          </w:tcPr>
          <w:p w:rsidR="00D34BBC" w:rsidRPr="00B425F9" w:rsidRDefault="00D34BBC" w:rsidP="00590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В.В.Петроченко</w:t>
            </w:r>
          </w:p>
        </w:tc>
      </w:tr>
    </w:tbl>
    <w:p w:rsidR="000E3EA2" w:rsidRDefault="000E3EA2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lastRenderedPageBreak/>
        <w:t>МУНИЦИПАЛЬНОЕ ОБРАЗОВАНИЕ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ТОМСКОЙ ОБЛАСТИ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08"/>
        <w:gridCol w:w="4786"/>
        <w:gridCol w:w="993"/>
        <w:gridCol w:w="3577"/>
        <w:gridCol w:w="175"/>
      </w:tblGrid>
      <w:tr w:rsidR="008C02C7" w:rsidRPr="00B425F9" w:rsidTr="009451E4">
        <w:trPr>
          <w:gridAfter w:val="1"/>
          <w:wAfter w:w="175" w:type="dxa"/>
        </w:trPr>
        <w:tc>
          <w:tcPr>
            <w:tcW w:w="9464" w:type="dxa"/>
            <w:gridSpan w:val="4"/>
          </w:tcPr>
          <w:p w:rsidR="008C02C7" w:rsidRPr="00B425F9" w:rsidRDefault="008C02C7" w:rsidP="009451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25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ПОСТАНОВЛЕНИЕ</w:t>
            </w:r>
          </w:p>
          <w:p w:rsidR="008C02C7" w:rsidRPr="00B425F9" w:rsidRDefault="008C02C7" w:rsidP="009451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2C7" w:rsidRPr="00B425F9" w:rsidTr="009451E4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786" w:type="dxa"/>
          </w:tcPr>
          <w:p w:rsidR="008C02C7" w:rsidRPr="00B425F9" w:rsidRDefault="008C02C7" w:rsidP="009451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28.02.2019</w:t>
            </w: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Вертикос</w:t>
            </w: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и о признании утратившими силу некоторых муниципальных правовых актов </w:t>
            </w:r>
          </w:p>
        </w:tc>
        <w:tc>
          <w:tcPr>
            <w:tcW w:w="993" w:type="dxa"/>
          </w:tcPr>
          <w:p w:rsidR="008C02C7" w:rsidRPr="00B425F9" w:rsidRDefault="008C02C7" w:rsidP="009451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"/>
          </w:tcPr>
          <w:p w:rsidR="008C02C7" w:rsidRPr="00B425F9" w:rsidRDefault="008C02C7" w:rsidP="009451E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10 </w:t>
            </w:r>
          </w:p>
        </w:tc>
      </w:tr>
    </w:tbl>
    <w:p w:rsidR="008C02C7" w:rsidRPr="00B425F9" w:rsidRDefault="008C02C7" w:rsidP="008C02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Томской области от 31.03.2008 № 66а «О новых системах оплаты труда работников областных государственных учреждений», Трудовым кодексом Российской Федерации и в целях формирования мотивации к повышению качества и результативности труда</w:t>
      </w:r>
    </w:p>
    <w:p w:rsidR="008C02C7" w:rsidRPr="00B425F9" w:rsidRDefault="008C02C7" w:rsidP="008C02C7">
      <w:pPr>
        <w:spacing w:after="0" w:line="240" w:lineRule="auto"/>
        <w:ind w:firstLine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(далее – Положение) согласно приложению к настоящему постановлению.</w:t>
      </w:r>
    </w:p>
    <w:p w:rsidR="008C02C7" w:rsidRPr="00B425F9" w:rsidRDefault="008C02C7" w:rsidP="008C0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муниципальные правовые акты:</w:t>
      </w:r>
    </w:p>
    <w:p w:rsidR="008C02C7" w:rsidRPr="00B425F9" w:rsidRDefault="008C02C7" w:rsidP="008C02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постановление от 28.06.2010 № 21 «Об утверждении 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поселения»;</w:t>
      </w:r>
    </w:p>
    <w:p w:rsidR="008C02C7" w:rsidRPr="00B425F9" w:rsidRDefault="008C02C7" w:rsidP="008C02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постановление от 28.06.2010 № 22 «Об утверждении «Положения о выплате премии работникам, осуществляющим техническое обеспечение деятельности Администрации Вертикосского сельского поселения»»;</w:t>
      </w:r>
    </w:p>
    <w:p w:rsidR="008C02C7" w:rsidRPr="00B425F9" w:rsidRDefault="008C02C7" w:rsidP="008C02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постановление от 22.08.2011 № 27 «О внесении изменений в Постановление Главы Вертикосского сельского поселения от 28.06.2010 г. № 21 «Об утверждении 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поселения»;</w:t>
      </w:r>
    </w:p>
    <w:p w:rsidR="008C02C7" w:rsidRPr="00B425F9" w:rsidRDefault="008C02C7" w:rsidP="008C02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от 17.12.2013 № 65 «О внесении изменений в Постановление Главы Вертикосского сельского поселения от 28.06.2010 г. № 21 «Об утверждении  «Положения об оплате труда руководителей, специалистов, служащих, рабочих,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осуществляющих техническое обеспечение деятельности Администрации Вертикосского сельского поселения»;</w:t>
      </w:r>
    </w:p>
    <w:p w:rsidR="008C02C7" w:rsidRPr="00B425F9" w:rsidRDefault="008C02C7" w:rsidP="008C02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постановление от 13.04.2017 № 16 «О внесении изменений в постановление муниципального казенного учреждения Администрации Вертикосского сельского поселения от 28.06.2010 г. № 21 «Об утверждении 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поселения»»;</w:t>
      </w:r>
    </w:p>
    <w:p w:rsidR="008C02C7" w:rsidRPr="00B425F9" w:rsidRDefault="008C02C7" w:rsidP="008C02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постановление от 17.04.2018 № 13 «О внесении изменений в постановление муниципального казенного учреждения Администрации Вертикосского сельского поселения от 28.06.2010 г. № 21 «Об утверждении 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поселения»».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3. Муниципальному казенному учреждению Администрации Вертикосского сельского поселения привести локальные нормативные акты в соответствие с Положением, утвержденным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1 мая 2019 года, но не ранее дня официального опубликования (обнародования).</w:t>
      </w:r>
    </w:p>
    <w:p w:rsidR="008C02C7" w:rsidRPr="00B425F9" w:rsidRDefault="008C02C7" w:rsidP="008C02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5181"/>
      </w:tblGrid>
      <w:tr w:rsidR="008C02C7" w:rsidRPr="00B425F9" w:rsidTr="009451E4">
        <w:trPr>
          <w:trHeight w:val="331"/>
        </w:trPr>
        <w:tc>
          <w:tcPr>
            <w:tcW w:w="4708" w:type="dxa"/>
          </w:tcPr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Вертикосского</w:t>
            </w: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2C7" w:rsidRPr="00B425F9" w:rsidRDefault="008C02C7" w:rsidP="00945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</w:tcPr>
          <w:p w:rsidR="008C02C7" w:rsidRPr="00B425F9" w:rsidRDefault="008C02C7" w:rsidP="009451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В.В.Петроченко</w:t>
            </w:r>
          </w:p>
        </w:tc>
      </w:tr>
    </w:tbl>
    <w:p w:rsidR="008C02C7" w:rsidRPr="00B425F9" w:rsidRDefault="008C02C7" w:rsidP="008C02C7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Style w:val="a5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8C02C7" w:rsidRPr="00B425F9" w:rsidTr="009451E4">
        <w:tc>
          <w:tcPr>
            <w:tcW w:w="4671" w:type="dxa"/>
          </w:tcPr>
          <w:p w:rsidR="008C02C7" w:rsidRDefault="008C02C7" w:rsidP="009451E4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</w:p>
          <w:p w:rsidR="008C02C7" w:rsidRPr="00B425F9" w:rsidRDefault="008C02C7" w:rsidP="009451E4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   УТВЕРЖДЕНО </w:t>
            </w:r>
          </w:p>
          <w:p w:rsidR="008C02C7" w:rsidRPr="00B425F9" w:rsidRDefault="008C02C7" w:rsidP="009451E4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t xml:space="preserve">постановлением Администрации Вертикосского сельского поселения  </w:t>
            </w:r>
          </w:p>
          <w:p w:rsidR="008C02C7" w:rsidRPr="00B425F9" w:rsidRDefault="008C02C7" w:rsidP="009451E4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t>от 28.12.2019 №  10</w:t>
            </w:r>
          </w:p>
          <w:p w:rsidR="008C02C7" w:rsidRPr="00B425F9" w:rsidRDefault="008C02C7" w:rsidP="009451E4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t>Приложение</w:t>
            </w:r>
          </w:p>
        </w:tc>
      </w:tr>
    </w:tbl>
    <w:p w:rsidR="008C02C7" w:rsidRPr="00B425F9" w:rsidRDefault="008C02C7" w:rsidP="008C02C7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0"/>
          <w:szCs w:val="20"/>
        </w:rPr>
      </w:pPr>
    </w:p>
    <w:p w:rsidR="008C02C7" w:rsidRPr="00B425F9" w:rsidRDefault="008C02C7" w:rsidP="008C02C7">
      <w:pPr>
        <w:spacing w:after="0"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:rsidR="008C02C7" w:rsidRPr="00B425F9" w:rsidRDefault="008C02C7" w:rsidP="008C02C7">
      <w:pPr>
        <w:spacing w:after="0"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:rsidR="008C02C7" w:rsidRPr="00B425F9" w:rsidRDefault="008C02C7" w:rsidP="008C02C7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8C02C7" w:rsidRPr="00B425F9" w:rsidRDefault="008C02C7" w:rsidP="008C02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8C02C7" w:rsidRPr="00B425F9" w:rsidRDefault="008C02C7" w:rsidP="008C02C7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t xml:space="preserve">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</w:t>
      </w:r>
    </w:p>
    <w:p w:rsidR="008C02C7" w:rsidRPr="00B425F9" w:rsidRDefault="008C02C7" w:rsidP="008C02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1. Положение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(далее – Положение), разработано в соответствии с Трудовым кодексом Российской Федерации, постановлением Администрации Томской области от 31.03.2008 года № 66а «О новых системах оплаты труда работников областных государственных учреждений».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2. Настоящее Положение регулирует порядок и условия оплаты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(далее- работники).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8C02C7" w:rsidRPr="00B425F9" w:rsidRDefault="008C02C7" w:rsidP="008C02C7">
      <w:pPr>
        <w:spacing w:after="0" w:line="240" w:lineRule="auto"/>
        <w:ind w:firstLine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C02C7" w:rsidRPr="00B425F9" w:rsidRDefault="008C02C7" w:rsidP="008C02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t>2. Основные условия оплаты труда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4. Системы оплаты труда включают в себя размеры окладов, ставок заработной платы работников по профессиональным квалификационным группам (далее - ПКГ), повышающие коэффициенты, выплаты компенсационного и стимулирующего характера.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5. Системы оплаты труда работников устанавливаются с учетом: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1)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2) государственных гарантий по оплате труда;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3) видов выплат компенсационного и стимулирующего характера;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4) настоящего Положения;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5) мнения представительного органа работников (при его наличии).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6.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7. Оплата труда работников,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8C02C7" w:rsidRPr="00B425F9" w:rsidRDefault="008C02C7" w:rsidP="008C02C7">
      <w:pPr>
        <w:spacing w:after="0" w:line="240" w:lineRule="auto"/>
        <w:ind w:firstLine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C02C7" w:rsidRDefault="008C02C7" w:rsidP="008C02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02C7" w:rsidRDefault="008C02C7" w:rsidP="008C02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02C7" w:rsidRPr="00B425F9" w:rsidRDefault="008C02C7" w:rsidP="008C02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lastRenderedPageBreak/>
        <w:t>3. Порядок формирования окладов (должностных окладов) работников</w:t>
      </w:r>
    </w:p>
    <w:p w:rsidR="008C02C7" w:rsidRPr="000E3EA2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8.</w:t>
      </w:r>
      <w:r w:rsidRPr="000E3EA2">
        <w:rPr>
          <w:rFonts w:ascii="Arial" w:eastAsia="Calibri" w:hAnsi="Arial" w:cs="Arial"/>
          <w:sz w:val="24"/>
          <w:szCs w:val="24"/>
        </w:rPr>
        <w:t>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</w:p>
    <w:p w:rsidR="008C02C7" w:rsidRPr="000E3EA2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3EA2">
        <w:rPr>
          <w:rFonts w:ascii="Arial" w:eastAsia="Calibri" w:hAnsi="Arial" w:cs="Arial"/>
          <w:sz w:val="24"/>
          <w:szCs w:val="24"/>
        </w:rPr>
        <w:t>а)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8C02C7" w:rsidRPr="000E3EA2" w:rsidRDefault="008C02C7" w:rsidP="008C02C7">
      <w:pPr>
        <w:spacing w:after="0" w:line="240" w:lineRule="auto"/>
        <w:ind w:left="7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0E3EA2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8C02C7" w:rsidRPr="000E3EA2" w:rsidTr="009451E4">
        <w:tc>
          <w:tcPr>
            <w:tcW w:w="7560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21" w:type="dxa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8311,00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8416,00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8522,00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8737,00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8950,00</w:t>
            </w:r>
          </w:p>
        </w:tc>
      </w:tr>
    </w:tbl>
    <w:p w:rsidR="008C02C7" w:rsidRPr="000E3EA2" w:rsidRDefault="008C02C7" w:rsidP="008C02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0E3EA2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б) 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:rsidR="008C02C7" w:rsidRPr="000E3EA2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8C02C7" w:rsidRPr="000E3EA2" w:rsidTr="009451E4">
        <w:tc>
          <w:tcPr>
            <w:tcW w:w="7560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5113,00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5284,00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5454,00</w:t>
            </w:r>
          </w:p>
        </w:tc>
      </w:tr>
    </w:tbl>
    <w:p w:rsidR="008C02C7" w:rsidRPr="000E3EA2" w:rsidRDefault="008C02C7" w:rsidP="008C02C7">
      <w:pPr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C02C7" w:rsidRPr="000E3EA2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EA2">
        <w:rPr>
          <w:rFonts w:ascii="Arial" w:eastAsia="Times New Roman" w:hAnsi="Arial" w:cs="Arial"/>
          <w:sz w:val="24"/>
          <w:szCs w:val="24"/>
          <w:lang w:eastAsia="ru-RU"/>
        </w:rPr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8C02C7" w:rsidRPr="000E3EA2" w:rsidTr="009451E4">
        <w:tc>
          <w:tcPr>
            <w:tcW w:w="7560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7350,00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7519,00</w:t>
            </w:r>
          </w:p>
        </w:tc>
      </w:tr>
      <w:tr w:rsidR="008C02C7" w:rsidRPr="000E3EA2" w:rsidTr="009451E4">
        <w:tc>
          <w:tcPr>
            <w:tcW w:w="7560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7713,00</w:t>
            </w: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7885,00</w:t>
            </w:r>
          </w:p>
        </w:tc>
      </w:tr>
      <w:tr w:rsidR="008C02C7" w:rsidRPr="000E3EA2" w:rsidTr="009451E4">
        <w:tc>
          <w:tcPr>
            <w:tcW w:w="7560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02C7" w:rsidRPr="000E3EA2" w:rsidTr="009451E4">
        <w:tc>
          <w:tcPr>
            <w:tcW w:w="7560" w:type="dxa"/>
          </w:tcPr>
          <w:p w:rsidR="008C02C7" w:rsidRPr="000E3EA2" w:rsidRDefault="008C02C7" w:rsidP="009451E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8096,00</w:t>
            </w:r>
          </w:p>
        </w:tc>
      </w:tr>
    </w:tbl>
    <w:p w:rsidR="008C02C7" w:rsidRPr="000E3EA2" w:rsidRDefault="008C02C7" w:rsidP="008C02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»</w:t>
      </w:r>
      <w:r w:rsidRPr="008C02C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C02C7" w:rsidRPr="00FD0056" w:rsidRDefault="008C02C7" w:rsidP="008C02C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056">
        <w:rPr>
          <w:rFonts w:ascii="Arial" w:eastAsia="Times New Roman" w:hAnsi="Arial" w:cs="Arial"/>
          <w:sz w:val="24"/>
          <w:szCs w:val="24"/>
          <w:lang w:eastAsia="ru-RU"/>
        </w:rPr>
        <w:t>пункт 9 изложить в следующей редакции:</w:t>
      </w:r>
    </w:p>
    <w:p w:rsidR="008C02C7" w:rsidRPr="000E3EA2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E3EA2">
        <w:rPr>
          <w:rFonts w:ascii="Arial" w:eastAsia="Times New Roman" w:hAnsi="Arial" w:cs="Arial"/>
          <w:sz w:val="24"/>
          <w:szCs w:val="24"/>
          <w:lang w:eastAsia="ru-RU"/>
        </w:rPr>
        <w:t>9. Установить оклады по должностям, не отнесенным к профессиональным квалификационным группам: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8C02C7" w:rsidRPr="000E3EA2" w:rsidTr="009451E4">
        <w:tc>
          <w:tcPr>
            <w:tcW w:w="7560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8C02C7" w:rsidRPr="000E3EA2" w:rsidTr="009451E4">
        <w:tc>
          <w:tcPr>
            <w:tcW w:w="7560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E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21" w:type="dxa"/>
            <w:vAlign w:val="center"/>
          </w:tcPr>
          <w:p w:rsidR="008C02C7" w:rsidRPr="000E3EA2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14380,00</w:t>
            </w:r>
          </w:p>
        </w:tc>
      </w:tr>
    </w:tbl>
    <w:p w:rsidR="008C02C7" w:rsidRPr="000E3EA2" w:rsidRDefault="008C02C7" w:rsidP="008C02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4. Повышающие коэффициенты к окладам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10.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11.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8C02C7" w:rsidRPr="00B425F9" w:rsidRDefault="008C02C7" w:rsidP="008C02C7">
      <w:pPr>
        <w:spacing w:after="0" w:line="240" w:lineRule="auto"/>
        <w:ind w:firstLine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12"/>
          <w:lang w:eastAsia="ru-RU"/>
        </w:rPr>
        <w:t>Произведение персонального повышающего коэффициента и оклада работника, увеличенное на районный коэффициент и процентную надбавку за стаж работы в районах Крайнего Севера и приравненных к ним местностях, суммируется с заработной платой работника, исчисленной по правилам разделов 3, 5, 6, 7 настоящего Положения.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12. Решение о применении соответствующего повышающего коэффициента к окладу принимается с учетом обеспеченности указанной выплаты финансовыми средствами и носит стимулирующий характер.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5. Выплаты компенсационного характера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13. Выплаты компенсационного характера рабочим и служащим подразделяются на: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районный коэффициент;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процентные надбавки за стаж работы в районах Крайнего Севера и приравненных к ним местностях;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выплаты</w:t>
      </w:r>
      <w:r w:rsidRPr="00B425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работникам, занятым на работах с вредными и (или) опасными условиями труда (ст. 147 Трудового кодекса Российской Федерации).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B425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О специальной оценке условий труда»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8C02C7" w:rsidRPr="00B425F9" w:rsidTr="009451E4">
        <w:tc>
          <w:tcPr>
            <w:tcW w:w="7479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доплаты, % от оклада</w:t>
            </w:r>
          </w:p>
        </w:tc>
      </w:tr>
      <w:tr w:rsidR="008C02C7" w:rsidRPr="00B425F9" w:rsidTr="009451E4">
        <w:tc>
          <w:tcPr>
            <w:tcW w:w="7479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C02C7" w:rsidRPr="00B425F9" w:rsidTr="009451E4">
        <w:tc>
          <w:tcPr>
            <w:tcW w:w="7479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C02C7" w:rsidRPr="00B425F9" w:rsidTr="009451E4">
        <w:tc>
          <w:tcPr>
            <w:tcW w:w="7479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  <w:tr w:rsidR="008C02C7" w:rsidRPr="00B425F9" w:rsidTr="009451E4">
        <w:tc>
          <w:tcPr>
            <w:tcW w:w="7479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</w:tr>
      <w:tr w:rsidR="008C02C7" w:rsidRPr="00B425F9" w:rsidTr="009451E4">
        <w:tc>
          <w:tcPr>
            <w:tcW w:w="7479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4 (опасные условия труда)</w:t>
            </w:r>
          </w:p>
        </w:tc>
        <w:tc>
          <w:tcPr>
            <w:tcW w:w="2268" w:type="dxa"/>
            <w:shd w:val="clear" w:color="auto" w:fill="auto"/>
          </w:tcPr>
          <w:p w:rsidR="008C02C7" w:rsidRPr="00B425F9" w:rsidRDefault="008C02C7" w:rsidP="009451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 149 Трудового кодекса Российской Федерации);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доплата за работу в ночное время (20 процентов части оклада за час работы в ночное время);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надбавка за работу со сведениями, составляющими государственную тайну.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14. Применение выплат компенсационного характера, у</w:t>
      </w:r>
      <w:r>
        <w:rPr>
          <w:rFonts w:ascii="Arial" w:eastAsia="Times New Roman" w:hAnsi="Arial" w:cs="Arial"/>
          <w:sz w:val="24"/>
          <w:szCs w:val="24"/>
          <w:lang w:eastAsia="ru-RU"/>
        </w:rPr>
        <w:t>казанных в абзацах 4-7 пункта 13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не образуют новый оклад и не учитываются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15.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8C02C7" w:rsidRPr="00B425F9" w:rsidRDefault="008C02C7" w:rsidP="008C02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6. Выплаты стимулирующего характера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16. Работникам устанавливается надбавка в процентах к окладу за выслугу лет в зависимости от общего количества лет, проработанных в органах местного самоуправления: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«Вертикосское сельское поселение»;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муниципальных образованиях сельских поселений Каргасокского района;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 и их структурных подразделениях, обладающими правами юридического лица: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при выслуге лет от 1 года до 5 лет – 5 %;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при выслуге лет от 5 до 10 лет – 10 %;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при выслуге лет свыше 10 лет – 15 %.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При исчислении продолжительности выслуги лет, проработанных в органах местного самоуправления: муниципального образования «Вертикосское сельское поселение», муниципальных образованиях сельских поселений Каргасокского района, муниципального образования «Каргасокский район» и их структурных подразделениях, обладающими правами юридического лица, суммируются все периоды замещения должностей в органах местного самоуправления: муниципального образования «Вертикосское сельское поселение», муниципальных образованиях сельских поселений Каргасокского района, муниципального образования «Каргасокский район» и их структурных подразделениях, обладающими правами юридического лица. Исчисление продолжительности выслуги лет, проработанных органах местного самоуправления: муниципального образования «Вертикосское сельское поселение», муниципальных образованиях сельских поселений Каргасокского района, муниципального образования «Каргасокский район» и их структурных подразделениях, обладающими правами юридического лица, производится в календарном порядке.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17. Применение надбавок, указанных в пунктах 14, 15 настоящего Положения,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районного коэффициента и процентной надбавки за стаж работы в районах Крайнего Севера и приравненных к ним местностях.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8C0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7. Премирование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18. В целях поощрения работников за выполненную работу, работникам выплачивается премия.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Все виды премий выплачиваются за счет фонда оплаты труда муниципального казенного учреждения Администрации Вертикосского сельского поселения в пределах средств, предусмотренных на соответствующий финансовый год.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19. Работникам, осуществляющим техническое обеспечение деятельности муниципального казенного учреждения Администрации Вертикосского сельского поселения, в пределах установленного фонда оплаты труда могут выплачиваться следующие виды премий: 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ежемесячная;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за выполнение специальных заданий особой важности и сложности.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20. Ежемесячная премия в размере 12 процентов от должностного оклада выплачивается работникам за: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добросовестное исполнение должностных обязанностей;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добросовестное исполнение постановлений, распоряжений муниципального казенного учреждения Администрации Вертикосского сельского поселения, поручений, заданий руководителя;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соблюдение трудовой дисциплины.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21. Начисление и выплата ежемесячной премии производится за фактически отработанное время.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22. Решение о снижении размера ежемесячной премии (лишении) работника принимается руководителем муниципального казенного учреждения Администрации Вертикосского сельского поселения.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23. Работник может быть лишен ежемесячной премии полностью или частично в случаях: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неисполнения без уважительных причин приказов, распоряжений и указаний вышестоящих руководителей;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лишаются премии в полном размере.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24. Водителям автомобилей премия дополнительно может быть снижена: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за неудовлетворительное содержание автомобиля - до 10 процентов;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при наличии дорожно-транспортного происшествия по вине водителя - 100 процентов.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25. Премия за выполнение специальных заданий особой важности и сложности может выплачиваться работникам за своевременное и добросовестное выполнение особо значимых для Вертикосского сельского поселения задач, особо важных заданий и поручений руководства муниципального казенного учреждения Администрации Вертикосского сельского поселения и максимальным размером не ограничивается.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26. Решение о премировании работников за выполнение специальных заданий особой важности и сложности принимается руководителем муниципального казенного учреждения Администрации Вертикосского сельского поселения  по предложению руководителя.</w:t>
      </w:r>
    </w:p>
    <w:p w:rsidR="008C02C7" w:rsidRPr="00B425F9" w:rsidRDefault="008C02C7" w:rsidP="008C02C7">
      <w:pPr>
        <w:spacing w:after="0" w:line="240" w:lineRule="auto"/>
        <w:ind w:right="-365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B425F9" w:rsidRDefault="008C02C7" w:rsidP="008C0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8. Материальная помощь</w:t>
      </w:r>
    </w:p>
    <w:p w:rsidR="008C02C7" w:rsidRPr="00B425F9" w:rsidRDefault="008C02C7" w:rsidP="008C02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27. Работникам выплачивается материальная помощь ко времени предоставления основного оплачиваемого отпуска в размере 1,4 должностного оклада.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28. Материальная помощь выплачивается один раз в течение календарного года на основании распоряжения муниципального казенного учреждения Администрации Вертикосского сельского поселения.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29. Если работник работает в штате муниципального казенного учреждения Администрации Вертикосского сельского поселения с начала календарного года, то в указанном календарном году материальная помощь выплачивается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30. Если перед началом работы в штате муниципального казенного учреждения Администрации Вертикосского сельского поселения работник работал в ином органе местного самоуправления муниципального образования «Каргасокский район», то в календарный год, в течение части которого такой работник работал в ином органе местного самоуправления муниципального образования «Каргасокский район», материальная помощь ко времени предоставления основного оплачиваемого отпуска: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выплачивается ему в полном размере - если в ином органе местного самоуправления «Каргасокский район» в указанном календарном году он соответствующую выплату не получил;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выплачивается ему в размере, пропорциональном оставшейся части календарного года после начала работы в штате муниципального казенного учреждения Администрации Вертикосского сельского поселения, - если в ином органе местного самоуправления муниципального образования «Каргасокский район» </w:t>
      </w:r>
      <w:r w:rsidRPr="00B425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31. Если перед началом работы в штате муниципального казенного учреждения Администрации Вертикосского сельского поселения работник работал в ином органе местного самоуправления муниципального образования «Каргасокский район», то в календарный год, в течение части которого работник работал в ином органе местного самоуправления муниципального образования «Каргасокский район», материальная помощь: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выплачивается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работы в штате муниципального казенного учреждения Администрации Вертикосского сельского поселения, - если в данном календарном году в ином органе местного самоуправления муниципального образования «Каргасокский район» он соответствующую выплату получил в размере, пропорциональном времени пребывания в данном календарном году в штате этого органа, и не получил ее во время работы в штате данного органа местного самоуправления муниципального образования «Каргасокский район» в полном размере;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не выплачивается ему, если в указанном календарном году в ином органе местного самоуправления муниципального образования «Каргасокский район» либо во время работы в штате муниципального казенного учреждения Администрации Вертикосского сельского поселения он соответствующую выплату получил в полном размере.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32. Если перед началом работы в штате муниципального казенного учреждения Администрации Вертикосского сельского поселения работник работал в ином органе местного самоуправления</w:t>
      </w:r>
      <w:r w:rsidRPr="00B425F9">
        <w:rPr>
          <w:rFonts w:ascii="Arial" w:hAnsi="Arial" w:cs="Arial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район», то в календарный год, в течение части которого работник работал в ином органе местного самоуправления</w:t>
      </w:r>
      <w:r w:rsidRPr="00B425F9">
        <w:rPr>
          <w:rFonts w:ascii="Arial" w:hAnsi="Arial" w:cs="Arial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район», материальная помощь в случае увольнения работника с работы: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выплачивается ему в размере, пропорциональном части указанного календарного года между началом работы в штате муниципального казенного учреждения Администрации Вертикосского сельского поселения и увольнением, - если в указанном календарном году в ином органе местного самоуправления муниципального образования «Каргасокский район» он соответствующую выплату получил в размере, пропорциональном времени пребывания в данном календарном году в штате этого органа;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не выплачивается ему - если в указанном календарном году в ином органе местного самоуправления</w:t>
      </w:r>
      <w:r w:rsidRPr="00B425F9">
        <w:rPr>
          <w:rFonts w:ascii="Arial" w:hAnsi="Arial" w:cs="Arial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 либо во время работы в штате муниципального казенного учреждения Администрации Вертикосского сельского поселения он соответствующую выплату получил в полном размере.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33. В случаях, указанных в пунктах 30 – 32 настоящего Положения, материальная помощь выплачивается работнику при условии предъявления им справки иного органа местного самоуправления</w:t>
      </w:r>
      <w:r w:rsidRPr="00B425F9">
        <w:rPr>
          <w:rFonts w:ascii="Arial" w:hAnsi="Arial" w:cs="Arial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район», подтверждающей факт невыплаты ему в соответствующем календарном году материальной помощи либо выплаты ее в неполном размере (с обоснованием указанного размера).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34. Если в календарный год начала работы в штате муниципального казенного учреждения Администрации Вертикосского сельского поселения работник не работал в органах местного самоуправления муниципального образования «Каргасокский район» с начала указанного календарного года, то в указанный календарный год материальная помощь выплачивается работнику: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ко времени предоставления основного оплачиваемого отпуска - в размере, пропорциональном оставшейся части календарного года после начала работы в штате муниципального казенного учреждения Администрации Вертикосского сельского поселения;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случае его увольнения в данном календарном году - в размере, пропорциональном части этого календарного года между началом работы в штате муниципального казенного учреждения Администрации Вертикосского сельского поселения и увольнением.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35. При применении пунктов 29-32 настоящего Положения временем работы в штате муниципального казенного учреждения Администрации Вертикосского сельского поселения либо иного органа местного самоуправления муниципального образования «Каргасокский район» считаются, в том числе периоды, когда работник не выполнял свою служебную (трудовую) функцию, но за ним сохранялось место работы (должность).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36. Материальная помощь не выплачивается: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период, когда работник не выполняет свою служебную (трудовую) функцию, но за ним сохраняется его должность;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работникам, уволенным по основаниям, предусмотренным пунктами 3, 5-11 статьи 81 Трудового кодекса Российской Федерации.</w:t>
      </w:r>
    </w:p>
    <w:p w:rsidR="008C02C7" w:rsidRPr="00B425F9" w:rsidRDefault="008C02C7" w:rsidP="008C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37. Полностью выплаченная работнику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8C02C7" w:rsidRPr="00B425F9" w:rsidRDefault="008C02C7" w:rsidP="008C02C7">
      <w:pPr>
        <w:rPr>
          <w:rFonts w:ascii="Arial" w:hAnsi="Arial" w:cs="Arial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2C7" w:rsidRPr="000E3EA2" w:rsidRDefault="008C02C7" w:rsidP="00D34B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C02C7" w:rsidRPr="000E3EA2" w:rsidSect="0081242C">
      <w:headerReference w:type="default" r:id="rId7"/>
      <w:pgSz w:w="11906" w:h="16838"/>
      <w:pgMar w:top="1134" w:right="566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8D" w:rsidRDefault="00C6348D">
      <w:pPr>
        <w:spacing w:after="0" w:line="240" w:lineRule="auto"/>
      </w:pPr>
      <w:r>
        <w:separator/>
      </w:r>
    </w:p>
  </w:endnote>
  <w:endnote w:type="continuationSeparator" w:id="0">
    <w:p w:rsidR="00C6348D" w:rsidRDefault="00C6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8D" w:rsidRDefault="00C6348D">
      <w:pPr>
        <w:spacing w:after="0" w:line="240" w:lineRule="auto"/>
      </w:pPr>
      <w:r>
        <w:separator/>
      </w:r>
    </w:p>
  </w:footnote>
  <w:footnote w:type="continuationSeparator" w:id="0">
    <w:p w:rsidR="00C6348D" w:rsidRDefault="00C6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DF" w:rsidRDefault="006D39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6173">
      <w:rPr>
        <w:noProof/>
      </w:rPr>
      <w:t>2</w:t>
    </w:r>
    <w:r>
      <w:fldChar w:fldCharType="end"/>
    </w:r>
  </w:p>
  <w:p w:rsidR="00BA3CDF" w:rsidRDefault="007461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DEB"/>
    <w:multiLevelType w:val="hybridMultilevel"/>
    <w:tmpl w:val="C78CBA34"/>
    <w:lvl w:ilvl="0" w:tplc="5CBAA9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F706C1"/>
    <w:multiLevelType w:val="hybridMultilevel"/>
    <w:tmpl w:val="775C99A2"/>
    <w:lvl w:ilvl="0" w:tplc="6D6C624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D296E"/>
    <w:multiLevelType w:val="hybridMultilevel"/>
    <w:tmpl w:val="C78CBA34"/>
    <w:lvl w:ilvl="0" w:tplc="5CBAA9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7B083A7A"/>
    <w:multiLevelType w:val="hybridMultilevel"/>
    <w:tmpl w:val="53622E94"/>
    <w:lvl w:ilvl="0" w:tplc="5CBAA9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A2"/>
    <w:rsid w:val="00075443"/>
    <w:rsid w:val="00086AF2"/>
    <w:rsid w:val="000E3EA2"/>
    <w:rsid w:val="00151AB6"/>
    <w:rsid w:val="00165070"/>
    <w:rsid w:val="0030691E"/>
    <w:rsid w:val="003909D4"/>
    <w:rsid w:val="00494F5D"/>
    <w:rsid w:val="004D240E"/>
    <w:rsid w:val="00513254"/>
    <w:rsid w:val="00617DD6"/>
    <w:rsid w:val="0062205A"/>
    <w:rsid w:val="00676F15"/>
    <w:rsid w:val="006D39BB"/>
    <w:rsid w:val="00746173"/>
    <w:rsid w:val="007D69F0"/>
    <w:rsid w:val="0081242C"/>
    <w:rsid w:val="00854506"/>
    <w:rsid w:val="008B2DAE"/>
    <w:rsid w:val="008C02C7"/>
    <w:rsid w:val="00AD6C14"/>
    <w:rsid w:val="00B339A6"/>
    <w:rsid w:val="00BA7844"/>
    <w:rsid w:val="00BC6D35"/>
    <w:rsid w:val="00C6348D"/>
    <w:rsid w:val="00C73AA8"/>
    <w:rsid w:val="00CB3D45"/>
    <w:rsid w:val="00CD1A1A"/>
    <w:rsid w:val="00CE1AF6"/>
    <w:rsid w:val="00D34BBC"/>
    <w:rsid w:val="00E2513F"/>
    <w:rsid w:val="00E85C4C"/>
    <w:rsid w:val="00F52F4E"/>
    <w:rsid w:val="00F57E81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40C7"/>
  <w15:docId w15:val="{DF5D4DF7-4F60-4C73-83E0-03F35984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BC"/>
  </w:style>
  <w:style w:type="paragraph" w:styleId="2">
    <w:name w:val="heading 2"/>
    <w:basedOn w:val="a"/>
    <w:next w:val="a"/>
    <w:link w:val="20"/>
    <w:uiPriority w:val="9"/>
    <w:unhideWhenUsed/>
    <w:qFormat/>
    <w:rsid w:val="00306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EA2"/>
  </w:style>
  <w:style w:type="table" w:styleId="a5">
    <w:name w:val="Table Grid"/>
    <w:basedOn w:val="a1"/>
    <w:uiPriority w:val="39"/>
    <w:rsid w:val="000E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B3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2F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69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Гринёва</dc:creator>
  <cp:lastModifiedBy>Гринёва</cp:lastModifiedBy>
  <cp:revision>4</cp:revision>
  <cp:lastPrinted>2019-10-29T04:13:00Z</cp:lastPrinted>
  <dcterms:created xsi:type="dcterms:W3CDTF">2019-10-29T04:14:00Z</dcterms:created>
  <dcterms:modified xsi:type="dcterms:W3CDTF">2019-11-05T07:25:00Z</dcterms:modified>
</cp:coreProperties>
</file>