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FDD" w:rsidRPr="00976659" w:rsidRDefault="00404FDD" w:rsidP="00404FDD">
      <w:pPr>
        <w:spacing w:after="0" w:line="240" w:lineRule="auto"/>
        <w:jc w:val="center"/>
        <w:rPr>
          <w:rFonts w:ascii="Times New Roman" w:hAnsi="Times New Roman"/>
          <w:sz w:val="28"/>
          <w:szCs w:val="28"/>
        </w:rPr>
      </w:pPr>
    </w:p>
    <w:p w:rsidR="00404FDD" w:rsidRPr="00976659" w:rsidRDefault="00404FDD" w:rsidP="00404FDD">
      <w:pPr>
        <w:spacing w:after="0" w:line="240" w:lineRule="auto"/>
        <w:jc w:val="center"/>
        <w:rPr>
          <w:rFonts w:ascii="Times New Roman" w:hAnsi="Times New Roman"/>
          <w:b/>
          <w:sz w:val="28"/>
          <w:szCs w:val="28"/>
        </w:rPr>
      </w:pPr>
      <w:r w:rsidRPr="00976659">
        <w:rPr>
          <w:rFonts w:ascii="Times New Roman" w:hAnsi="Times New Roman"/>
          <w:b/>
          <w:sz w:val="28"/>
          <w:szCs w:val="28"/>
        </w:rPr>
        <w:t>МУНИЦИПАЛЬНОЕ ОБРАЗОВАНИЕ</w:t>
      </w:r>
    </w:p>
    <w:p w:rsidR="00404FDD" w:rsidRPr="00976659" w:rsidRDefault="00404FDD" w:rsidP="00404FDD">
      <w:pPr>
        <w:spacing w:after="0" w:line="240" w:lineRule="auto"/>
        <w:jc w:val="center"/>
        <w:rPr>
          <w:rFonts w:ascii="Times New Roman" w:hAnsi="Times New Roman"/>
          <w:b/>
          <w:sz w:val="28"/>
          <w:szCs w:val="28"/>
        </w:rPr>
      </w:pPr>
      <w:r w:rsidRPr="00976659">
        <w:rPr>
          <w:rFonts w:ascii="Times New Roman" w:hAnsi="Times New Roman"/>
          <w:b/>
          <w:sz w:val="28"/>
          <w:szCs w:val="28"/>
        </w:rPr>
        <w:t>ВЕРТИКОССКОЕ СЕЛЬСКОЕ ПОСЕЛЕНИЕ</w:t>
      </w:r>
    </w:p>
    <w:p w:rsidR="00404FDD" w:rsidRPr="00976659" w:rsidRDefault="00404FDD" w:rsidP="00404FDD">
      <w:pPr>
        <w:spacing w:after="0" w:line="240" w:lineRule="auto"/>
        <w:jc w:val="center"/>
        <w:rPr>
          <w:rFonts w:ascii="Times New Roman" w:hAnsi="Times New Roman"/>
          <w:b/>
          <w:sz w:val="28"/>
          <w:szCs w:val="28"/>
        </w:rPr>
      </w:pPr>
      <w:r w:rsidRPr="00976659">
        <w:rPr>
          <w:rFonts w:ascii="Times New Roman" w:hAnsi="Times New Roman"/>
          <w:b/>
          <w:sz w:val="28"/>
          <w:szCs w:val="28"/>
        </w:rPr>
        <w:t>МУНИЦИПАЛЬНОЕ КАЗЕННОЕ УЧРЕЖДЕНИЕ</w:t>
      </w:r>
    </w:p>
    <w:p w:rsidR="00404FDD" w:rsidRPr="00976659" w:rsidRDefault="00404FDD" w:rsidP="00404FDD">
      <w:pPr>
        <w:spacing w:after="0" w:line="240" w:lineRule="auto"/>
        <w:jc w:val="center"/>
        <w:rPr>
          <w:rFonts w:ascii="Times New Roman" w:hAnsi="Times New Roman"/>
          <w:b/>
          <w:sz w:val="28"/>
          <w:szCs w:val="28"/>
        </w:rPr>
      </w:pPr>
      <w:r w:rsidRPr="00976659">
        <w:rPr>
          <w:rFonts w:ascii="Times New Roman" w:hAnsi="Times New Roman"/>
          <w:b/>
          <w:sz w:val="28"/>
          <w:szCs w:val="28"/>
        </w:rPr>
        <w:t>АДМИНИСТРАЦИЯ ВЕРТИКОССКОГО СЕЛЬСКОГО ПОСЕЛЕНИЯ</w:t>
      </w:r>
    </w:p>
    <w:p w:rsidR="00404FDD" w:rsidRPr="00976659" w:rsidRDefault="00404FDD" w:rsidP="00404FDD">
      <w:pPr>
        <w:spacing w:after="0" w:line="240" w:lineRule="auto"/>
        <w:jc w:val="center"/>
        <w:rPr>
          <w:rFonts w:ascii="Times New Roman" w:hAnsi="Times New Roman"/>
          <w:b/>
          <w:sz w:val="28"/>
          <w:szCs w:val="28"/>
        </w:rPr>
      </w:pPr>
      <w:r w:rsidRPr="00976659">
        <w:rPr>
          <w:rFonts w:ascii="Times New Roman" w:hAnsi="Times New Roman"/>
          <w:b/>
          <w:sz w:val="28"/>
          <w:szCs w:val="28"/>
        </w:rPr>
        <w:t>КАРГАСОКСКОГО РАЙОНА</w:t>
      </w:r>
    </w:p>
    <w:p w:rsidR="00404FDD" w:rsidRPr="00976659" w:rsidRDefault="00404FDD" w:rsidP="00404FDD">
      <w:pPr>
        <w:spacing w:after="0" w:line="240" w:lineRule="auto"/>
        <w:jc w:val="center"/>
        <w:rPr>
          <w:rFonts w:ascii="Times New Roman" w:hAnsi="Times New Roman"/>
          <w:b/>
          <w:sz w:val="28"/>
          <w:szCs w:val="28"/>
        </w:rPr>
      </w:pPr>
      <w:r w:rsidRPr="00976659">
        <w:rPr>
          <w:rFonts w:ascii="Times New Roman" w:hAnsi="Times New Roman"/>
          <w:b/>
          <w:sz w:val="28"/>
          <w:szCs w:val="28"/>
        </w:rPr>
        <w:t>ТОМСКОЙ ОБЛАСТИ</w:t>
      </w:r>
    </w:p>
    <w:p w:rsidR="00404FDD" w:rsidRPr="00976659" w:rsidRDefault="00404FDD" w:rsidP="00404FDD">
      <w:pPr>
        <w:spacing w:after="0" w:line="240" w:lineRule="auto"/>
        <w:jc w:val="center"/>
        <w:rPr>
          <w:rFonts w:ascii="Times New Roman" w:hAnsi="Times New Roman"/>
          <w:b/>
          <w:bCs/>
          <w:sz w:val="28"/>
          <w:szCs w:val="28"/>
        </w:rPr>
      </w:pPr>
    </w:p>
    <w:p w:rsidR="00404FDD" w:rsidRPr="00976659" w:rsidRDefault="00404FDD" w:rsidP="00404FDD">
      <w:pPr>
        <w:spacing w:after="0" w:line="240" w:lineRule="auto"/>
        <w:jc w:val="center"/>
        <w:rPr>
          <w:rFonts w:ascii="Times New Roman" w:hAnsi="Times New Roman"/>
          <w:b/>
          <w:bCs/>
          <w:sz w:val="28"/>
          <w:szCs w:val="28"/>
        </w:rPr>
      </w:pPr>
      <w:r w:rsidRPr="00976659">
        <w:rPr>
          <w:rFonts w:ascii="Times New Roman" w:hAnsi="Times New Roman"/>
          <w:b/>
          <w:bCs/>
          <w:sz w:val="28"/>
          <w:szCs w:val="28"/>
        </w:rPr>
        <w:t>ПОСТАНОВЛЕНИЕ</w:t>
      </w:r>
    </w:p>
    <w:p w:rsidR="00404FDD" w:rsidRPr="00976659" w:rsidRDefault="00404FDD" w:rsidP="00404FDD">
      <w:pPr>
        <w:spacing w:after="0" w:line="240" w:lineRule="auto"/>
        <w:jc w:val="center"/>
        <w:rPr>
          <w:rFonts w:ascii="Times New Roman" w:hAnsi="Times New Roman"/>
          <w:b/>
          <w:bCs/>
          <w:sz w:val="28"/>
          <w:szCs w:val="28"/>
        </w:rPr>
      </w:pPr>
    </w:p>
    <w:p w:rsidR="00404FDD" w:rsidRDefault="00404FDD" w:rsidP="00404FDD">
      <w:pPr>
        <w:spacing w:after="0" w:line="240" w:lineRule="auto"/>
        <w:rPr>
          <w:rFonts w:ascii="Times New Roman" w:hAnsi="Times New Roman"/>
          <w:bCs/>
          <w:sz w:val="28"/>
          <w:szCs w:val="28"/>
        </w:rPr>
      </w:pPr>
    </w:p>
    <w:p w:rsidR="00A301A3" w:rsidRPr="00976659" w:rsidRDefault="001671D0" w:rsidP="001671D0">
      <w:pPr>
        <w:tabs>
          <w:tab w:val="left" w:pos="7425"/>
        </w:tabs>
        <w:spacing w:after="0" w:line="240" w:lineRule="auto"/>
        <w:rPr>
          <w:rFonts w:ascii="Times New Roman" w:hAnsi="Times New Roman"/>
          <w:bCs/>
          <w:sz w:val="28"/>
          <w:szCs w:val="28"/>
        </w:rPr>
      </w:pPr>
      <w:r>
        <w:rPr>
          <w:rFonts w:ascii="Times New Roman" w:hAnsi="Times New Roman"/>
          <w:bCs/>
          <w:sz w:val="28"/>
          <w:szCs w:val="28"/>
        </w:rPr>
        <w:t>31.08.2020 г.</w:t>
      </w:r>
      <w:r>
        <w:rPr>
          <w:rFonts w:ascii="Times New Roman" w:hAnsi="Times New Roman"/>
          <w:bCs/>
          <w:sz w:val="28"/>
          <w:szCs w:val="28"/>
        </w:rPr>
        <w:tab/>
        <w:t xml:space="preserve">      № </w:t>
      </w:r>
      <w:r w:rsidR="00C767F1">
        <w:rPr>
          <w:rFonts w:ascii="Times New Roman" w:hAnsi="Times New Roman"/>
          <w:bCs/>
          <w:sz w:val="28"/>
          <w:szCs w:val="28"/>
        </w:rPr>
        <w:t>40</w:t>
      </w:r>
      <w:bookmarkStart w:id="0" w:name="_GoBack"/>
      <w:bookmarkEnd w:id="0"/>
    </w:p>
    <w:p w:rsidR="00404FDD" w:rsidRPr="00976659" w:rsidRDefault="00404FDD" w:rsidP="00404FDD">
      <w:pPr>
        <w:spacing w:after="0" w:line="240" w:lineRule="auto"/>
        <w:rPr>
          <w:rFonts w:ascii="Times New Roman" w:hAnsi="Times New Roman"/>
          <w:bCs/>
          <w:sz w:val="28"/>
          <w:szCs w:val="28"/>
        </w:rPr>
      </w:pPr>
      <w:proofErr w:type="spellStart"/>
      <w:r w:rsidRPr="00976659">
        <w:rPr>
          <w:rFonts w:ascii="Times New Roman" w:hAnsi="Times New Roman"/>
          <w:bCs/>
          <w:sz w:val="28"/>
          <w:szCs w:val="28"/>
        </w:rPr>
        <w:t>с.Вертикос</w:t>
      </w:r>
      <w:proofErr w:type="spellEnd"/>
    </w:p>
    <w:p w:rsidR="00404FDD" w:rsidRPr="00976659" w:rsidRDefault="00404FDD" w:rsidP="00404FDD">
      <w:pPr>
        <w:spacing w:after="0" w:line="240" w:lineRule="auto"/>
        <w:rPr>
          <w:rFonts w:ascii="Times New Roman" w:hAnsi="Times New Roman"/>
          <w:bCs/>
          <w:sz w:val="28"/>
          <w:szCs w:val="28"/>
        </w:rPr>
      </w:pPr>
    </w:p>
    <w:p w:rsidR="00404FDD" w:rsidRPr="00976659" w:rsidRDefault="00404FDD" w:rsidP="00404FDD">
      <w:pPr>
        <w:tabs>
          <w:tab w:val="left" w:pos="4536"/>
        </w:tabs>
        <w:spacing w:after="0" w:line="240" w:lineRule="auto"/>
        <w:ind w:right="5103"/>
        <w:jc w:val="both"/>
        <w:rPr>
          <w:rFonts w:ascii="Times New Roman" w:hAnsi="Times New Roman"/>
          <w:sz w:val="28"/>
          <w:szCs w:val="28"/>
        </w:rPr>
      </w:pPr>
      <w:bookmarkStart w:id="1" w:name="OLE_LINK1"/>
      <w:bookmarkStart w:id="2" w:name="OLE_LINK2"/>
      <w:bookmarkStart w:id="3" w:name="OLE_LINK5"/>
      <w:r w:rsidRPr="00976659">
        <w:rPr>
          <w:rFonts w:ascii="Times New Roman" w:hAnsi="Times New Roman"/>
          <w:sz w:val="28"/>
          <w:szCs w:val="28"/>
        </w:rPr>
        <w:t>О внесении</w:t>
      </w:r>
      <w:r w:rsidR="00A301A3">
        <w:rPr>
          <w:rFonts w:ascii="Times New Roman" w:hAnsi="Times New Roman"/>
          <w:sz w:val="28"/>
          <w:szCs w:val="28"/>
        </w:rPr>
        <w:t xml:space="preserve"> изменений в постановление от 02.04</w:t>
      </w:r>
      <w:r w:rsidRPr="00976659">
        <w:rPr>
          <w:rFonts w:ascii="Times New Roman" w:hAnsi="Times New Roman"/>
          <w:sz w:val="28"/>
          <w:szCs w:val="28"/>
        </w:rPr>
        <w:t>.20</w:t>
      </w:r>
      <w:r w:rsidR="00A301A3">
        <w:rPr>
          <w:rFonts w:ascii="Times New Roman" w:hAnsi="Times New Roman"/>
          <w:sz w:val="28"/>
          <w:szCs w:val="28"/>
        </w:rPr>
        <w:t xml:space="preserve">20 </w:t>
      </w:r>
      <w:r w:rsidRPr="00976659">
        <w:rPr>
          <w:rFonts w:ascii="Times New Roman" w:hAnsi="Times New Roman"/>
          <w:sz w:val="28"/>
          <w:szCs w:val="28"/>
        </w:rPr>
        <w:t xml:space="preserve">г. № </w:t>
      </w:r>
      <w:r w:rsidR="00A301A3">
        <w:rPr>
          <w:rFonts w:ascii="Times New Roman" w:hAnsi="Times New Roman"/>
          <w:sz w:val="28"/>
          <w:szCs w:val="28"/>
        </w:rPr>
        <w:t>15</w:t>
      </w:r>
      <w:r w:rsidRPr="00976659">
        <w:rPr>
          <w:rFonts w:ascii="Times New Roman" w:hAnsi="Times New Roman"/>
          <w:sz w:val="28"/>
          <w:szCs w:val="28"/>
        </w:rPr>
        <w:t xml:space="preserve"> «Об утверждении </w:t>
      </w:r>
      <w:r w:rsidR="00A301A3">
        <w:rPr>
          <w:rFonts w:ascii="Times New Roman" w:hAnsi="Times New Roman"/>
          <w:sz w:val="28"/>
          <w:szCs w:val="28"/>
        </w:rPr>
        <w:t>Административного Регламента предоставления муниципальной услуги «Выдача специального разрешения на движение транспортных средств по автомобильным дорогам местного значения»»</w:t>
      </w:r>
    </w:p>
    <w:bookmarkEnd w:id="1"/>
    <w:bookmarkEnd w:id="2"/>
    <w:bookmarkEnd w:id="3"/>
    <w:p w:rsidR="00404FDD" w:rsidRPr="00976659" w:rsidRDefault="00404FDD" w:rsidP="00404FDD">
      <w:pPr>
        <w:tabs>
          <w:tab w:val="left" w:pos="4536"/>
        </w:tabs>
        <w:spacing w:after="0" w:line="240" w:lineRule="auto"/>
        <w:ind w:right="5103"/>
        <w:rPr>
          <w:rFonts w:ascii="Times New Roman" w:hAnsi="Times New Roman"/>
          <w:sz w:val="28"/>
          <w:szCs w:val="28"/>
        </w:rPr>
      </w:pPr>
    </w:p>
    <w:p w:rsidR="00404FDD" w:rsidRPr="00976659" w:rsidRDefault="00404FDD" w:rsidP="00404FDD">
      <w:pPr>
        <w:rPr>
          <w:sz w:val="28"/>
          <w:szCs w:val="28"/>
        </w:rPr>
      </w:pPr>
    </w:p>
    <w:p w:rsidR="00404FDD" w:rsidRPr="00976659" w:rsidRDefault="00976659" w:rsidP="00404FDD">
      <w:pPr>
        <w:rPr>
          <w:rFonts w:ascii="Times New Roman" w:hAnsi="Times New Roman"/>
          <w:sz w:val="28"/>
          <w:szCs w:val="28"/>
        </w:rPr>
      </w:pPr>
      <w:r w:rsidRPr="00976659">
        <w:rPr>
          <w:rFonts w:ascii="Times New Roman" w:hAnsi="Times New Roman"/>
          <w:sz w:val="28"/>
          <w:szCs w:val="28"/>
        </w:rPr>
        <w:t xml:space="preserve">    В целях приведения нормативного правового акта в соответствии с действующим законодательством</w:t>
      </w:r>
    </w:p>
    <w:p w:rsidR="008572DD" w:rsidRDefault="00404FDD" w:rsidP="00033A87">
      <w:pPr>
        <w:autoSpaceDE w:val="0"/>
        <w:autoSpaceDN w:val="0"/>
        <w:adjustRightInd w:val="0"/>
        <w:spacing w:after="0" w:line="240" w:lineRule="auto"/>
        <w:ind w:firstLine="426"/>
        <w:jc w:val="both"/>
        <w:rPr>
          <w:rFonts w:ascii="Times New Roman" w:hAnsi="Times New Roman"/>
          <w:sz w:val="28"/>
          <w:szCs w:val="28"/>
        </w:rPr>
      </w:pPr>
      <w:r w:rsidRPr="00976659">
        <w:rPr>
          <w:rFonts w:ascii="Times New Roman" w:hAnsi="Times New Roman"/>
          <w:sz w:val="28"/>
          <w:szCs w:val="28"/>
        </w:rPr>
        <w:t>ПОСТАНОВЛЯЮ:</w:t>
      </w: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 xml:space="preserve">1. Внести в Административный регламент предоставления муниципальной услуги «Выдача специального разрешения на движение транспортных средств по автомобильным дорогам местного значения», утвержденный постановлением Администрации </w:t>
      </w:r>
      <w:proofErr w:type="spellStart"/>
      <w:r>
        <w:rPr>
          <w:rFonts w:ascii="Times New Roman" w:hAnsi="Times New Roman"/>
          <w:sz w:val="24"/>
          <w:szCs w:val="24"/>
        </w:rPr>
        <w:t>Вертикосского</w:t>
      </w:r>
      <w:proofErr w:type="spellEnd"/>
      <w:r w:rsidRPr="00372C1F">
        <w:rPr>
          <w:rFonts w:ascii="Times New Roman" w:hAnsi="Times New Roman"/>
          <w:sz w:val="24"/>
          <w:szCs w:val="24"/>
        </w:rPr>
        <w:t xml:space="preserve"> сельского поселения от </w:t>
      </w:r>
      <w:r>
        <w:rPr>
          <w:rFonts w:ascii="Times New Roman" w:hAnsi="Times New Roman"/>
          <w:sz w:val="24"/>
          <w:szCs w:val="24"/>
        </w:rPr>
        <w:t>02 апреля</w:t>
      </w:r>
      <w:r w:rsidRPr="00372C1F">
        <w:rPr>
          <w:rFonts w:ascii="Times New Roman" w:hAnsi="Times New Roman"/>
          <w:sz w:val="24"/>
          <w:szCs w:val="24"/>
        </w:rPr>
        <w:t xml:space="preserve"> 2020 г. № </w:t>
      </w:r>
      <w:r>
        <w:rPr>
          <w:rFonts w:ascii="Times New Roman" w:hAnsi="Times New Roman"/>
          <w:sz w:val="24"/>
          <w:szCs w:val="24"/>
        </w:rPr>
        <w:t>15</w:t>
      </w:r>
      <w:r w:rsidRPr="00372C1F">
        <w:rPr>
          <w:rFonts w:ascii="Times New Roman" w:hAnsi="Times New Roman"/>
          <w:sz w:val="24"/>
          <w:szCs w:val="24"/>
        </w:rPr>
        <w:t>, следующие изменения:</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 xml:space="preserve">1) в пункте 9 слова «непосредственно либо через» </w:t>
      </w:r>
      <w:r w:rsidRPr="00372C1F">
        <w:rPr>
          <w:rFonts w:ascii="Times New Roman" w:hAnsi="Times New Roman"/>
          <w:bCs/>
          <w:sz w:val="24"/>
          <w:szCs w:val="24"/>
        </w:rPr>
        <w:t>заменить словами «либо в»</w:t>
      </w:r>
      <w:r w:rsidRPr="00372C1F">
        <w:rPr>
          <w:rFonts w:ascii="Times New Roman" w:hAnsi="Times New Roman"/>
          <w:sz w:val="24"/>
          <w:szCs w:val="24"/>
        </w:rPr>
        <w:t>;</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2) пункты 10 и 11 изложить в следующей редакции:</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«10. Заявление составляется по форме, утвержденной Приказом Министерства транспорта Российской Федерации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и должно содержать следующие сведения:</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1) наименование уполномоченного органа;</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2) наименование и организационно-правовая форма - для юридических лиц;</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 xml:space="preserve">3) идентификационный номер налогоплательщика (далее - ИНН) и основной государственный регистрационный номер (далее - ОГРН или ОГРНИП) - для </w:t>
      </w:r>
      <w:r w:rsidRPr="00372C1F">
        <w:rPr>
          <w:rFonts w:ascii="Times New Roman" w:hAnsi="Times New Roman"/>
          <w:sz w:val="24"/>
          <w:szCs w:val="24"/>
        </w:rPr>
        <w:lastRenderedPageBreak/>
        <w:t>юридических лиц и индивидуальных предпринимателей;</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4) адрес местонахождения юридического лица, фамилия, имя, отчество (при наличии) руководителя, телефон;</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5) 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6) банковские реквизиты (наименование банка, расчетный счет, корреспондентский счет, банковский индивидуальный код);</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7) исходящий номер (при необходимости) и дата заявления;</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8) наименование, адрес и телефон владельца транспортного средства;</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9)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10) вид перевозки (межрегиональная, местная), срок перевозки, количество поездок;</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11) характеристика груза (при наличии груза) (полное наименование, марка, модель, габариты, масса, делимость, длина свеса (при наличии);</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12)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11. К заявлению на предоставление муниципальной услуги прилагаются:</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bookmarkStart w:id="4" w:name="p118"/>
      <w:bookmarkEnd w:id="4"/>
      <w:r w:rsidRPr="00372C1F">
        <w:rPr>
          <w:rFonts w:ascii="Times New Roman" w:hAnsi="Times New Roman"/>
          <w:bCs/>
          <w:sz w:val="24"/>
          <w:szCs w:val="24"/>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N 3 к Порядку</w:t>
      </w:r>
      <w:r w:rsidRPr="00372C1F">
        <w:rPr>
          <w:rFonts w:ascii="Times New Roman" w:hAnsi="Times New Roman"/>
          <w:sz w:val="24"/>
          <w:szCs w:val="24"/>
        </w:rPr>
        <w:t xml:space="preserve">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Министерства транспорта Российской Федерации от 5 июня 2019 г. № 167</w:t>
      </w:r>
      <w:r w:rsidRPr="00372C1F">
        <w:rPr>
          <w:rFonts w:ascii="Times New Roman" w:hAnsi="Times New Roman"/>
          <w:bCs/>
          <w:sz w:val="24"/>
          <w:szCs w:val="24"/>
        </w:rPr>
        <w:t>).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bookmarkStart w:id="5" w:name="p120"/>
      <w:bookmarkEnd w:id="5"/>
      <w:r w:rsidRPr="00372C1F">
        <w:rPr>
          <w:rFonts w:ascii="Times New Roman" w:hAnsi="Times New Roman"/>
          <w:bCs/>
          <w:sz w:val="24"/>
          <w:szCs w:val="24"/>
        </w:rPr>
        <w:t xml:space="preserve">3) сведения о технических требованиях к перевозке заявленного груза в транспортном положении (в случае перевозки груза) - сведения изготовителя, </w:t>
      </w:r>
      <w:r w:rsidRPr="00372C1F">
        <w:rPr>
          <w:rFonts w:ascii="Times New Roman" w:hAnsi="Times New Roman"/>
          <w:bCs/>
          <w:sz w:val="24"/>
          <w:szCs w:val="24"/>
        </w:rPr>
        <w:lastRenderedPageBreak/>
        <w:t>производителя груза, эксплуатационные документы, содержащие информацию о весогабаритных параметрах груза;</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6) 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В случае если заявление подается повторно в порядке, предусмотренном абзацем четвертым пункта 4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5 июня 2019 г. № 167, документы, указанные в подпунктах 1 - 3 настоящего пункта, к заявлению не прилагаются.»;</w:t>
      </w:r>
    </w:p>
    <w:p w:rsidR="00372C1F" w:rsidRPr="00372C1F" w:rsidRDefault="001671D0" w:rsidP="00372C1F">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372C1F" w:rsidRPr="00372C1F">
        <w:rPr>
          <w:rFonts w:ascii="Times New Roman" w:hAnsi="Times New Roman"/>
          <w:bCs/>
          <w:sz w:val="24"/>
          <w:szCs w:val="24"/>
        </w:rPr>
        <w:t>) пункт 18 изложить в следующей редакции:</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«18. Основания для отказа в предоставлении муниципальной услуги:</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1) Администрации не вправе согласно законодательству, выдавать специальные разрешения по заявленному маршруту;</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4) установленные требования о перевозке делимого груза не соблюдены;</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6) отсутствует согласие заявителя на:</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проведение оценки технического состояния автомобильной дороги;</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 xml:space="preserve">8) заявитель не произвел оплату принятия специальных мер по обустройству автомобильных дорог, их участков, а также пересекающих автомобильную дорогу </w:t>
      </w:r>
      <w:r w:rsidRPr="00372C1F">
        <w:rPr>
          <w:rFonts w:ascii="Times New Roman" w:hAnsi="Times New Roman"/>
          <w:bCs/>
          <w:sz w:val="24"/>
          <w:szCs w:val="24"/>
        </w:rPr>
        <w:lastRenderedPageBreak/>
        <w:t>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12) отсутствует специальный проект, проект организации дорожного движения (при необходимости);</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13) крупногабаритная сельскохозяйственная техника (комбайн, трактор) в случае повторной подачи заявления является тяжеловесным транспортным средством.»;</w:t>
      </w:r>
    </w:p>
    <w:p w:rsidR="00372C1F" w:rsidRPr="00372C1F" w:rsidRDefault="001671D0" w:rsidP="00372C1F">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372C1F" w:rsidRPr="00372C1F">
        <w:rPr>
          <w:rFonts w:ascii="Times New Roman" w:hAnsi="Times New Roman"/>
          <w:bCs/>
          <w:sz w:val="24"/>
          <w:szCs w:val="24"/>
        </w:rPr>
        <w:t>) в пункте 68 слова «частью 5» заменить словами «частью 7».</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2. Настоящее постановление вступает в силу со дня его обнародования.</w:t>
      </w: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p>
    <w:p w:rsidR="00372C1F" w:rsidRPr="00372C1F" w:rsidRDefault="00372C1F" w:rsidP="00372C1F">
      <w:pPr>
        <w:widowControl w:val="0"/>
        <w:autoSpaceDE w:val="0"/>
        <w:autoSpaceDN w:val="0"/>
        <w:adjustRightInd w:val="0"/>
        <w:spacing w:after="0" w:line="240" w:lineRule="auto"/>
        <w:ind w:firstLine="709"/>
        <w:jc w:val="both"/>
        <w:rPr>
          <w:rFonts w:ascii="Times New Roman" w:hAnsi="Times New Roman"/>
          <w:bCs/>
          <w:sz w:val="24"/>
          <w:szCs w:val="24"/>
        </w:rPr>
      </w:pPr>
    </w:p>
    <w:p w:rsidR="00372C1F" w:rsidRPr="00372C1F" w:rsidRDefault="00A75D89" w:rsidP="00372C1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Вертикосского</w:t>
      </w:r>
      <w:proofErr w:type="spellEnd"/>
      <w:r w:rsidR="00372C1F" w:rsidRPr="00372C1F">
        <w:rPr>
          <w:rFonts w:ascii="Times New Roman" w:hAnsi="Times New Roman"/>
          <w:sz w:val="24"/>
          <w:szCs w:val="24"/>
        </w:rPr>
        <w:t xml:space="preserve"> сельского поселения                                                            </w:t>
      </w:r>
      <w:proofErr w:type="spellStart"/>
      <w:r>
        <w:rPr>
          <w:rFonts w:ascii="Times New Roman" w:hAnsi="Times New Roman"/>
          <w:sz w:val="24"/>
          <w:szCs w:val="24"/>
        </w:rPr>
        <w:t>А.С.Кинцель</w:t>
      </w:r>
      <w:proofErr w:type="spellEnd"/>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A36FE" w:rsidRDefault="000A36FE" w:rsidP="00033A87">
      <w:pPr>
        <w:autoSpaceDE w:val="0"/>
        <w:autoSpaceDN w:val="0"/>
        <w:adjustRightInd w:val="0"/>
        <w:spacing w:after="0" w:line="240" w:lineRule="auto"/>
        <w:ind w:firstLine="426"/>
        <w:jc w:val="both"/>
        <w:rPr>
          <w:rFonts w:ascii="Times New Roman" w:hAnsi="Times New Roman"/>
          <w:sz w:val="28"/>
          <w:szCs w:val="28"/>
        </w:rPr>
      </w:pPr>
    </w:p>
    <w:p w:rsidR="000A36FE" w:rsidRDefault="000A36FE" w:rsidP="00033A87">
      <w:pPr>
        <w:autoSpaceDE w:val="0"/>
        <w:autoSpaceDN w:val="0"/>
        <w:adjustRightInd w:val="0"/>
        <w:spacing w:after="0" w:line="240" w:lineRule="auto"/>
        <w:ind w:firstLine="426"/>
        <w:jc w:val="both"/>
        <w:rPr>
          <w:rFonts w:ascii="Times New Roman" w:hAnsi="Times New Roman"/>
          <w:sz w:val="28"/>
          <w:szCs w:val="28"/>
        </w:rPr>
      </w:pPr>
    </w:p>
    <w:p w:rsidR="000A36FE" w:rsidRDefault="000A36FE" w:rsidP="00033A87">
      <w:pPr>
        <w:autoSpaceDE w:val="0"/>
        <w:autoSpaceDN w:val="0"/>
        <w:adjustRightInd w:val="0"/>
        <w:spacing w:after="0" w:line="240" w:lineRule="auto"/>
        <w:ind w:firstLine="426"/>
        <w:jc w:val="both"/>
        <w:rPr>
          <w:rFonts w:ascii="Times New Roman" w:hAnsi="Times New Roman"/>
          <w:sz w:val="28"/>
          <w:szCs w:val="28"/>
        </w:rPr>
      </w:pPr>
    </w:p>
    <w:p w:rsidR="000A36FE" w:rsidRDefault="000A36FE" w:rsidP="00033A87">
      <w:pPr>
        <w:autoSpaceDE w:val="0"/>
        <w:autoSpaceDN w:val="0"/>
        <w:adjustRightInd w:val="0"/>
        <w:spacing w:after="0" w:line="240" w:lineRule="auto"/>
        <w:ind w:firstLine="426"/>
        <w:jc w:val="both"/>
        <w:rPr>
          <w:rFonts w:ascii="Times New Roman" w:hAnsi="Times New Roman"/>
          <w:sz w:val="28"/>
          <w:szCs w:val="28"/>
        </w:rPr>
      </w:pPr>
    </w:p>
    <w:p w:rsidR="000A36FE" w:rsidRDefault="000A36FE" w:rsidP="00033A87">
      <w:pPr>
        <w:autoSpaceDE w:val="0"/>
        <w:autoSpaceDN w:val="0"/>
        <w:adjustRightInd w:val="0"/>
        <w:spacing w:after="0" w:line="240" w:lineRule="auto"/>
        <w:ind w:firstLine="426"/>
        <w:jc w:val="both"/>
        <w:rPr>
          <w:rFonts w:ascii="Times New Roman" w:hAnsi="Times New Roman"/>
          <w:sz w:val="28"/>
          <w:szCs w:val="28"/>
        </w:rPr>
      </w:pPr>
    </w:p>
    <w:p w:rsidR="001671D0" w:rsidRDefault="001671D0" w:rsidP="00033A87">
      <w:pPr>
        <w:autoSpaceDE w:val="0"/>
        <w:autoSpaceDN w:val="0"/>
        <w:adjustRightInd w:val="0"/>
        <w:spacing w:after="0" w:line="240" w:lineRule="auto"/>
        <w:ind w:firstLine="426"/>
        <w:jc w:val="both"/>
        <w:rPr>
          <w:rFonts w:ascii="Times New Roman" w:hAnsi="Times New Roman"/>
          <w:sz w:val="28"/>
          <w:szCs w:val="28"/>
        </w:rPr>
      </w:pPr>
    </w:p>
    <w:p w:rsidR="000A36FE" w:rsidRDefault="000A36FE" w:rsidP="00033A87">
      <w:pPr>
        <w:autoSpaceDE w:val="0"/>
        <w:autoSpaceDN w:val="0"/>
        <w:adjustRightInd w:val="0"/>
        <w:spacing w:after="0" w:line="240" w:lineRule="auto"/>
        <w:ind w:firstLine="426"/>
        <w:jc w:val="both"/>
        <w:rPr>
          <w:rFonts w:ascii="Times New Roman" w:hAnsi="Times New Roman"/>
          <w:sz w:val="28"/>
          <w:szCs w:val="28"/>
        </w:rPr>
      </w:pPr>
    </w:p>
    <w:p w:rsidR="000A36FE" w:rsidRDefault="000A36FE" w:rsidP="00033A87">
      <w:pPr>
        <w:autoSpaceDE w:val="0"/>
        <w:autoSpaceDN w:val="0"/>
        <w:adjustRightInd w:val="0"/>
        <w:spacing w:after="0" w:line="240" w:lineRule="auto"/>
        <w:ind w:firstLine="426"/>
        <w:jc w:val="both"/>
        <w:rPr>
          <w:rFonts w:ascii="Times New Roman" w:hAnsi="Times New Roman"/>
          <w:sz w:val="28"/>
          <w:szCs w:val="28"/>
        </w:rPr>
      </w:pPr>
    </w:p>
    <w:p w:rsidR="000A36FE" w:rsidRDefault="000A36FE" w:rsidP="00033A87">
      <w:pPr>
        <w:autoSpaceDE w:val="0"/>
        <w:autoSpaceDN w:val="0"/>
        <w:adjustRightInd w:val="0"/>
        <w:spacing w:after="0" w:line="240" w:lineRule="auto"/>
        <w:ind w:firstLine="426"/>
        <w:jc w:val="both"/>
        <w:rPr>
          <w:rFonts w:ascii="Times New Roman" w:hAnsi="Times New Roman"/>
          <w:sz w:val="28"/>
          <w:szCs w:val="28"/>
        </w:rPr>
      </w:pPr>
    </w:p>
    <w:p w:rsidR="000A36FE" w:rsidRDefault="000A36FE" w:rsidP="00033A87">
      <w:pPr>
        <w:autoSpaceDE w:val="0"/>
        <w:autoSpaceDN w:val="0"/>
        <w:adjustRightInd w:val="0"/>
        <w:spacing w:after="0" w:line="240" w:lineRule="auto"/>
        <w:ind w:firstLine="426"/>
        <w:jc w:val="both"/>
        <w:rPr>
          <w:rFonts w:ascii="Times New Roman" w:hAnsi="Times New Roman"/>
          <w:sz w:val="28"/>
          <w:szCs w:val="28"/>
        </w:rPr>
      </w:pPr>
    </w:p>
    <w:p w:rsidR="000A36FE" w:rsidRDefault="000A36FE" w:rsidP="00033A87">
      <w:pPr>
        <w:autoSpaceDE w:val="0"/>
        <w:autoSpaceDN w:val="0"/>
        <w:adjustRightInd w:val="0"/>
        <w:spacing w:after="0" w:line="240" w:lineRule="auto"/>
        <w:ind w:firstLine="426"/>
        <w:jc w:val="both"/>
        <w:rPr>
          <w:rFonts w:ascii="Times New Roman" w:hAnsi="Times New Roman"/>
          <w:sz w:val="28"/>
          <w:szCs w:val="28"/>
        </w:rPr>
      </w:pPr>
    </w:p>
    <w:p w:rsidR="000A36FE" w:rsidRDefault="000A36FE" w:rsidP="00033A87">
      <w:pPr>
        <w:autoSpaceDE w:val="0"/>
        <w:autoSpaceDN w:val="0"/>
        <w:adjustRightInd w:val="0"/>
        <w:spacing w:after="0" w:line="240" w:lineRule="auto"/>
        <w:ind w:firstLine="426"/>
        <w:jc w:val="both"/>
        <w:rPr>
          <w:rFonts w:ascii="Times New Roman" w:hAnsi="Times New Roman"/>
          <w:sz w:val="28"/>
          <w:szCs w:val="28"/>
        </w:rPr>
      </w:pPr>
    </w:p>
    <w:p w:rsidR="000A36FE" w:rsidRDefault="000A36FE" w:rsidP="00033A87">
      <w:pPr>
        <w:autoSpaceDE w:val="0"/>
        <w:autoSpaceDN w:val="0"/>
        <w:adjustRightInd w:val="0"/>
        <w:spacing w:after="0" w:line="240" w:lineRule="auto"/>
        <w:ind w:firstLine="426"/>
        <w:jc w:val="both"/>
        <w:rPr>
          <w:rFonts w:ascii="Times New Roman" w:hAnsi="Times New Roman"/>
          <w:sz w:val="28"/>
          <w:szCs w:val="28"/>
        </w:rPr>
      </w:pPr>
    </w:p>
    <w:p w:rsidR="000A36FE" w:rsidRDefault="000A36FE"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Pr="00033A87" w:rsidRDefault="00033A87" w:rsidP="00033A87">
      <w:pPr>
        <w:suppressAutoHyphens/>
        <w:spacing w:after="0" w:line="240" w:lineRule="auto"/>
        <w:jc w:val="center"/>
        <w:rPr>
          <w:rFonts w:ascii="Arial" w:eastAsia="Arial Unicode MS" w:hAnsi="Arial" w:cs="Arial"/>
          <w:b/>
          <w:sz w:val="24"/>
          <w:szCs w:val="24"/>
          <w:lang w:eastAsia="ar-SA"/>
        </w:rPr>
      </w:pPr>
      <w:r w:rsidRPr="00033A87">
        <w:rPr>
          <w:rFonts w:ascii="Arial" w:eastAsia="Arial Unicode MS" w:hAnsi="Arial" w:cs="Arial"/>
          <w:b/>
          <w:sz w:val="24"/>
          <w:szCs w:val="24"/>
          <w:lang w:eastAsia="ar-SA"/>
        </w:rPr>
        <w:t>МУНИЦИПАЛЬНОЕ ОБРАЗОВАНИЕ</w:t>
      </w:r>
    </w:p>
    <w:p w:rsidR="00033A87" w:rsidRPr="00033A87" w:rsidRDefault="00033A87" w:rsidP="00033A87">
      <w:pPr>
        <w:suppressAutoHyphens/>
        <w:spacing w:after="0" w:line="240" w:lineRule="auto"/>
        <w:jc w:val="center"/>
        <w:rPr>
          <w:rFonts w:ascii="Arial" w:eastAsia="Arial Unicode MS" w:hAnsi="Arial" w:cs="Arial"/>
          <w:b/>
          <w:sz w:val="24"/>
          <w:szCs w:val="24"/>
          <w:lang w:eastAsia="ar-SA"/>
        </w:rPr>
      </w:pPr>
      <w:r w:rsidRPr="00033A87">
        <w:rPr>
          <w:rFonts w:ascii="Arial" w:eastAsia="Arial Unicode MS" w:hAnsi="Arial" w:cs="Arial"/>
          <w:b/>
          <w:sz w:val="24"/>
          <w:szCs w:val="24"/>
          <w:lang w:eastAsia="ar-SA"/>
        </w:rPr>
        <w:t>ВЕРТИКОСССКОЕ СЕЛЬСКОЕ ПОСЕЛЕНИЕ</w:t>
      </w:r>
    </w:p>
    <w:p w:rsidR="00033A87" w:rsidRPr="00033A87" w:rsidRDefault="00033A87" w:rsidP="00033A87">
      <w:pPr>
        <w:suppressAutoHyphens/>
        <w:spacing w:after="0" w:line="240" w:lineRule="auto"/>
        <w:jc w:val="center"/>
        <w:rPr>
          <w:rFonts w:ascii="Arial" w:eastAsia="Arial Unicode MS" w:hAnsi="Arial" w:cs="Arial"/>
          <w:b/>
          <w:sz w:val="24"/>
          <w:szCs w:val="24"/>
          <w:lang w:eastAsia="ar-SA"/>
        </w:rPr>
      </w:pPr>
      <w:r w:rsidRPr="00033A87">
        <w:rPr>
          <w:rFonts w:ascii="Arial" w:eastAsia="Arial Unicode MS" w:hAnsi="Arial" w:cs="Arial"/>
          <w:b/>
          <w:sz w:val="24"/>
          <w:szCs w:val="24"/>
          <w:lang w:eastAsia="ar-SA"/>
        </w:rPr>
        <w:t>МУНИЦИПАЛЬНОЕ КАЗЕННОЕ  УЧРЕЖДЕНИЕ</w:t>
      </w:r>
    </w:p>
    <w:p w:rsidR="00033A87" w:rsidRPr="00033A87" w:rsidRDefault="00033A87" w:rsidP="00033A87">
      <w:pPr>
        <w:suppressAutoHyphens/>
        <w:spacing w:after="0" w:line="240" w:lineRule="auto"/>
        <w:jc w:val="center"/>
        <w:rPr>
          <w:rFonts w:ascii="Arial" w:eastAsia="Arial Unicode MS" w:hAnsi="Arial" w:cs="Arial"/>
          <w:b/>
          <w:sz w:val="24"/>
          <w:szCs w:val="24"/>
          <w:lang w:eastAsia="ar-SA"/>
        </w:rPr>
      </w:pPr>
      <w:r w:rsidRPr="00033A87">
        <w:rPr>
          <w:rFonts w:ascii="Arial" w:eastAsia="Arial Unicode MS" w:hAnsi="Arial" w:cs="Arial"/>
          <w:b/>
          <w:sz w:val="24"/>
          <w:szCs w:val="24"/>
          <w:lang w:eastAsia="ar-SA"/>
        </w:rPr>
        <w:t>АДМИНИСТРАЦИЯ ВЕРТИКОССКОГО СЕЛЬСКОГО ПОСЕЛЕНИЯ</w:t>
      </w:r>
    </w:p>
    <w:p w:rsidR="00033A87" w:rsidRPr="00033A87" w:rsidRDefault="00033A87" w:rsidP="00033A87">
      <w:pPr>
        <w:suppressAutoHyphens/>
        <w:spacing w:after="0" w:line="240" w:lineRule="auto"/>
        <w:jc w:val="center"/>
        <w:rPr>
          <w:rFonts w:ascii="Arial" w:eastAsia="Arial Unicode MS" w:hAnsi="Arial" w:cs="Arial"/>
          <w:b/>
          <w:sz w:val="24"/>
          <w:szCs w:val="24"/>
          <w:lang w:eastAsia="ar-SA"/>
        </w:rPr>
      </w:pPr>
      <w:r w:rsidRPr="00033A87">
        <w:rPr>
          <w:rFonts w:ascii="Arial" w:eastAsia="Arial Unicode MS" w:hAnsi="Arial" w:cs="Arial"/>
          <w:b/>
          <w:sz w:val="24"/>
          <w:szCs w:val="24"/>
          <w:lang w:eastAsia="ar-SA"/>
        </w:rPr>
        <w:t>КАРГАСОКСКОГО РАЙОНА</w:t>
      </w:r>
    </w:p>
    <w:p w:rsidR="00033A87" w:rsidRPr="00033A87" w:rsidRDefault="00033A87" w:rsidP="00033A87">
      <w:pPr>
        <w:suppressAutoHyphens/>
        <w:spacing w:after="0" w:line="240" w:lineRule="auto"/>
        <w:jc w:val="center"/>
        <w:rPr>
          <w:rFonts w:ascii="Arial" w:eastAsia="Arial Unicode MS" w:hAnsi="Arial" w:cs="Arial"/>
          <w:b/>
          <w:sz w:val="24"/>
          <w:szCs w:val="24"/>
          <w:lang w:eastAsia="ar-SA"/>
        </w:rPr>
      </w:pPr>
      <w:r w:rsidRPr="00033A87">
        <w:rPr>
          <w:rFonts w:ascii="Arial" w:eastAsia="Arial Unicode MS" w:hAnsi="Arial" w:cs="Arial"/>
          <w:b/>
          <w:sz w:val="24"/>
          <w:szCs w:val="24"/>
          <w:lang w:eastAsia="ar-SA"/>
        </w:rPr>
        <w:t>ТОМСКОЙ ОБЛАСТИ</w:t>
      </w:r>
    </w:p>
    <w:p w:rsidR="00033A87" w:rsidRPr="00033A87" w:rsidRDefault="00033A87" w:rsidP="00033A87">
      <w:pPr>
        <w:suppressAutoHyphens/>
        <w:spacing w:after="0" w:line="240" w:lineRule="auto"/>
        <w:rPr>
          <w:rFonts w:ascii="Arial" w:eastAsia="Arial Unicode MS" w:hAnsi="Arial" w:cs="Arial"/>
          <w:b/>
          <w:sz w:val="24"/>
          <w:szCs w:val="24"/>
          <w:lang w:eastAsia="ar-SA"/>
        </w:rPr>
      </w:pPr>
    </w:p>
    <w:p w:rsidR="00033A87" w:rsidRPr="00033A87" w:rsidRDefault="00033A87" w:rsidP="001671D0">
      <w:pPr>
        <w:suppressAutoHyphens/>
        <w:spacing w:after="0" w:line="240" w:lineRule="auto"/>
        <w:jc w:val="center"/>
        <w:rPr>
          <w:rFonts w:ascii="Arial" w:eastAsia="Arial Unicode MS" w:hAnsi="Arial" w:cs="Arial"/>
          <w:b/>
          <w:sz w:val="24"/>
          <w:szCs w:val="24"/>
          <w:lang w:eastAsia="ar-SA"/>
        </w:rPr>
      </w:pPr>
      <w:r w:rsidRPr="00033A87">
        <w:rPr>
          <w:rFonts w:ascii="Arial" w:eastAsia="Arial Unicode MS" w:hAnsi="Arial" w:cs="Arial"/>
          <w:b/>
          <w:sz w:val="24"/>
          <w:szCs w:val="24"/>
          <w:lang w:eastAsia="ar-SA"/>
        </w:rPr>
        <w:t>ПОСТАНОВЛЕНИЕ</w:t>
      </w:r>
    </w:p>
    <w:p w:rsidR="00033A87" w:rsidRPr="00033A87" w:rsidRDefault="001671D0" w:rsidP="001671D0">
      <w:pPr>
        <w:tabs>
          <w:tab w:val="left" w:pos="3600"/>
          <w:tab w:val="center" w:pos="4677"/>
        </w:tabs>
        <w:suppressAutoHyphens/>
        <w:spacing w:after="0" w:line="240" w:lineRule="auto"/>
        <w:jc w:val="center"/>
        <w:rPr>
          <w:rFonts w:ascii="Arial" w:eastAsia="Arial Unicode MS" w:hAnsi="Arial" w:cs="Arial"/>
          <w:b/>
          <w:sz w:val="24"/>
          <w:szCs w:val="24"/>
          <w:lang w:eastAsia="ar-SA"/>
        </w:rPr>
      </w:pPr>
      <w:r>
        <w:rPr>
          <w:rFonts w:ascii="Arial" w:eastAsia="Arial Unicode MS" w:hAnsi="Arial" w:cs="Arial"/>
          <w:b/>
          <w:sz w:val="24"/>
          <w:szCs w:val="24"/>
          <w:lang w:eastAsia="ar-SA"/>
        </w:rPr>
        <w:t>(</w:t>
      </w:r>
      <w:r>
        <w:rPr>
          <w:rFonts w:ascii="Times New Roman" w:eastAsiaTheme="minorHAnsi" w:hAnsi="Times New Roman"/>
          <w:sz w:val="24"/>
          <w:szCs w:val="24"/>
          <w:lang w:eastAsia="en-US"/>
        </w:rPr>
        <w:t>в ред.постановления от 31.08.2020 г. №</w:t>
      </w:r>
      <w:r>
        <w:rPr>
          <w:rFonts w:ascii="Arial" w:eastAsia="Arial Unicode MS" w:hAnsi="Arial" w:cs="Arial"/>
          <w:b/>
          <w:sz w:val="24"/>
          <w:szCs w:val="24"/>
          <w:lang w:eastAsia="ar-SA"/>
        </w:rPr>
        <w:tab/>
        <w:t>)</w:t>
      </w:r>
    </w:p>
    <w:tbl>
      <w:tblPr>
        <w:tblW w:w="9072" w:type="dxa"/>
        <w:tblLook w:val="0000"/>
      </w:tblPr>
      <w:tblGrid>
        <w:gridCol w:w="2036"/>
        <w:gridCol w:w="2036"/>
        <w:gridCol w:w="464"/>
        <w:gridCol w:w="4536"/>
      </w:tblGrid>
      <w:tr w:rsidR="00033A87" w:rsidRPr="00033A87" w:rsidTr="00033A87">
        <w:tc>
          <w:tcPr>
            <w:tcW w:w="4536" w:type="dxa"/>
            <w:gridSpan w:val="3"/>
          </w:tcPr>
          <w:p w:rsidR="00033A87" w:rsidRPr="00033A87" w:rsidRDefault="00033A87" w:rsidP="00033A87">
            <w:pPr>
              <w:spacing w:after="0" w:line="240" w:lineRule="auto"/>
              <w:rPr>
                <w:rFonts w:asciiTheme="minorHAnsi" w:eastAsiaTheme="minorHAnsi" w:hAnsiTheme="minorHAnsi" w:cstheme="minorBidi"/>
                <w:b/>
                <w:lang w:eastAsia="ar-SA"/>
              </w:rPr>
            </w:pPr>
            <w:r w:rsidRPr="00033A87">
              <w:rPr>
                <w:rFonts w:asciiTheme="minorHAnsi" w:eastAsiaTheme="minorHAnsi" w:hAnsiTheme="minorHAnsi" w:cstheme="minorBidi"/>
                <w:b/>
                <w:lang w:eastAsia="ar-SA"/>
              </w:rPr>
              <w:t xml:space="preserve">                                                                                                                 02.04.2020 г.                                                                   </w:t>
            </w:r>
          </w:p>
        </w:tc>
        <w:tc>
          <w:tcPr>
            <w:tcW w:w="4536" w:type="dxa"/>
          </w:tcPr>
          <w:p w:rsidR="00033A87" w:rsidRPr="00033A87" w:rsidRDefault="00033A87" w:rsidP="00033A87">
            <w:pPr>
              <w:suppressAutoHyphens/>
              <w:spacing w:after="0" w:line="240" w:lineRule="auto"/>
              <w:rPr>
                <w:rFonts w:ascii="Times New Roman" w:hAnsi="Times New Roman"/>
                <w:b/>
                <w:sz w:val="24"/>
                <w:szCs w:val="24"/>
                <w:lang w:eastAsia="ar-SA"/>
              </w:rPr>
            </w:pPr>
            <w:r w:rsidRPr="00033A87">
              <w:rPr>
                <w:rFonts w:ascii="Times New Roman" w:hAnsi="Times New Roman"/>
                <w:b/>
                <w:sz w:val="24"/>
                <w:szCs w:val="24"/>
                <w:lang w:eastAsia="ar-SA"/>
              </w:rPr>
              <w:t xml:space="preserve">                                 №   15</w:t>
            </w:r>
          </w:p>
        </w:tc>
      </w:tr>
      <w:tr w:rsidR="00033A87" w:rsidRPr="00033A87" w:rsidTr="00033A87">
        <w:trPr>
          <w:gridAfter w:val="2"/>
          <w:wAfter w:w="5000" w:type="dxa"/>
        </w:trPr>
        <w:tc>
          <w:tcPr>
            <w:tcW w:w="2036" w:type="dxa"/>
          </w:tcPr>
          <w:p w:rsidR="00033A87" w:rsidRPr="00033A87" w:rsidRDefault="00033A87" w:rsidP="00033A87">
            <w:pPr>
              <w:spacing w:after="0" w:line="240" w:lineRule="auto"/>
              <w:rPr>
                <w:rFonts w:asciiTheme="minorHAnsi" w:eastAsiaTheme="minorHAnsi" w:hAnsiTheme="minorHAnsi" w:cstheme="minorBidi"/>
                <w:b/>
                <w:lang w:eastAsia="ar-SA"/>
              </w:rPr>
            </w:pPr>
          </w:p>
          <w:p w:rsidR="00033A87" w:rsidRPr="00033A87" w:rsidRDefault="00033A87" w:rsidP="00033A87">
            <w:pPr>
              <w:spacing w:after="0" w:line="240" w:lineRule="auto"/>
              <w:rPr>
                <w:rFonts w:asciiTheme="minorHAnsi" w:eastAsiaTheme="minorHAnsi" w:hAnsiTheme="minorHAnsi" w:cstheme="minorBidi"/>
                <w:b/>
                <w:lang w:eastAsia="ar-SA"/>
              </w:rPr>
            </w:pPr>
            <w:r w:rsidRPr="00033A87">
              <w:rPr>
                <w:rFonts w:asciiTheme="minorHAnsi" w:eastAsiaTheme="minorHAnsi" w:hAnsiTheme="minorHAnsi" w:cstheme="minorBidi"/>
                <w:b/>
                <w:lang w:eastAsia="ar-SA"/>
              </w:rPr>
              <w:t>с. Вертикос</w:t>
            </w:r>
          </w:p>
          <w:p w:rsidR="00033A87" w:rsidRPr="00033A87" w:rsidRDefault="00033A87" w:rsidP="00033A87">
            <w:pPr>
              <w:spacing w:after="0" w:line="240" w:lineRule="auto"/>
              <w:rPr>
                <w:rFonts w:asciiTheme="minorHAnsi" w:eastAsiaTheme="minorHAnsi" w:hAnsiTheme="minorHAnsi" w:cstheme="minorBidi"/>
                <w:b/>
                <w:lang w:eastAsia="ar-SA"/>
              </w:rPr>
            </w:pPr>
          </w:p>
        </w:tc>
        <w:tc>
          <w:tcPr>
            <w:tcW w:w="2036" w:type="dxa"/>
          </w:tcPr>
          <w:p w:rsidR="00033A87" w:rsidRPr="00033A87" w:rsidRDefault="00033A87" w:rsidP="00033A87">
            <w:pPr>
              <w:suppressAutoHyphens/>
              <w:spacing w:after="0" w:line="240" w:lineRule="auto"/>
              <w:rPr>
                <w:rFonts w:ascii="Times New Roman" w:hAnsi="Times New Roman"/>
                <w:b/>
                <w:sz w:val="24"/>
                <w:szCs w:val="24"/>
                <w:lang w:eastAsia="ar-SA"/>
              </w:rPr>
            </w:pPr>
          </w:p>
        </w:tc>
      </w:tr>
    </w:tbl>
    <w:p w:rsidR="00033A87" w:rsidRPr="00033A87" w:rsidRDefault="00033A87" w:rsidP="00033A87">
      <w:pPr>
        <w:autoSpaceDE w:val="0"/>
        <w:autoSpaceDN w:val="0"/>
        <w:adjustRightInd w:val="0"/>
        <w:spacing w:after="0" w:line="240" w:lineRule="auto"/>
        <w:rPr>
          <w:rFonts w:ascii="Times New Roman" w:eastAsiaTheme="minorHAnsi" w:hAnsi="Times New Roman"/>
          <w:b/>
          <w:sz w:val="24"/>
          <w:szCs w:val="24"/>
          <w:lang w:eastAsia="en-US"/>
        </w:rPr>
      </w:pPr>
      <w:r w:rsidRPr="00033A87">
        <w:rPr>
          <w:rFonts w:ascii="Times New Roman" w:eastAsiaTheme="minorHAnsi" w:hAnsi="Times New Roman"/>
          <w:b/>
          <w:sz w:val="24"/>
          <w:szCs w:val="24"/>
          <w:lang w:eastAsia="en-US"/>
        </w:rPr>
        <w:t xml:space="preserve">Об утверждении Административного </w:t>
      </w:r>
    </w:p>
    <w:p w:rsidR="00033A87" w:rsidRPr="00033A87" w:rsidRDefault="00033A87" w:rsidP="00033A87">
      <w:pPr>
        <w:autoSpaceDE w:val="0"/>
        <w:autoSpaceDN w:val="0"/>
        <w:adjustRightInd w:val="0"/>
        <w:spacing w:after="0" w:line="240" w:lineRule="auto"/>
        <w:rPr>
          <w:rFonts w:ascii="Times New Roman" w:eastAsiaTheme="minorHAnsi" w:hAnsi="Times New Roman"/>
          <w:b/>
          <w:sz w:val="24"/>
          <w:szCs w:val="24"/>
          <w:lang w:eastAsia="en-US"/>
        </w:rPr>
      </w:pPr>
      <w:r w:rsidRPr="00033A87">
        <w:rPr>
          <w:rFonts w:ascii="Times New Roman" w:eastAsiaTheme="minorHAnsi" w:hAnsi="Times New Roman"/>
          <w:b/>
          <w:sz w:val="24"/>
          <w:szCs w:val="24"/>
          <w:lang w:eastAsia="en-US"/>
        </w:rPr>
        <w:t xml:space="preserve">Регламента предоставления муниципальной </w:t>
      </w:r>
    </w:p>
    <w:p w:rsidR="00033A87" w:rsidRPr="00033A87" w:rsidRDefault="00033A87" w:rsidP="00033A87">
      <w:pPr>
        <w:autoSpaceDE w:val="0"/>
        <w:autoSpaceDN w:val="0"/>
        <w:adjustRightInd w:val="0"/>
        <w:spacing w:after="0" w:line="240" w:lineRule="auto"/>
        <w:rPr>
          <w:rFonts w:ascii="Times New Roman" w:eastAsiaTheme="minorHAnsi" w:hAnsi="Times New Roman"/>
          <w:b/>
          <w:sz w:val="24"/>
          <w:szCs w:val="24"/>
          <w:lang w:eastAsia="en-US"/>
        </w:rPr>
      </w:pPr>
      <w:r w:rsidRPr="00033A87">
        <w:rPr>
          <w:rFonts w:ascii="Times New Roman" w:eastAsiaTheme="minorHAnsi" w:hAnsi="Times New Roman"/>
          <w:b/>
          <w:sz w:val="24"/>
          <w:szCs w:val="24"/>
          <w:lang w:eastAsia="en-US"/>
        </w:rPr>
        <w:t>услуги «Выдача специального разрешения</w:t>
      </w:r>
    </w:p>
    <w:p w:rsidR="00033A87" w:rsidRPr="00033A87" w:rsidRDefault="00033A87" w:rsidP="00033A87">
      <w:pPr>
        <w:autoSpaceDE w:val="0"/>
        <w:autoSpaceDN w:val="0"/>
        <w:adjustRightInd w:val="0"/>
        <w:spacing w:after="0" w:line="240" w:lineRule="auto"/>
        <w:rPr>
          <w:rFonts w:ascii="Times New Roman" w:eastAsiaTheme="minorHAnsi" w:hAnsi="Times New Roman"/>
          <w:b/>
          <w:sz w:val="24"/>
          <w:szCs w:val="24"/>
          <w:lang w:eastAsia="en-US"/>
        </w:rPr>
      </w:pPr>
      <w:r w:rsidRPr="00033A87">
        <w:rPr>
          <w:rFonts w:ascii="Times New Roman" w:eastAsiaTheme="minorHAnsi" w:hAnsi="Times New Roman"/>
          <w:b/>
          <w:sz w:val="24"/>
          <w:szCs w:val="24"/>
          <w:lang w:eastAsia="en-US"/>
        </w:rPr>
        <w:t xml:space="preserve">на движение транспортных средств по </w:t>
      </w:r>
    </w:p>
    <w:p w:rsidR="00033A87" w:rsidRPr="00033A87" w:rsidRDefault="00033A87" w:rsidP="00033A87">
      <w:pPr>
        <w:autoSpaceDE w:val="0"/>
        <w:autoSpaceDN w:val="0"/>
        <w:adjustRightInd w:val="0"/>
        <w:spacing w:after="0" w:line="240" w:lineRule="auto"/>
        <w:rPr>
          <w:rFonts w:ascii="Times New Roman" w:eastAsiaTheme="minorHAnsi" w:hAnsi="Times New Roman"/>
          <w:b/>
          <w:sz w:val="24"/>
          <w:szCs w:val="24"/>
          <w:lang w:eastAsia="en-US"/>
        </w:rPr>
      </w:pPr>
      <w:r w:rsidRPr="00033A87">
        <w:rPr>
          <w:rFonts w:ascii="Times New Roman" w:eastAsiaTheme="minorHAnsi" w:hAnsi="Times New Roman"/>
          <w:b/>
          <w:sz w:val="24"/>
          <w:szCs w:val="24"/>
          <w:lang w:eastAsia="en-US"/>
        </w:rPr>
        <w:t>автомобильным дорогам местного значения»</w:t>
      </w: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sz w:val="24"/>
          <w:szCs w:val="24"/>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sz w:val="24"/>
          <w:szCs w:val="24"/>
          <w:lang w:eastAsia="en-US"/>
        </w:rPr>
      </w:pP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NewRomanPSMT" w:eastAsiaTheme="minorHAnsi" w:hAnsi="TimesNewRomanPSMT" w:cs="TimesNewRomanPSMT"/>
          <w:sz w:val="24"/>
          <w:szCs w:val="24"/>
          <w:lang w:eastAsia="en-US"/>
        </w:rPr>
        <w:t xml:space="preserve">       В</w:t>
      </w:r>
      <w:r w:rsidRPr="00033A87">
        <w:rPr>
          <w:rFonts w:ascii="Times New Roman" w:eastAsiaTheme="minorHAnsi" w:hAnsi="Times New Roman"/>
          <w:sz w:val="24"/>
          <w:szCs w:val="24"/>
          <w:lang w:eastAsia="en-US"/>
        </w:rPr>
        <w:t xml:space="preserve">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«Об организации предоставления государственных и муниципальных услуг», Приказом Министерства транспорта Российской Федерации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Уставом </w:t>
      </w: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 поселения, Администрация </w:t>
      </w: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 поселения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 ПОСТАНОВЛЯЕТ:</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    1. Утвердить прилагаемый Административный регламент предоставления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муниципальной услуги «Выдача специального разрешения на движение транспортных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средств по автомобильным дорогам местного значения».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     2. Настоящее постановление вступает в силу со дня его обнародования.</w:t>
      </w: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sz w:val="24"/>
          <w:szCs w:val="24"/>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sz w:val="24"/>
          <w:szCs w:val="24"/>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sz w:val="24"/>
          <w:szCs w:val="24"/>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sz w:val="24"/>
          <w:szCs w:val="24"/>
          <w:lang w:eastAsia="en-US"/>
        </w:rPr>
      </w:pPr>
    </w:p>
    <w:p w:rsidR="00033A87" w:rsidRPr="00033A87" w:rsidRDefault="00033A87" w:rsidP="00033A87">
      <w:pPr>
        <w:tabs>
          <w:tab w:val="left" w:pos="7080"/>
        </w:tabs>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Глава </w:t>
      </w:r>
      <w:proofErr w:type="spellStart"/>
      <w:r w:rsidRPr="00033A87">
        <w:rPr>
          <w:rFonts w:ascii="Times New Roman" w:eastAsiaTheme="minorHAnsi" w:hAnsi="Times New Roman"/>
          <w:sz w:val="24"/>
          <w:szCs w:val="24"/>
          <w:lang w:eastAsia="en-US"/>
        </w:rPr>
        <w:t>Вертикосского</w:t>
      </w:r>
      <w:proofErr w:type="spellEnd"/>
    </w:p>
    <w:p w:rsidR="00033A87" w:rsidRPr="00033A87" w:rsidRDefault="00033A87" w:rsidP="00033A87">
      <w:pPr>
        <w:tabs>
          <w:tab w:val="left" w:pos="7080"/>
        </w:tabs>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сельского поселения:                                                                  </w:t>
      </w:r>
      <w:proofErr w:type="spellStart"/>
      <w:r w:rsidRPr="00033A87">
        <w:rPr>
          <w:rFonts w:ascii="Times New Roman" w:eastAsiaTheme="minorHAnsi" w:hAnsi="Times New Roman"/>
          <w:sz w:val="24"/>
          <w:szCs w:val="24"/>
          <w:lang w:eastAsia="en-US"/>
        </w:rPr>
        <w:t>В.В.Петроченко</w:t>
      </w:r>
      <w:proofErr w:type="spellEnd"/>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rPr>
          <w:rFonts w:ascii="TimesNewRomanPSMT" w:eastAsiaTheme="minorHAnsi" w:hAnsi="TimesNewRomanPSMT" w:cs="TimesNewRomanPSMT"/>
          <w:lang w:eastAsia="en-US"/>
        </w:rPr>
      </w:pPr>
    </w:p>
    <w:p w:rsidR="00033A87" w:rsidRPr="00033A87" w:rsidRDefault="00033A87" w:rsidP="00033A87">
      <w:pPr>
        <w:autoSpaceDE w:val="0"/>
        <w:autoSpaceDN w:val="0"/>
        <w:adjustRightInd w:val="0"/>
        <w:spacing w:after="0" w:line="240" w:lineRule="auto"/>
        <w:jc w:val="right"/>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Утвержден</w:t>
      </w:r>
    </w:p>
    <w:p w:rsidR="00033A87" w:rsidRPr="00033A87" w:rsidRDefault="00033A87" w:rsidP="00033A87">
      <w:pPr>
        <w:autoSpaceDE w:val="0"/>
        <w:autoSpaceDN w:val="0"/>
        <w:adjustRightInd w:val="0"/>
        <w:spacing w:after="0" w:line="240" w:lineRule="auto"/>
        <w:jc w:val="right"/>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постановлением Администрации</w:t>
      </w:r>
    </w:p>
    <w:p w:rsidR="00033A87" w:rsidRPr="00033A87" w:rsidRDefault="00033A87" w:rsidP="00033A87">
      <w:pPr>
        <w:autoSpaceDE w:val="0"/>
        <w:autoSpaceDN w:val="0"/>
        <w:adjustRightInd w:val="0"/>
        <w:spacing w:after="0" w:line="240" w:lineRule="auto"/>
        <w:jc w:val="right"/>
        <w:rPr>
          <w:rFonts w:ascii="Times New Roman" w:eastAsiaTheme="minorHAnsi" w:hAnsi="Times New Roman"/>
          <w:sz w:val="24"/>
          <w:szCs w:val="24"/>
          <w:lang w:eastAsia="en-US"/>
        </w:rPr>
      </w:pP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 поселения</w:t>
      </w:r>
    </w:p>
    <w:p w:rsidR="00033A87" w:rsidRPr="00033A87" w:rsidRDefault="00033A87" w:rsidP="00033A87">
      <w:pPr>
        <w:autoSpaceDE w:val="0"/>
        <w:autoSpaceDN w:val="0"/>
        <w:adjustRightInd w:val="0"/>
        <w:spacing w:after="0" w:line="240" w:lineRule="auto"/>
        <w:jc w:val="right"/>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от 04 апреля 2020 г. № 15</w:t>
      </w:r>
    </w:p>
    <w:p w:rsidR="00033A87" w:rsidRPr="00033A87" w:rsidRDefault="001671D0" w:rsidP="001671D0">
      <w:pPr>
        <w:tabs>
          <w:tab w:val="left" w:pos="6825"/>
        </w:tabs>
        <w:autoSpaceDE w:val="0"/>
        <w:autoSpaceDN w:val="0"/>
        <w:adjustRightInd w:val="0"/>
        <w:spacing w:after="0" w:line="240" w:lineRule="auto"/>
        <w:jc w:val="right"/>
        <w:rPr>
          <w:rFonts w:ascii="Times New Roman" w:eastAsiaTheme="minorHAnsi" w:hAnsi="Times New Roman"/>
          <w:sz w:val="24"/>
          <w:szCs w:val="24"/>
          <w:lang w:eastAsia="en-US"/>
        </w:rPr>
      </w:pPr>
      <w:r>
        <w:rPr>
          <w:rFonts w:ascii="Times New Roman" w:eastAsiaTheme="minorHAnsi" w:hAnsi="Times New Roman"/>
          <w:sz w:val="24"/>
          <w:szCs w:val="24"/>
          <w:lang w:eastAsia="en-US"/>
        </w:rPr>
        <w:tab/>
        <w:t>в ред.постановления от                     31.08.2020 г. №</w:t>
      </w: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Административный регламент предоставления муниципальной услуги</w:t>
      </w: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«Выдача специального разрешения на движение транспортных средств</w:t>
      </w: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по автомобильным дорогам местного значения»</w:t>
      </w: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I. Общие положения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Настоящий Административный регламент определяет порядок и стандарт</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предоставления муниципальной услуги по выдаче специального разрешения на движение транспортных средств по автомобильным дорогам местного значения (далее –муниципальная услуга).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Специальное разрешение, выдаваемое в соответствии с настоящим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Административным регламентом, предоставляет право на движение по автомобильным дорогам местного значения </w:t>
      </w: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 поселения транспортных средств, осуществляющих перевозки тяжеловесных и (или)крупногабаритных грузов.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Заявителями являются владельцы транспортных средств (физические 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юридические лица, индивидуальные предприниматели), а также их представители, действующие на основании доверенности, оформленной в соответствии с законодательством Российской Федерации, обратившиеся в Администрацию </w:t>
      </w: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 поселения (далее – Администрация) с заявлением на получение специального разрешения на движение по автомобильным дорогам местного значения </w:t>
      </w: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 поселения тяжеловесного и (или) крупногабаритного транспортного средства (далее – заявители).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II. Стандарт предоставления муниципальной услуги</w:t>
      </w: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 Наименование муниципальной услуги – «Выдача специального разрешения на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движение транспортных средств по автомобильным дорогам местного значения».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 Исполнение муниципальной услуги осуществляет Администрация.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Местонахождение Администрации: 636753, Томская область, с. Вертикос, ул.</w:t>
      </w:r>
    </w:p>
    <w:p w:rsidR="00033A87" w:rsidRPr="00033A87" w:rsidRDefault="00033A87" w:rsidP="00033A87">
      <w:pPr>
        <w:autoSpaceDE w:val="0"/>
        <w:autoSpaceDN w:val="0"/>
        <w:adjustRightInd w:val="0"/>
        <w:spacing w:after="0" w:line="240" w:lineRule="auto"/>
        <w:rPr>
          <w:rFonts w:ascii="Times New Roman" w:eastAsiaTheme="minorHAnsi" w:hAnsi="Times New Roman"/>
          <w:color w:val="000000"/>
          <w:sz w:val="24"/>
          <w:szCs w:val="24"/>
          <w:shd w:val="clear" w:color="auto" w:fill="FFFFFF"/>
          <w:lang w:eastAsia="en-US"/>
        </w:rPr>
      </w:pPr>
      <w:r w:rsidRPr="00033A87">
        <w:rPr>
          <w:rFonts w:ascii="Times New Roman" w:eastAsiaTheme="minorHAnsi" w:hAnsi="Times New Roman"/>
          <w:sz w:val="24"/>
          <w:szCs w:val="24"/>
          <w:lang w:eastAsia="en-US"/>
        </w:rPr>
        <w:t xml:space="preserve">Молодежная, д.1. Адрес электронной почты: </w:t>
      </w:r>
      <w:hyperlink r:id="rId6" w:history="1">
        <w:r w:rsidRPr="00033A87">
          <w:rPr>
            <w:rFonts w:ascii="Times New Roman" w:eastAsiaTheme="minorHAnsi" w:hAnsi="Times New Roman"/>
            <w:color w:val="0563C1" w:themeColor="hyperlink"/>
            <w:sz w:val="24"/>
            <w:szCs w:val="24"/>
            <w:u w:val="single"/>
            <w:shd w:val="clear" w:color="auto" w:fill="FFFFFF"/>
            <w:lang w:eastAsia="en-US"/>
          </w:rPr>
          <w:t>mkuvertikos@yandex.ru</w:t>
        </w:r>
      </w:hyperlink>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Контактные телефоны: 8 (38-253) 36-1-72, 8 (38-253) 36-1-89</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Официальный сайт Администрации в сети Интернет: </w:t>
      </w:r>
      <w:hyperlink r:id="rId7" w:history="1">
        <w:r w:rsidRPr="00033A87">
          <w:rPr>
            <w:rFonts w:ascii="Times New Roman" w:eastAsiaTheme="minorHAnsi" w:hAnsi="Times New Roman"/>
            <w:color w:val="0000FF"/>
            <w:sz w:val="24"/>
            <w:szCs w:val="24"/>
            <w:u w:val="single"/>
            <w:lang w:eastAsia="en-US"/>
          </w:rPr>
          <w:t>http://vertikos.tomsk.ru/</w:t>
        </w:r>
      </w:hyperlink>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Режим работы Администрации: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понедельник – пятница: 09.00 - 17.00, перерыв: 13.00 - 14.00</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суббота, воскресенье – выходной.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 Результатом предоставления муниципальной услуги является: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специальное разрешение на движение по автомобильным дорогам местного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значения </w:t>
      </w:r>
      <w:proofErr w:type="spellStart"/>
      <w:r w:rsidRPr="00033A87">
        <w:rPr>
          <w:rFonts w:ascii="Times New Roman" w:eastAsiaTheme="minorHAnsi" w:hAnsi="Times New Roman"/>
          <w:sz w:val="24"/>
          <w:szCs w:val="24"/>
          <w:lang w:eastAsia="en-US"/>
        </w:rPr>
        <w:t>Вертикоского</w:t>
      </w:r>
      <w:proofErr w:type="spellEnd"/>
      <w:r w:rsidRPr="00033A87">
        <w:rPr>
          <w:rFonts w:ascii="Times New Roman" w:eastAsiaTheme="minorHAnsi" w:hAnsi="Times New Roman"/>
          <w:sz w:val="24"/>
          <w:szCs w:val="24"/>
          <w:lang w:eastAsia="en-US"/>
        </w:rPr>
        <w:t xml:space="preserve"> сельского поселения тяжеловесного или крупногабаритного транспортного средства по форме согласно приложению №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5 июня 2019 г. № 167 (далее – специальное разрешение);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решение об отказе в выдаче специального разрешения (при наличии оснований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для отказа в предоставлении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 Сроки предоставления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lastRenderedPageBreak/>
        <w:t>1) в случае, если требуется согласование маршрута транспортного средства,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осуществляющего перевозки тяжеловесных грузов, только со стороны Администрации, муниципальная услуга предоставляется в срок, не превышающий 11 рабочих дней с даты регистрации заявления на получение специального разрешения (далее – заявление);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при необходимости согласования маршрута движения транспортного средства с Отделом Государственной инспекции безопасности дорожного движения Отдела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Министерства внутренних дел России по </w:t>
      </w:r>
      <w:proofErr w:type="spellStart"/>
      <w:r w:rsidRPr="00033A87">
        <w:rPr>
          <w:rFonts w:ascii="Times New Roman" w:eastAsiaTheme="minorHAnsi" w:hAnsi="Times New Roman"/>
          <w:sz w:val="24"/>
          <w:szCs w:val="24"/>
          <w:lang w:eastAsia="en-US"/>
        </w:rPr>
        <w:t>Каргасокскому</w:t>
      </w:r>
      <w:proofErr w:type="spellEnd"/>
      <w:r w:rsidRPr="00033A87">
        <w:rPr>
          <w:rFonts w:ascii="Times New Roman" w:eastAsiaTheme="minorHAnsi" w:hAnsi="Times New Roman"/>
          <w:sz w:val="24"/>
          <w:szCs w:val="24"/>
          <w:lang w:eastAsia="en-US"/>
        </w:rPr>
        <w:t xml:space="preserve"> району Управления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Министерства внутренних дел России по Томской области (далее – ОГИБДД)</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муниципальная услуга предоставляется в срок, не превышающий 15 рабочих дней с даты регистрации заявления на получение специального разрешения.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 заявления об экстренном пропуске крупногабаритных грузов или тяжеловесных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транспортных средств, направляемых для ликвидации последствий чрезвычайных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ситуаций, рассматриваются Администрацией в течение одного рабочего дня с</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7. В случае, если для осуществления перевозки тяжеловесных и (или)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8. Правовые основания для предоставления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Налоговый кодекс Российской Федерации;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Федеральный закон «О безопасности дорожного движения»;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 Федеральный закон «О порядке рассмотрения обращений граждан Российской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Федерации»;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 Федеральный закон «Об автомобильных дорогах и о дорожной деятельности 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Российской Федерации и о внесении изменений в отдельные законодательные акты Российской Федерации»;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 Федеральный закон «Об организации предоставления государственных 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муниципальных услуг»;</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 Постановление Правительства Российской Федерации от 23 октября 1993 г. №</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1090 «О правилах дорожного движения»;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7) Постановление Правительства Российской Федерации от 15 апреля 2011 г. №</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272 «Об утверждении правил перевозок грузов автомобильным транспортом»;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8) Постановление Правительства РФ от 31 января 2020 г. № 67 «Об утверждении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9) Приказ Министерства транспорта Российской Федерации от 5 июня 2019 г. №</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167 «Об утверждении Порядка выдачи специального разрешения на движение по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автомобильным дорогам тяжеловесного и (или) крупногабаритного транспортного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средства»;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10) Приказ Министерства транспорта Российской Федерации от 27 августа 2009 г.</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150 «О порядке проведения оценки технического состояния автомобильных дорог»;</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11) постановление Администрации от 9 декабря 2015 г. № 461 «Об утверждении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Правил определения размера вреда, причиняемого при движении по автомобильным дорогам местного значения тяжеловесными транспортными средствами».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9. В целях получения муниципальной услуги заявитель представляет 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Администрацию либо </w:t>
      </w:r>
      <w:r w:rsidR="001671D0">
        <w:rPr>
          <w:rFonts w:ascii="Times New Roman" w:eastAsiaTheme="minorHAnsi" w:hAnsi="Times New Roman"/>
          <w:sz w:val="24"/>
          <w:szCs w:val="24"/>
          <w:lang w:eastAsia="en-US"/>
        </w:rPr>
        <w:t>в</w:t>
      </w:r>
      <w:r w:rsidRPr="00033A87">
        <w:rPr>
          <w:rFonts w:ascii="Times New Roman" w:eastAsiaTheme="minorHAnsi" w:hAnsi="Times New Roman"/>
          <w:sz w:val="24"/>
          <w:szCs w:val="24"/>
          <w:lang w:eastAsia="en-US"/>
        </w:rPr>
        <w:t xml:space="preserve"> многофункциональный центр (далее –МФЦ) в соответствии с заключенным ими в установленном Правительством Российской Федерации порядке </w:t>
      </w:r>
      <w:r w:rsidRPr="00033A87">
        <w:rPr>
          <w:rFonts w:ascii="Times New Roman" w:eastAsiaTheme="minorHAnsi" w:hAnsi="Times New Roman"/>
          <w:sz w:val="24"/>
          <w:szCs w:val="24"/>
          <w:lang w:eastAsia="en-US"/>
        </w:rPr>
        <w:lastRenderedPageBreak/>
        <w:t>соглашением о взаимодействии заявление и перечисленные в пункте 11 настоящего Административного регламента документы.</w:t>
      </w:r>
    </w:p>
    <w:p w:rsidR="001671D0" w:rsidRPr="00372C1F" w:rsidRDefault="00033A87" w:rsidP="001671D0">
      <w:pPr>
        <w:widowControl w:val="0"/>
        <w:autoSpaceDE w:val="0"/>
        <w:autoSpaceDN w:val="0"/>
        <w:adjustRightInd w:val="0"/>
        <w:spacing w:after="0" w:line="240" w:lineRule="auto"/>
        <w:ind w:firstLine="709"/>
        <w:jc w:val="both"/>
        <w:rPr>
          <w:rFonts w:ascii="Times New Roman" w:hAnsi="Times New Roman"/>
          <w:sz w:val="24"/>
          <w:szCs w:val="24"/>
        </w:rPr>
      </w:pPr>
      <w:r w:rsidRPr="00033A87">
        <w:rPr>
          <w:rFonts w:ascii="Times New Roman" w:eastAsiaTheme="minorHAnsi" w:hAnsi="Times New Roman"/>
          <w:sz w:val="24"/>
          <w:szCs w:val="24"/>
          <w:lang w:eastAsia="en-US"/>
        </w:rPr>
        <w:t xml:space="preserve">10. </w:t>
      </w:r>
      <w:r w:rsidR="001671D0" w:rsidRPr="00372C1F">
        <w:rPr>
          <w:rFonts w:ascii="Times New Roman" w:hAnsi="Times New Roman"/>
          <w:sz w:val="24"/>
          <w:szCs w:val="24"/>
        </w:rPr>
        <w:t>10. Заявление составляется по форме, утвержденной Приказом Министерства транспорта Российской Федерации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и должно содержать следующие сведения:</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1) наименование уполномоченного органа;</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2) наименование и организационно-правовая форма - для юридических лиц;</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3)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4) адрес местонахождения юридического лица, фамилия, имя, отчество (при наличии) руководителя, телефон;</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5) 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6) банковские реквизиты (наименование банка, расчетный счет, корреспондентский счет, банковский индивидуальный код);</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7) исходящий номер (при необходимости) и дата заявления;</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8) наименование, адрес и телефон владельца транспортного средства;</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9)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10) вид перевозки (межрегиональная, местная), срок перевозки, количество поездок;</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11) характеристика груза (при наличии груза) (полное наименование, марка, модель, габариты, масса, делимость, длина свеса (при наличии);</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12)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sz w:val="24"/>
          <w:szCs w:val="24"/>
        </w:rPr>
      </w:pPr>
      <w:r w:rsidRPr="00372C1F">
        <w:rPr>
          <w:rFonts w:ascii="Times New Roman" w:hAnsi="Times New Roman"/>
          <w:sz w:val="24"/>
          <w:szCs w:val="24"/>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11. К заявлению на предоставление муниципальной услуги прилагаются:</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N 3 к Порядку</w:t>
      </w:r>
      <w:r w:rsidRPr="00372C1F">
        <w:rPr>
          <w:rFonts w:ascii="Times New Roman" w:hAnsi="Times New Roman"/>
          <w:sz w:val="24"/>
          <w:szCs w:val="24"/>
        </w:rPr>
        <w:t xml:space="preserve"> выдачи специального разрешения </w:t>
      </w:r>
      <w:r w:rsidRPr="00372C1F">
        <w:rPr>
          <w:rFonts w:ascii="Times New Roman" w:hAnsi="Times New Roman"/>
          <w:sz w:val="24"/>
          <w:szCs w:val="24"/>
        </w:rPr>
        <w:lastRenderedPageBreak/>
        <w:t>на движение по автомобильным дорогам тяжеловесного и (или) крупногабаритного транспортного средства, утвержденному Приказом Министерства транспорта Российской Федерации от 5 июня 2019 г. № 167</w:t>
      </w:r>
      <w:r w:rsidRPr="00372C1F">
        <w:rPr>
          <w:rFonts w:ascii="Times New Roman" w:hAnsi="Times New Roman"/>
          <w:bCs/>
          <w:sz w:val="24"/>
          <w:szCs w:val="24"/>
        </w:rPr>
        <w:t>).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6) 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В случае если заявление подается повторно в порядке, предусмотренном абзацем четвертым пункта 4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5 июня 2019 г. № 167, документы, указанные в подпунктах 1 - 3 настоящего пункта, к заявлению не прилагаются.»;</w:t>
      </w:r>
    </w:p>
    <w:p w:rsidR="00033A87" w:rsidRPr="00033A87" w:rsidRDefault="00033A87" w:rsidP="001671D0">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12.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(при наличии) (для юридических лиц и индивидуальных предпринимателей).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Копии документов, указанные в подпункте 1 пункта 11 настоящего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Административного регламента, заверяются подписью и печатью владельца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транспортного средства (при наличии) или заверяются нотариусом.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13. Заявитель вправе предоставить по собственной инициативе документ 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государственной регистрации в качестве индивидуального предпринимателя или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юридического лица, зарегистрированного на территории Российской Федерации, 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отношении владельца транспортного средства. В случае, если указанный документ не представлен заявителем, данный документ запрашивается Администрацией в рамках межведомственного информационного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взаимодействия.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14. Документы для предоставления муниципальной услуги могут быть</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представлены в Администрацию с использованием Единого портала государственных и муниципальных услуг (функций) (при наличии технической возможности), почтовым отправлением, при личном обращении, а также посредством обращения за получением муниципальной услуги в МФЦ (при наличии заключенного соглашения). В случае направления заявления в электронной форме заявитель прикладывает к такому обращению необходимые документы и материалы в электронной форме. Форма заявления </w:t>
      </w:r>
      <w:r w:rsidRPr="00033A87">
        <w:rPr>
          <w:rFonts w:ascii="Times New Roman" w:eastAsiaTheme="minorHAnsi" w:hAnsi="Times New Roman"/>
          <w:sz w:val="24"/>
          <w:szCs w:val="24"/>
          <w:lang w:eastAsia="en-US"/>
        </w:rPr>
        <w:lastRenderedPageBreak/>
        <w:t>доступна для копирования и заполнения в электронном виде на Едином портале государственных и муниципальных услуг (функций), на официальном сайте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Администрации.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15. Заявить вправе обратиться за предоставлением муниципальной услуги в том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числе путем подачи запроса о предоставлении нескольких государственных и (или) муниципальных услуг (далее – комплексный запрос), при наличии соглашения о взаимодействии между МФЦ и Администрацией.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Заявление, составленное МФЦ на основании комплексного запроса, должно быть</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подписано уполномоченным работником МФЦ и скреплено печатью МФЦ.</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МФЦ направляет указанное заявление, а также сведения, документы и (или)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информацию, необходимые для предоставления муниципальной услуги, 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Администрацию с приложением заверенной МФЦ копии комплексного запроса.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16. Основания для отказа в приеме документов, необходимых для предоставления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обращение за предоставлением муниципальной услуги заявителя, не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соответствующего требованиям пункта 2 настоящего Административного регламента;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заявление подписано лицом, не имеющим полномочий на подписание данного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заявления;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 заявление не содержит сведений, предусмотренных пунктом 10 настоящего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Административного регламента;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 к заявлению не приложены документы, предусмотренные пунктом 11</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настоящего Административного регламента;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5) к заявлению приложены документы, не соответствующие требованиям пункта </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настоящего Административного регламента;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 приложенные к заявлению документы содержат повреждения, исправления,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наличие которых не позволяет однозначно истолковать их содержание.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17. Основания для приостановления предоставления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отсутствуют.</w:t>
      </w:r>
    </w:p>
    <w:p w:rsidR="001671D0" w:rsidRPr="00372C1F" w:rsidRDefault="00033A87"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033A87">
        <w:rPr>
          <w:rFonts w:ascii="Times New Roman" w:eastAsiaTheme="minorHAnsi" w:hAnsi="Times New Roman"/>
          <w:sz w:val="24"/>
          <w:szCs w:val="24"/>
          <w:lang w:eastAsia="en-US"/>
        </w:rPr>
        <w:t xml:space="preserve">18. </w:t>
      </w:r>
      <w:r w:rsidR="001671D0" w:rsidRPr="00372C1F">
        <w:rPr>
          <w:rFonts w:ascii="Times New Roman" w:hAnsi="Times New Roman"/>
          <w:bCs/>
          <w:sz w:val="24"/>
          <w:szCs w:val="24"/>
        </w:rPr>
        <w:t>Основания для отказа в предоставлении муниципальной услуги:</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1) Администрации не вправе согласно законодательству, выдавать специальные разрешения по заявленному маршруту;</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4) установленные требования о перевозке делимого груза не соблюдены;</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6) отсутствует согласие заявителя на:</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проведение оценки технического состояния автомобильной дороги;</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 xml:space="preserve">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w:t>
      </w:r>
      <w:r w:rsidRPr="00372C1F">
        <w:rPr>
          <w:rFonts w:ascii="Times New Roman" w:hAnsi="Times New Roman"/>
          <w:bCs/>
          <w:sz w:val="24"/>
          <w:szCs w:val="24"/>
        </w:rPr>
        <w:lastRenderedPageBreak/>
        <w:t>случаях;</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1671D0" w:rsidRPr="00372C1F" w:rsidRDefault="001671D0" w:rsidP="001671D0">
      <w:pPr>
        <w:widowControl w:val="0"/>
        <w:autoSpaceDE w:val="0"/>
        <w:autoSpaceDN w:val="0"/>
        <w:adjustRightInd w:val="0"/>
        <w:spacing w:after="0" w:line="240" w:lineRule="auto"/>
        <w:ind w:firstLine="709"/>
        <w:jc w:val="both"/>
        <w:rPr>
          <w:rFonts w:ascii="Times New Roman" w:hAnsi="Times New Roman"/>
          <w:bCs/>
          <w:sz w:val="24"/>
          <w:szCs w:val="24"/>
        </w:rPr>
      </w:pPr>
      <w:r w:rsidRPr="00372C1F">
        <w:rPr>
          <w:rFonts w:ascii="Times New Roman" w:hAnsi="Times New Roman"/>
          <w:bCs/>
          <w:sz w:val="24"/>
          <w:szCs w:val="24"/>
        </w:rPr>
        <w:t>12) отсутствует специальный проект, проект организации дорожного движения (при необходимости);</w:t>
      </w:r>
    </w:p>
    <w:p w:rsidR="00033A87" w:rsidRPr="00033A87" w:rsidRDefault="001671D0" w:rsidP="001671D0">
      <w:pPr>
        <w:autoSpaceDE w:val="0"/>
        <w:autoSpaceDN w:val="0"/>
        <w:adjustRightInd w:val="0"/>
        <w:spacing w:after="0" w:line="240" w:lineRule="auto"/>
        <w:rPr>
          <w:rFonts w:ascii="Times New Roman" w:eastAsiaTheme="minorHAnsi" w:hAnsi="Times New Roman"/>
          <w:sz w:val="24"/>
          <w:szCs w:val="24"/>
          <w:lang w:eastAsia="en-US"/>
        </w:rPr>
      </w:pPr>
      <w:r w:rsidRPr="00372C1F">
        <w:rPr>
          <w:rFonts w:ascii="Times New Roman" w:hAnsi="Times New Roman"/>
          <w:bCs/>
          <w:sz w:val="24"/>
          <w:szCs w:val="24"/>
        </w:rPr>
        <w:t>13) крупногабаритная сельскохозяйственная техника (комбайн, трактор) в случае повторной подачи заявления является тяжеловесным транспортным средством.</w:t>
      </w:r>
      <w:r w:rsidR="00033A87" w:rsidRPr="00033A87">
        <w:rPr>
          <w:rFonts w:ascii="Times New Roman" w:eastAsiaTheme="minorHAnsi" w:hAnsi="Times New Roman"/>
          <w:sz w:val="24"/>
          <w:szCs w:val="24"/>
          <w:lang w:eastAsia="en-US"/>
        </w:rPr>
        <w:t>19. Размер платы, взимаемой с заявителя при предоставлении муниципальной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заявитель уплачивает государственную пошлину в размере 1600 рублей за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(подпункт 111 пункта 1 статьи 33333 Налогового кодекса Российской Федерации);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заявитель возмещает вред, причиняемый автомобильным дорогам местного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значения Каргасокского сельского поселения транспортными средствами,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осуществляющими перевозки тяжеловесных грузов, который рассчитывается 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соответствии с постановлением Администрации от 9 декабря 2015 г. № 461 «Об</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утверждении Правил определения размера вреда, причиняемого при движении по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автомобильным дорогам местного значения тяжеловесными транспортными средствами», по реквизитам, указанным в извещении.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20. Услуги, которые являются необходимыми и обязательными для предоставления муниципальной услуги, отсутствуют.</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21. Максимальный срок ожидания в очереди при подаче запроса (заявления) 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предоставлении муниципальной услуги – 30 минут.</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Максимальный срок ожидания в очереди при получении результата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предоставления муниципальной услуги – 30 минут.</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22. Срок регистрации запроса (заявления) заявителя о предоставлении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муниципальной услуги – в течение трех рабочих дней со дня получения запроса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(заявления).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23. Помещения Администрации должны соответствовать Санитарно-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эпидемиологическим правилам и нормативам «Гигиенические требования к</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lastRenderedPageBreak/>
        <w:t xml:space="preserve">персональным электронно-вычислительным машинам и организации работы. </w:t>
      </w:r>
      <w:proofErr w:type="spellStart"/>
      <w:r w:rsidRPr="00033A87">
        <w:rPr>
          <w:rFonts w:ascii="Times New Roman" w:eastAsiaTheme="minorHAnsi" w:hAnsi="Times New Roman"/>
          <w:sz w:val="24"/>
          <w:szCs w:val="24"/>
          <w:lang w:eastAsia="en-US"/>
        </w:rPr>
        <w:t>СанПиН</w:t>
      </w:r>
      <w:proofErr w:type="spellEnd"/>
      <w:r w:rsidRPr="00033A87">
        <w:rPr>
          <w:rFonts w:ascii="Times New Roman" w:eastAsiaTheme="minorHAnsi" w:hAnsi="Times New Roman"/>
          <w:sz w:val="24"/>
          <w:szCs w:val="24"/>
          <w:lang w:eastAsia="en-US"/>
        </w:rPr>
        <w:t xml:space="preserve"> 2.2.2/2.4.1340-03». Присутственные места должны быть оборудованы противопожарной системой и средствами пожаротушения.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Места для ожидания оборудуются стульями. Места для заполнения запросов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Прием заявителя осуществляется в кабинете. Кабинет должен быть оборудован</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информационной табличкой с указанием номера кабинета и наименования должности лица, осуществляющего предоставление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Рабочее место должностного лица Администрации, ответственного за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предоставление муниципальной услуги (далее – ответственное должностное лицо), должно быть оборудовано персональным компьютером с доступом к печатающему устройству, сети Интернет.</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24. Информационный стенд с образцами заполнения заявлений и перечнем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документов, необходимых для предоставления муниципальной услуги,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текст настоящего Административного регламента;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информация о порядке предоставления муниципальной услуги (адрес</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Администрации,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 перечень документов, необходимых для предоставления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и предоставляемых заявителем;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 формы заявлений (запросов).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25. Места предоставления муниципальной услуги оборудуются с учетом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Вход в помещение приема и выдачи документов должен обеспечивать свободный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доступ заявителей, быть оборудован удобной лестницей с поручнями и широкими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проходами.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В случае если имеется возможность организации стоянки (парковки) возле здания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(строения), в котором размещено помещение приема и выдачи документов,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26. Показателями доступности и качества муниципальной услуги являются: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полнота информирования заявителей;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удобство и доступность получения информации заявителями о порядке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lastRenderedPageBreak/>
        <w:t>предоставления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 соблюдение требований стандарта предоставления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 соблюдение сроков исполнения отдельных административных процедур 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предоставления муниципальной услуги в целом;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 отсутствие обоснованных жалоб на решения, действия (бездействие)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Администрации, должностных лиц Администрации при предоставлении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27. При создании МФЦ на территории Каргасокского района оказание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муниципальной услуги возможно в МФЦ. При этом заявитель предоставляет работнику МФЦ заявление и документы, предусмотренные пунктом 11 настоящего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Административного регламента. Результат предоставления муниципальной услуги заявитель получает в МФЦ.</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МФЦ передает заявление и документы, предоставленные заявителем, 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Администрацию не позднее 9-30 часов следующего дня.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Администрация принимает решение по заявлению в соответствии с настоящим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Административным регламентом, и передает документы, оформляющие результат предоставления муниципальной услуги, в МФЦ не менее чем за два рабочих дня до истечения срока предоставления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III. Состав, последовательность и сроки выполнения административных процедур,</w:t>
      </w: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требования к порядку их выполнения, в том числе особенности выполнения</w:t>
      </w: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административных процедур в электронной форме, а также</w:t>
      </w: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особенности выполнения административных процедур в МФЦ</w:t>
      </w: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28. Предоставление муниципальной услуги включает в себя следующие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административные процедуры:</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прием и регистрация заявления и документов для предоставления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рассмотрение заявления и представленных документов;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 согласование маршрута транспортного средства, осуществляющего перевозки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 формирование и направление межведомственных запросов в органы</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 (организации), участвующие в предоставлении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 расчет размера вреда, причиняемого транспортными средствами,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осуществляющими перевозки тяжеловесных грузов по автомобильным дорогам местного значения </w:t>
      </w: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 поселения;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 принятие решения о предоставлении либо об отказе в предоставлении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7) выдача результата предоставления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Прием и регистрация заявления и документов для предоставления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29. Основанием для начала выполнения административной процедуры является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поступление в Администрацию заявления и документов, предусмотренных пунктом 11 настоящего Административного регламента.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30. При наличии оснований для отказа в приеме документов, предусмотренных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пунктом 16 настоящего Административного регламента, ответственное должностное лицо возвращает заявителю представленные документы с указанием причин возврата. При отсутствии оснований для отказа в приеме документов, предусмотренных пунктом 16 настоящего Административного регламента, ответственное должностное лицо направляет </w:t>
      </w:r>
      <w:r w:rsidRPr="00033A87">
        <w:rPr>
          <w:rFonts w:ascii="Times New Roman" w:eastAsiaTheme="minorHAnsi" w:hAnsi="Times New Roman"/>
          <w:sz w:val="24"/>
          <w:szCs w:val="24"/>
          <w:lang w:eastAsia="en-US"/>
        </w:rPr>
        <w:lastRenderedPageBreak/>
        <w:t>заявление специалисту Администрации, ответственному за регистрацию документов, на регистрацию в день поступления заявления и прилагаемых к нему документов.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Специалист, ответственный за регистрацию заявления, в срок не позднее дня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поступления в Администрацию, регистрирует и направляет заявление и приложенные документы ответственному должностному лицу.</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31. Результатом административной процедуры является передача прошедшего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регистрацию заявления на рассмотрение ответственному должностному лицу.</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32. Максимальный срок выполнения административной процедуры составляет не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более двух рабочих дней со дня поступления </w:t>
      </w:r>
      <w:proofErr w:type="spellStart"/>
      <w:r w:rsidRPr="00033A87">
        <w:rPr>
          <w:rFonts w:ascii="Times New Roman" w:eastAsiaTheme="minorHAnsi" w:hAnsi="Times New Roman"/>
          <w:sz w:val="24"/>
          <w:szCs w:val="24"/>
          <w:lang w:eastAsia="en-US"/>
        </w:rPr>
        <w:t>заявления.Рассмотрение</w:t>
      </w:r>
      <w:proofErr w:type="spellEnd"/>
      <w:r w:rsidRPr="00033A87">
        <w:rPr>
          <w:rFonts w:ascii="Times New Roman" w:eastAsiaTheme="minorHAnsi" w:hAnsi="Times New Roman"/>
          <w:sz w:val="24"/>
          <w:szCs w:val="24"/>
          <w:lang w:eastAsia="en-US"/>
        </w:rPr>
        <w:t xml:space="preserve"> заявления и представленных документов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33. Основанием для начала выполнения административной процедуры является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поступление прошедшего регистрацию заявления и документов для предоставления муниципальной услуги на рассмотрение ответственному должностному лицу.</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34. Ответственное должностное лицо при рассмотрении заявления 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представленных документов в течение четырех рабочих дней со дня регистрации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заявления проверяет:</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наличие полномочий на выдачу специального разрешения по заявленному</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маршруту;</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сведения, предоставленные в заявлении и документах, на соответствие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технических характеристик транспортного средства и груза, а также технической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возможности осуществления заявленной перевозки тяжеловесных и (или)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крупногабаритных грузов;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 информацию о государственной регистрации в качестве индивидуального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предпринимателя или юридического лица (для российских перевозчиков) с</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 соблюдение требований о перевозке делимого груза, установленных пунктом 75 Правил перевозок грузов автомобильным транспортом, утвержденных Постановлением Правительства Российской Федерации от 15 апреля 2011 г. № 272.</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35. Если в ходе проверки представленных документов будет установлено, что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Администрация уполномочена выдавать специальное разрешение и сведения,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представленные в заявлении и документах,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 и соблюдены установленные требования о перевозке делимого груза, то ответственное должностное лицо, устанавливает путь следования транспортного средства по заявленному маршруту.</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36. Администрация осуществляет согласование маршрута транспортного средства с ОГИБДД в случаях: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транспортное средство осуществляет перевозки крупногабаритных грузов;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для движения транспортного средства, осуществляющего перевозки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тяжеловесных грузов, требуется: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укрепление отдельных участков автомобильных дорог;</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принятие специальных мер по обустройству автомобильных дорог и пересекающих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их сооружений и инженерных коммуникаций в пределах маршрута транспортного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средства;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изменение организации дорожного движения по маршруту движения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транспортного средства, осуществляющего перевозки тяжеловесных и (или)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крупногабаритных грузов;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введение ограничений в отношении движения других транспортных средств по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требованиям обеспечения безопасности дорожного движения.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lastRenderedPageBreak/>
        <w:t>37.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коммуникаций, Администрация информирует об этом заявителя и дальнейшее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согласование маршрута транспортного средства, осуществляющего перевозки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тяжеловесных и (или) крупногабаритных грузов, осуществляется в порядке,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предусмотренном пунктами 41 – 54 настоящего Административного регламента.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38. После согласования маршрута транспортного средства, осуществляющего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перевозки тяжеловесных и (или) крупногабаритных грузов, Администрация оформляет специальное разрешение и в случаях, предусмотренных в пункте 37 настоящего Административного регламента, направляет в ОГИБДД запрос на согласование маршрута транспортного средства, осуществляющего перевозки тяжеловесных и (или) крупногабаритных грузов, который состоит из оформленного специального разрешения с приложением копий документов, указанных в пунктах 11 и 13 настоящего Административного регламента.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39. Результатом административной процедуры является согласованный маршрут</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транспортного средства, осуществляющего перевозки тяжеловесных и (или)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крупногабаритных грузов.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40. Максимальный срок выполнения административной процедуры не может</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превышать 4 рабочих дня со дня поступления прошедшего регистрацию заявления и документов для предоставления муниципальной услуги на рассмотрение ответственному должностному лицу.</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В случае если требуется согласование маршрута транспортного средства с</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ОГИБДД максимальный срок выполнения административной процедуры не может</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превышать 9 рабочих дней со дня поступления прошедшего регистрацию заявления и документов для предоставления муниципальной услуги на рассмотрение ответственному должностному лицу. Согласование маршрута транспортного средства, осуществляющего перевозки тяжеловесных или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крупногабаритных грузов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41. Основанием для начала выполнения административной процедуры является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необходимость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42. В случае если для осуществления перевозки тяжеловесных и (или)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крупногабаритных грузов требуется принятие специальных мер по обустройству</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пересекающих автомобильную дорогу сооружений и инженерных коммуникаций,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Администрация направляет в течение одного рабочего дня со дня регистрации заявления соответствующий запрос владельцам данных сооружений и инженерных коммуникаций.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43. Администрация в течение одного рабочего дня со дня получения информации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от владельцев пересекающих автомобильную дорогу сооружений и инженерных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коммуникаций информирует об этом заявителя (в случае подачи заявления с</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использованием Единого портала государственных и муниципальных услуг (функций) информирование заявителя о принятом решении происходит через личный кабинет заявителя на Едином портале государственных и муниципальных услуг (функций).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При получении согласия на принятие специальных мер по обустройству</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пересекающих автомобильную дорогу сооружений и инженерных коммуникаций от</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заявителя Администрация направляет такое согласие владельцу пересекающих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автомобильную дорогу сооружений и инженерных коммуникаций.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44. В случае если требуется оценка технического состояния автомобильных дорог</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lastRenderedPageBreak/>
        <w:t>(Приказ Минтранса России от 27 августа 2009 г. № 150 «О порядке проведения оценки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Администрация в течение двух рабочих дней с даты регистрации заявления уведомляет заявителя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45. Заявитель в срок до пяти рабочих дней направляет в Администрацию согласие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принимает решение об отказе в выдаче специального разрешения и направляет заявителю соответствующее уведомление.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46. Срок проведения оценки технического состояния автомобильных дорог и (или)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их участков не должен превышать 30 рабочих дней.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47. По результатам оценки технического состояния автомобильных дорог или их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48. Заявители возмещают расходы на проведение оценки технического состояния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автомобильных дорог путем возмещения расходов исполнителям, проводившим данную оценку.</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49. Администрация в течение трех рабочих дней со дня получения информации 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результатах оценки технического состояния автомобильных дорог или их участков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информирует об этом заявителя.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50. Заявитель в срок до пяти рабочих дней направляет в Администрацию согласие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на проведение укрепления автомобильных дорог или принятие специальных мер по обустройству автомобильных дорог или их участков.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В случае получения отказа заявителя (отсутствия согласия заявителя 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разрешения, о чем сообщает заявителю.</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51. Сроки и условия проведения укрепления автомобильных дорог и (или)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принятия специальных мер по обустройству автомобильных дорог или их участков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определяются в зависимости от объема выполняемых работ и пересекающих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автомобильную дорогу сооружений и инженерных коммуникаций.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52. Заявители возмещают расходы на укрепление автомобильных дорог или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принятие специальных мер по обустройству автомобильных дорог или их участков путем возмещения расходов исполнителям, проводившим данные работы.</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53. Максимальный срок выполнения административной процедуры не может</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превышать 30 рабочих дней со дня установления оснований для проведения оценки технического состояния автомобильных дорог и (или) их участков.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54. Результатом административной процедуры является проведенная оценка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55. Основанием для начала административной процедуры является поступление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прошедшего регистрацию заявления и прилагаемых к нему документов на рассмотрение ответственному должностному лицу.</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56. Ответственное должностное лицо в течение одного рабочего дня со дня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поступления к нему на рассмотрение документов готовит межведомственный запрос для получения документа, указанного в пункте 13 настоящего Административного регламента.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57. Для предоставления муниципальной услуги ответственное должностное лицо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направляет межведомственные запросы в соответствующие органы и учреждения.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58. Результатом административной процедуры является обобщение полученной 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рамках межведомственного взаимодействия информации (документов), необходимой для предоставления муниципальной услуги заявителю.</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59. Максимальный срок выполнения административной процедуры составляет 5</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рабочих дней со дня поступления прошедшего регистрацию заявления и прилагаемых к нему документов на рассмотрение ответственному должностному лицу. Расчет размера вреда, причиняемого тяжеловесным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транспортным средством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60. Основанием для начала выполнения административной процедуры является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окончание проведения проверки заявления и представленных документов, а также получение информации в рамках межведомственного взаимодействия.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61. Расчет размера вреда, причиняемого тяжеловесным транспортным средством,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производится в соответствии с Постановлением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постановлением Администрации от 9 декабря 2015 № 461 «Об утверждении Правил определения размера вреда, причиняемого при движении по автомобильным дорогам местного значения тяжеловесными транспортными средствами».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62. По результатам расчетов ответственное должностное лицо направляет для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оплаты заявителю извещение о размере вреда, причиняемого тяжеловесным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транспортным средством автомобильным дорогам местного значения </w:t>
      </w:r>
      <w:proofErr w:type="spellStart"/>
      <w:r w:rsidRPr="00033A87">
        <w:rPr>
          <w:rFonts w:ascii="Times New Roman" w:eastAsiaTheme="minorHAnsi" w:hAnsi="Times New Roman"/>
          <w:sz w:val="24"/>
          <w:szCs w:val="24"/>
          <w:lang w:eastAsia="en-US"/>
        </w:rPr>
        <w:t>Вертикоского</w:t>
      </w:r>
      <w:proofErr w:type="spellEnd"/>
      <w:r w:rsidRPr="00033A87">
        <w:rPr>
          <w:rFonts w:ascii="Times New Roman" w:eastAsiaTheme="minorHAnsi" w:hAnsi="Times New Roman"/>
          <w:sz w:val="24"/>
          <w:szCs w:val="24"/>
          <w:lang w:eastAsia="en-US"/>
        </w:rPr>
        <w:t xml:space="preserve"> сельского поселения (далее – извещение о размере вреда).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63. Оплата размера вреда, причиняемого тяжеловесным транспортным средством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автомобильным дорогам местного значения </w:t>
      </w: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 поселения,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производится заявителем при получении извещения о размере вреда и не должна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превышать трех рабочих дней.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64. Результатом административной процедуры является выдача (направление)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заявителю извещения о размере вреда, подписанного Главой </w:t>
      </w: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 поселения, в том числе с использованием электронной цифровой подписи.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65. Максимальный срок выполнения административной процедуры составляет 1</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рабочий день. Принятие решения о предоставлении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либо об отказе в предоставлении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66. Основанием для начала выполнения административной процедуры является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установление ответственным должностным лицом в ходе проверки заявления 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документов оснований для предоставления муниципальной услуги либо отказа 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предоставлении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67. По письменному обращению заявителя в течение одного рабочего дня до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выдачи специального разрешения в случае, если не требуется согласование маршрута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транспортного средства с ОГИБДД, допускается замена указанного в заявлении на получение специального разрешения транспортного средства на аналогичное по своим </w:t>
      </w:r>
      <w:r w:rsidRPr="00033A87">
        <w:rPr>
          <w:rFonts w:ascii="Times New Roman" w:eastAsiaTheme="minorHAnsi" w:hAnsi="Times New Roman"/>
          <w:sz w:val="24"/>
          <w:szCs w:val="24"/>
          <w:lang w:eastAsia="en-US"/>
        </w:rPr>
        <w:lastRenderedPageBreak/>
        <w:t>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68. По постоянному маршруту транспортного средства, осуществляющего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перевозки тяжеловесных и (или) крупногабаритных грузов по автомобильным дорогам, установл</w:t>
      </w:r>
      <w:r w:rsidR="001671D0">
        <w:rPr>
          <w:rFonts w:ascii="Times New Roman" w:eastAsiaTheme="minorHAnsi" w:hAnsi="Times New Roman"/>
          <w:sz w:val="24"/>
          <w:szCs w:val="24"/>
          <w:lang w:eastAsia="en-US"/>
        </w:rPr>
        <w:t>енному в соответствии с частью 7</w:t>
      </w:r>
      <w:r w:rsidRPr="00033A87">
        <w:rPr>
          <w:rFonts w:ascii="Times New Roman" w:eastAsiaTheme="minorHAnsi" w:hAnsi="Times New Roman"/>
          <w:sz w:val="24"/>
          <w:szCs w:val="24"/>
          <w:lang w:eastAsia="en-US"/>
        </w:rPr>
        <w:t xml:space="preserve"> статьи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ОГИБДД,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69. Ответственное должностное лицо готовит один из следующих документов: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проект специального разрешения по форме, утвержденной Приказом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Министерства транспорта Российской Федерации от 5 июня 2019 г. № 167 «Об</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(при наличии оснований для предоставления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проект уведомления об отказе в выдаче специального разрешения на движение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по автомобильным дорогам местного значения </w:t>
      </w: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 поселения транспортного средства, осуществляющего перевозки тяжеловесных и (или) крупногабаритных грузов (далее – уведомление об отказе в выдаче специального разрешения) с кратким изложением обстоятельств, послуживших основанием для отказа (при наличии оснований для отказа в предоставлении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70. Специальное разрешение, уведомление об отказе в выдаче специального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разрешения подписываются Главой </w:t>
      </w: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 поселения или его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заместителем в день получения проекта такого документа.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71. Результатом административной процедуры является подписание документов,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указанных в пункте 69 настоящего Административного регламента.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72. Максимальный срок выполнения административной процедуры составляет не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более трех рабочих дней с момента установления оснований для предоставления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муниципальной услуги. Выдача результата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73. Основанием для начала административной процедуры является наличие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документов, указанных в пункте 69 настоящего Административного регламента.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74. Выдача специального разрешения осуществляется Администрацией после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представления заявителем копий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11 настоящего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Административного регламента, в случае подачи заявления в Администрацию</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посредством факсимильной связи, а также в форме электронного документа.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75. Специальное разрешение выдается на одну поездку или на несколько поездок</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76. Выдача результата предоставления муниципальной услуги осуществляется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способом, указанным заявителем в заявлении, в том числе: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при личном обращении в Администрацию (на бумажном носителе);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посредством почтового отправления на адрес заявителя, указанный в заявлении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lastRenderedPageBreak/>
        <w:t>(на бумажном носителе);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 посредством электронной почты по адресу электронной почты, указанному 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заявлении (в форме электронного документа);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 при личном обращении в МФЦ (при наличии заключенного соглашения) (на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бумажном носителе);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5) через личный кабинет на Едином портале государственных и муниципальных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услуг (функций) (при наличии технической возможности) (в форме электронного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документа).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77. Максимальный срок выполнения административной процедуры не должен</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превышать трех рабочих дней со дня подписания документа, указанного в пункте 69 настоящего Административного регламента.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IV. Формы контроля за исполнением настоящего Административного регламента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78. Текущий контроль за соблюдением и исполнением положений настоящего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 поселения.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79. В целях осуществления контроля за полнотой и качеством предоставления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муниципальной услуги проводятся плановые и внеплановые проверки.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При проверке рассматриваются все вопросы, связанные с предоставлением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муниципальной услуги (комплексные проверки), или отдельный вопрос, связанный с предоставлением муниципальной услуги (тематические проверки).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80. Плановые проверки проводятся один раз в три года.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81. Внеплановые проверки проводятся в связи с проверкой устранения ранее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выявленных нарушений настоящего Административного регламента, а также в случае получения жалоб заявителей на решения и действия (бездействие), связанные с предоставлением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82. Результаты проверки оформляются в виде акта проверки, в котором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указываются выявленные недостатки и предложения по их устранению.</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83. По результатам проведенных проверок, в случае выявления нарушений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настоящего Административного регламента, виновные должностные лица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Администрации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84. Контроль за предоставлением муниципальной услуги, в том числе со стороны</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заявителей, их объединений и организаций, осуществляется посредством публикации сведений о Администрации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V. Досудебный (внесудебный) порядок обжалования решений и действий (бездействия), связанных с предоставлением муниципальной услуги</w:t>
      </w:r>
    </w:p>
    <w:p w:rsidR="00033A87" w:rsidRPr="00033A87" w:rsidRDefault="00033A87" w:rsidP="00033A87">
      <w:pPr>
        <w:autoSpaceDE w:val="0"/>
        <w:autoSpaceDN w:val="0"/>
        <w:adjustRightInd w:val="0"/>
        <w:spacing w:after="0" w:line="240" w:lineRule="auto"/>
        <w:jc w:val="center"/>
        <w:rPr>
          <w:rFonts w:ascii="Times New Roman" w:eastAsiaTheme="minorHAnsi" w:hAnsi="Times New Roman"/>
          <w:sz w:val="24"/>
          <w:szCs w:val="24"/>
          <w:lang w:eastAsia="en-US"/>
        </w:rPr>
      </w:pP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85. Заявитель вправе обратиться с жалобой на решения и действия (бездействие)</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органа, предоставляющего муниципальную услугу, должностного лица органа,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предоставляющего муниципальную услугу, либо муниципального служащего, МФЦ, работника МФЦ, а также организаций, предусмотренных частью 11 статьи 16</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Федерального закона «Об организации предоставления государственных 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муниципальных услуг» (далее – иные организации), или их работников (далее – жалоба).</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86. Жалоба подается в письменной форме на бумажном носителе, в электронной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lastRenderedPageBreak/>
        <w:t>форме в Администрацию, МФЦ либо учредителю МФЦ, а также в иные организации.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Жалобы на решения и действия (бездействие) Главы </w:t>
      </w: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 xml:space="preserve">поселения рассматриваются непосредственно Главой </w:t>
      </w:r>
      <w:proofErr w:type="spellStart"/>
      <w:r w:rsidRPr="00033A87">
        <w:rPr>
          <w:rFonts w:ascii="Times New Roman" w:eastAsiaTheme="minorHAnsi" w:hAnsi="Times New Roman"/>
          <w:sz w:val="24"/>
          <w:szCs w:val="24"/>
          <w:lang w:eastAsia="en-US"/>
        </w:rPr>
        <w:t>Вертикосского</w:t>
      </w:r>
      <w:proofErr w:type="spellEnd"/>
      <w:r w:rsidRPr="00033A87">
        <w:rPr>
          <w:rFonts w:ascii="Times New Roman" w:eastAsiaTheme="minorHAnsi" w:hAnsi="Times New Roman"/>
          <w:sz w:val="24"/>
          <w:szCs w:val="24"/>
          <w:lang w:eastAsia="en-US"/>
        </w:rPr>
        <w:t xml:space="preserve"> сельского поселения.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Жалобы на решения и действия (бездействие) работника МФЦ подаются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Томской области.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Жалобы на решения и действия (бездействие) работников иных организаций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подаются руководителям этих организаций.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87. Жалоба может быть направлена по почте, через МФЦ, с использованием сети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88. Жалоба должна содержать:</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наименование Администрации, ее должностного лица, либо муниципального</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служащего, МФЦ, его руководителя и (или) работника, иной организации, их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руководителей и (или) работников, решения и действия (бездействие) которых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обжалуются;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3) сведения об обжалуемых решениях и действиях (бездействии) Администрации,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ее должностного лица, либо муниципального служащего, МФЦ, работника МФЦ, иных организаций, их работников;</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4) доводы, на основании которых заявитель не согласен с решением и действием</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(бездействием) Администрации, ее должностного лица, либо муниципального служащего, МФЦ, работника МФЦ, иных организаций, их работников. Заявителем могут быть представлены документы (при наличии), подтверждающие доводы заявителя, либо их копии.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89. По результатам рассмотрения жалобы принимается одно из следующих</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решений:</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1) жалоба удовлетворяется, в том числе в форме отмены принятого решения,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нормативными правовыми актами Томской области, муниципальными правовыми актами;</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2) в удовлетворении жалобы отказывается.</w:t>
      </w:r>
    </w:p>
    <w:p w:rsidR="00033A87" w:rsidRPr="00033A87" w:rsidRDefault="00033A87" w:rsidP="00033A87">
      <w:pPr>
        <w:autoSpaceDE w:val="0"/>
        <w:autoSpaceDN w:val="0"/>
        <w:adjustRightInd w:val="0"/>
        <w:spacing w:after="0" w:line="240" w:lineRule="auto"/>
        <w:rPr>
          <w:rFonts w:ascii="Times New Roman" w:eastAsiaTheme="minorHAnsi" w:hAnsi="Times New Roman"/>
          <w:sz w:val="24"/>
          <w:szCs w:val="24"/>
          <w:lang w:eastAsia="en-US"/>
        </w:rPr>
      </w:pPr>
      <w:r w:rsidRPr="00033A87">
        <w:rPr>
          <w:rFonts w:ascii="Times New Roman" w:eastAsiaTheme="minorHAnsi" w:hAnsi="Times New Roman"/>
          <w:sz w:val="24"/>
          <w:szCs w:val="24"/>
          <w:lang w:eastAsia="en-US"/>
        </w:rPr>
        <w:t>90. Не позднее дня, следующего за днем принятия решения, указанного в пункте 89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p w:rsidR="00033A87" w:rsidRDefault="00033A87" w:rsidP="00033A87">
      <w:pPr>
        <w:autoSpaceDE w:val="0"/>
        <w:autoSpaceDN w:val="0"/>
        <w:adjustRightInd w:val="0"/>
        <w:spacing w:after="0" w:line="240" w:lineRule="auto"/>
        <w:ind w:firstLine="426"/>
        <w:jc w:val="both"/>
        <w:rPr>
          <w:rFonts w:ascii="Times New Roman" w:hAnsi="Times New Roman"/>
          <w:sz w:val="28"/>
          <w:szCs w:val="28"/>
        </w:rPr>
      </w:pPr>
    </w:p>
    <w:sectPr w:rsidR="00033A87" w:rsidSect="002F7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1D0" w:rsidRDefault="001671D0" w:rsidP="00976659">
      <w:pPr>
        <w:spacing w:after="0" w:line="240" w:lineRule="auto"/>
      </w:pPr>
      <w:r>
        <w:separator/>
      </w:r>
    </w:p>
  </w:endnote>
  <w:endnote w:type="continuationSeparator" w:id="1">
    <w:p w:rsidR="001671D0" w:rsidRDefault="001671D0" w:rsidP="00976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1D0" w:rsidRDefault="001671D0" w:rsidP="00976659">
      <w:pPr>
        <w:spacing w:after="0" w:line="240" w:lineRule="auto"/>
      </w:pPr>
      <w:r>
        <w:separator/>
      </w:r>
    </w:p>
  </w:footnote>
  <w:footnote w:type="continuationSeparator" w:id="1">
    <w:p w:rsidR="001671D0" w:rsidRDefault="001671D0" w:rsidP="009766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4E41DE"/>
    <w:rsid w:val="00033A87"/>
    <w:rsid w:val="000A36FE"/>
    <w:rsid w:val="001671D0"/>
    <w:rsid w:val="00250EEB"/>
    <w:rsid w:val="002F702C"/>
    <w:rsid w:val="00372C1F"/>
    <w:rsid w:val="00404FDD"/>
    <w:rsid w:val="004E41DE"/>
    <w:rsid w:val="0055620A"/>
    <w:rsid w:val="00744FA4"/>
    <w:rsid w:val="008572DD"/>
    <w:rsid w:val="00976659"/>
    <w:rsid w:val="00A301A3"/>
    <w:rsid w:val="00A75D89"/>
    <w:rsid w:val="00BC3BCF"/>
    <w:rsid w:val="00C767F1"/>
    <w:rsid w:val="00C93DB6"/>
    <w:rsid w:val="00E04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D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D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3DB6"/>
    <w:rPr>
      <w:rFonts w:ascii="Segoe UI" w:eastAsia="Times New Roman" w:hAnsi="Segoe UI" w:cs="Segoe UI"/>
      <w:sz w:val="18"/>
      <w:szCs w:val="18"/>
      <w:lang w:eastAsia="ru-RU"/>
    </w:rPr>
  </w:style>
  <w:style w:type="paragraph" w:styleId="a5">
    <w:name w:val="No Spacing"/>
    <w:uiPriority w:val="1"/>
    <w:qFormat/>
    <w:rsid w:val="008572DD"/>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9766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6659"/>
    <w:rPr>
      <w:rFonts w:ascii="Calibri" w:eastAsia="Times New Roman" w:hAnsi="Calibri" w:cs="Times New Roman"/>
      <w:lang w:eastAsia="ru-RU"/>
    </w:rPr>
  </w:style>
  <w:style w:type="paragraph" w:styleId="a8">
    <w:name w:val="footer"/>
    <w:basedOn w:val="a"/>
    <w:link w:val="a9"/>
    <w:uiPriority w:val="99"/>
    <w:unhideWhenUsed/>
    <w:rsid w:val="009766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6659"/>
    <w:rPr>
      <w:rFonts w:ascii="Calibri" w:eastAsia="Times New Roman" w:hAnsi="Calibri" w:cs="Times New Roman"/>
      <w:lang w:eastAsia="ru-RU"/>
    </w:rPr>
  </w:style>
  <w:style w:type="numbering" w:customStyle="1" w:styleId="1">
    <w:name w:val="Нет списка1"/>
    <w:next w:val="a2"/>
    <w:uiPriority w:val="99"/>
    <w:semiHidden/>
    <w:unhideWhenUsed/>
    <w:rsid w:val="00033A87"/>
  </w:style>
  <w:style w:type="character" w:customStyle="1" w:styleId="dropdown-user-namefirst-letter">
    <w:name w:val="dropdown-user-name__first-letter"/>
    <w:basedOn w:val="a0"/>
    <w:rsid w:val="00033A87"/>
  </w:style>
  <w:style w:type="character" w:styleId="aa">
    <w:name w:val="Hyperlink"/>
    <w:basedOn w:val="a0"/>
    <w:uiPriority w:val="99"/>
    <w:unhideWhenUsed/>
    <w:rsid w:val="00033A8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797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ertikos.tom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kuvertikos@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9244</Words>
  <Characters>52692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cp:lastPrinted>2020-08-31T05:20:00Z</cp:lastPrinted>
  <dcterms:created xsi:type="dcterms:W3CDTF">2020-08-31T04:19:00Z</dcterms:created>
  <dcterms:modified xsi:type="dcterms:W3CDTF">2020-08-31T05:20:00Z</dcterms:modified>
</cp:coreProperties>
</file>