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65" w:rsidRPr="00A261F3" w:rsidRDefault="00F55565" w:rsidP="00460CBB">
      <w:pPr>
        <w:spacing w:after="0" w:line="240" w:lineRule="auto"/>
        <w:ind w:firstLine="709"/>
        <w:jc w:val="center"/>
        <w:rPr>
          <w:rFonts w:ascii="Arial" w:hAnsi="Arial" w:cs="Arial"/>
          <w:sz w:val="24"/>
          <w:szCs w:val="24"/>
        </w:rPr>
      </w:pP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МУНИЦИПАЛЬНОЕ ОБРАЗОВАНИЕ</w:t>
      </w: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ВЕРТИКОСКОЕ СЕЛЬСКОЕ ПОСЕЛЕНИЕ</w:t>
      </w: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МУНИЦИПАЛЬНОЕ КАЗЕННОЕ УЧРЕЖДЕНИЕ</w:t>
      </w: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АДМИНИСТРАЦИЯ ВЕРТИКОССКОГО СЕЛЬСКОГО ПОСЕЛЕНИЯ</w:t>
      </w: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КАРГАСОКСКОГО РАЙОНА</w:t>
      </w: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ТОМСКОЙ ОБЛАСТИ</w:t>
      </w:r>
    </w:p>
    <w:p w:rsidR="00F55565" w:rsidRPr="00A261F3" w:rsidRDefault="00F55565" w:rsidP="00460CBB">
      <w:pPr>
        <w:spacing w:after="0" w:line="240" w:lineRule="auto"/>
        <w:jc w:val="center"/>
        <w:rPr>
          <w:rFonts w:ascii="Arial" w:hAnsi="Arial" w:cs="Arial"/>
          <w:b/>
          <w:sz w:val="24"/>
          <w:szCs w:val="24"/>
        </w:rPr>
      </w:pPr>
    </w:p>
    <w:p w:rsidR="00F55565" w:rsidRPr="00A261F3" w:rsidRDefault="00F55565" w:rsidP="00460CBB">
      <w:pPr>
        <w:spacing w:after="0" w:line="240" w:lineRule="auto"/>
        <w:jc w:val="center"/>
        <w:rPr>
          <w:rFonts w:ascii="Arial" w:hAnsi="Arial" w:cs="Arial"/>
          <w:b/>
          <w:sz w:val="24"/>
          <w:szCs w:val="24"/>
        </w:rPr>
      </w:pPr>
      <w:r w:rsidRPr="00A261F3">
        <w:rPr>
          <w:rFonts w:ascii="Arial" w:hAnsi="Arial" w:cs="Arial"/>
          <w:b/>
          <w:sz w:val="24"/>
          <w:szCs w:val="24"/>
        </w:rPr>
        <w:t>ПОСТАНОВЛЕНИЕ</w:t>
      </w:r>
    </w:p>
    <w:p w:rsidR="00F55565" w:rsidRPr="00A261F3" w:rsidRDefault="00F55565" w:rsidP="00460CBB">
      <w:pPr>
        <w:spacing w:after="0" w:line="240" w:lineRule="auto"/>
        <w:jc w:val="center"/>
        <w:rPr>
          <w:rFonts w:ascii="Arial" w:hAnsi="Arial" w:cs="Arial"/>
          <w:sz w:val="24"/>
          <w:szCs w:val="24"/>
        </w:rPr>
      </w:pPr>
    </w:p>
    <w:p w:rsidR="00F55565" w:rsidRPr="00A261F3" w:rsidRDefault="00F55565" w:rsidP="00460CBB">
      <w:pPr>
        <w:spacing w:after="0" w:line="240" w:lineRule="auto"/>
        <w:rPr>
          <w:rFonts w:ascii="Arial" w:hAnsi="Arial" w:cs="Arial"/>
          <w:sz w:val="24"/>
          <w:szCs w:val="24"/>
        </w:rPr>
      </w:pPr>
      <w:r w:rsidRPr="00A261F3">
        <w:rPr>
          <w:rFonts w:ascii="Arial" w:hAnsi="Arial" w:cs="Arial"/>
          <w:sz w:val="24"/>
          <w:szCs w:val="24"/>
        </w:rPr>
        <w:t>06.07.2016                                                                                                    № 49</w:t>
      </w:r>
    </w:p>
    <w:p w:rsidR="00F55565" w:rsidRPr="00A261F3" w:rsidRDefault="00F55565" w:rsidP="00460CBB">
      <w:pPr>
        <w:spacing w:after="0" w:line="240" w:lineRule="auto"/>
        <w:jc w:val="center"/>
        <w:rPr>
          <w:rFonts w:ascii="Arial" w:hAnsi="Arial" w:cs="Arial"/>
          <w:sz w:val="24"/>
          <w:szCs w:val="24"/>
        </w:rPr>
      </w:pPr>
    </w:p>
    <w:p w:rsidR="00F55565" w:rsidRPr="00A261F3" w:rsidRDefault="00F55565" w:rsidP="00460CBB">
      <w:pPr>
        <w:spacing w:after="0" w:line="240" w:lineRule="auto"/>
        <w:rPr>
          <w:rFonts w:ascii="Arial" w:hAnsi="Arial" w:cs="Arial"/>
          <w:sz w:val="24"/>
          <w:szCs w:val="24"/>
        </w:rPr>
      </w:pPr>
      <w:r w:rsidRPr="00A261F3">
        <w:rPr>
          <w:rFonts w:ascii="Arial" w:hAnsi="Arial" w:cs="Arial"/>
          <w:sz w:val="24"/>
          <w:szCs w:val="24"/>
        </w:rPr>
        <w:t>С. Вертикос</w:t>
      </w:r>
    </w:p>
    <w:p w:rsidR="00F55565" w:rsidRPr="00A261F3" w:rsidRDefault="00F55565" w:rsidP="00460CBB">
      <w:pPr>
        <w:spacing w:after="0" w:line="240" w:lineRule="auto"/>
        <w:ind w:firstLine="284"/>
        <w:jc w:val="center"/>
        <w:rPr>
          <w:rFonts w:ascii="Arial" w:hAnsi="Arial" w:cs="Arial"/>
          <w:sz w:val="24"/>
          <w:szCs w:val="24"/>
        </w:rPr>
      </w:pPr>
    </w:p>
    <w:tbl>
      <w:tblPr>
        <w:tblW w:w="9714" w:type="dxa"/>
        <w:tblLook w:val="0000" w:firstRow="0" w:lastRow="0" w:firstColumn="0" w:lastColumn="0" w:noHBand="0" w:noVBand="0"/>
      </w:tblPr>
      <w:tblGrid>
        <w:gridCol w:w="4928"/>
        <w:gridCol w:w="4786"/>
      </w:tblGrid>
      <w:tr w:rsidR="00F55565" w:rsidRPr="00A261F3" w:rsidTr="00460CBB">
        <w:tc>
          <w:tcPr>
            <w:tcW w:w="4928" w:type="dxa"/>
          </w:tcPr>
          <w:p w:rsidR="00F55565" w:rsidRPr="00C669BB" w:rsidRDefault="00F55565" w:rsidP="00460CBB">
            <w:pPr>
              <w:tabs>
                <w:tab w:val="left" w:pos="4395"/>
              </w:tabs>
              <w:autoSpaceDE w:val="0"/>
              <w:autoSpaceDN w:val="0"/>
              <w:adjustRightInd w:val="0"/>
              <w:spacing w:after="0" w:line="240" w:lineRule="auto"/>
              <w:ind w:right="317"/>
              <w:rPr>
                <w:rFonts w:ascii="Arial" w:eastAsiaTheme="minorHAnsi" w:hAnsi="Arial" w:cs="Arial"/>
                <w:b/>
                <w:sz w:val="24"/>
                <w:szCs w:val="24"/>
              </w:rPr>
            </w:pPr>
            <w:bookmarkStart w:id="0" w:name="OLE_LINK17"/>
            <w:bookmarkStart w:id="1" w:name="OLE_LINK18"/>
            <w:r w:rsidRPr="00C669BB">
              <w:rPr>
                <w:rFonts w:ascii="Arial" w:eastAsiaTheme="minorHAnsi" w:hAnsi="Arial" w:cs="Arial"/>
                <w:b/>
                <w:sz w:val="24"/>
                <w:szCs w:val="24"/>
              </w:rPr>
              <w:t>О</w:t>
            </w:r>
            <w:bookmarkEnd w:id="0"/>
            <w:bookmarkEnd w:id="1"/>
            <w:r w:rsidRPr="00C669BB">
              <w:rPr>
                <w:rFonts w:ascii="Arial" w:eastAsiaTheme="minorHAnsi" w:hAnsi="Arial" w:cs="Arial"/>
                <w:b/>
                <w:sz w:val="24"/>
                <w:szCs w:val="24"/>
              </w:rPr>
              <w:t xml:space="preserve"> внесении изменений и дополнений в постановление от  21.09.2012 № 40  «</w:t>
            </w:r>
            <w:r w:rsidR="00460CBB" w:rsidRPr="00C669BB">
              <w:rPr>
                <w:rFonts w:ascii="Arial" w:eastAsiaTheme="minorHAnsi" w:hAnsi="Arial" w:cs="Arial"/>
                <w:b/>
                <w:sz w:val="24"/>
                <w:szCs w:val="24"/>
              </w:rPr>
              <w:t xml:space="preserve">Об </w:t>
            </w:r>
            <w:r w:rsidRPr="00C669BB">
              <w:rPr>
                <w:rFonts w:ascii="Arial" w:eastAsiaTheme="minorHAnsi" w:hAnsi="Arial" w:cs="Arial"/>
                <w:b/>
                <w:sz w:val="24"/>
                <w:szCs w:val="24"/>
              </w:rPr>
              <w:t>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w:t>
            </w:r>
            <w:r w:rsidR="00460CBB" w:rsidRPr="00C669BB">
              <w:rPr>
                <w:rFonts w:ascii="Arial" w:eastAsiaTheme="minorHAnsi" w:hAnsi="Arial" w:cs="Arial"/>
                <w:b/>
                <w:sz w:val="24"/>
                <w:szCs w:val="24"/>
              </w:rPr>
              <w:t xml:space="preserve">а расположенных  на межселенной </w:t>
            </w:r>
            <w:r w:rsidRPr="00C669BB">
              <w:rPr>
                <w:rFonts w:ascii="Arial" w:eastAsiaTheme="minorHAnsi" w:hAnsi="Arial" w:cs="Arial"/>
                <w:b/>
                <w:sz w:val="24"/>
                <w:szCs w:val="24"/>
              </w:rPr>
              <w:t>территории муниципального образования  «</w:t>
            </w:r>
            <w:proofErr w:type="spellStart"/>
            <w:r w:rsidRPr="00C669BB">
              <w:rPr>
                <w:rFonts w:ascii="Arial" w:eastAsiaTheme="minorHAnsi" w:hAnsi="Arial" w:cs="Arial"/>
                <w:b/>
                <w:sz w:val="24"/>
                <w:szCs w:val="24"/>
              </w:rPr>
              <w:t>Вертикосское</w:t>
            </w:r>
            <w:proofErr w:type="spellEnd"/>
            <w:r w:rsidRPr="00C669BB">
              <w:rPr>
                <w:rFonts w:ascii="Arial" w:eastAsiaTheme="minorHAnsi" w:hAnsi="Arial" w:cs="Arial"/>
                <w:b/>
                <w:sz w:val="24"/>
                <w:szCs w:val="24"/>
              </w:rPr>
              <w:t xml:space="preserve">  сельское поселение»</w:t>
            </w:r>
          </w:p>
          <w:p w:rsidR="00F55565" w:rsidRPr="00A261F3" w:rsidRDefault="00F55565"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p>
        </w:tc>
        <w:tc>
          <w:tcPr>
            <w:tcW w:w="4786" w:type="dxa"/>
          </w:tcPr>
          <w:p w:rsidR="00F55565" w:rsidRPr="00A261F3" w:rsidRDefault="00F55565" w:rsidP="00460CBB">
            <w:pPr>
              <w:spacing w:after="0" w:line="240" w:lineRule="auto"/>
              <w:ind w:firstLine="284"/>
              <w:rPr>
                <w:rFonts w:ascii="Arial" w:eastAsiaTheme="minorHAnsi" w:hAnsi="Arial" w:cs="Arial"/>
                <w:sz w:val="24"/>
                <w:szCs w:val="24"/>
              </w:rPr>
            </w:pPr>
          </w:p>
        </w:tc>
      </w:tr>
    </w:tbl>
    <w:p w:rsidR="00F55565" w:rsidRPr="00A261F3" w:rsidRDefault="00F55565" w:rsidP="00460CBB">
      <w:pPr>
        <w:pStyle w:val="ConsPlusNormal"/>
        <w:ind w:firstLine="426"/>
        <w:jc w:val="both"/>
        <w:rPr>
          <w:rFonts w:ascii="Arial" w:hAnsi="Arial" w:cs="Arial"/>
          <w:sz w:val="24"/>
          <w:szCs w:val="24"/>
        </w:rPr>
      </w:pPr>
    </w:p>
    <w:p w:rsidR="00F55565" w:rsidRPr="00A261F3" w:rsidRDefault="00F55565" w:rsidP="00460CBB">
      <w:pPr>
        <w:pStyle w:val="ConsPlusNormal"/>
        <w:ind w:firstLine="426"/>
        <w:jc w:val="both"/>
        <w:rPr>
          <w:rFonts w:ascii="Arial" w:hAnsi="Arial" w:cs="Arial"/>
          <w:sz w:val="24"/>
          <w:szCs w:val="24"/>
        </w:rPr>
      </w:pPr>
      <w:r w:rsidRPr="00A261F3">
        <w:rPr>
          <w:rFonts w:ascii="Arial" w:hAnsi="Arial" w:cs="Arial"/>
          <w:sz w:val="24"/>
          <w:szCs w:val="24"/>
        </w:rPr>
        <w:t xml:space="preserve">Рассмотрев протест прокуратуры Каргасокского района от 27.06.2016 № 25-2016, в целях совершенствования муниципальной правовой базы </w:t>
      </w:r>
    </w:p>
    <w:p w:rsidR="00F55565" w:rsidRPr="00A261F3" w:rsidRDefault="00F55565" w:rsidP="00460CBB">
      <w:pPr>
        <w:widowControl w:val="0"/>
        <w:autoSpaceDE w:val="0"/>
        <w:autoSpaceDN w:val="0"/>
        <w:adjustRightInd w:val="0"/>
        <w:spacing w:after="0" w:line="240" w:lineRule="auto"/>
        <w:ind w:firstLine="426"/>
        <w:jc w:val="both"/>
        <w:rPr>
          <w:rFonts w:ascii="Arial" w:hAnsi="Arial" w:cs="Arial"/>
          <w:sz w:val="24"/>
          <w:szCs w:val="24"/>
        </w:rPr>
      </w:pPr>
    </w:p>
    <w:p w:rsidR="00F55565" w:rsidRPr="00C669BB" w:rsidRDefault="00F55565" w:rsidP="00460CBB">
      <w:pPr>
        <w:widowControl w:val="0"/>
        <w:autoSpaceDE w:val="0"/>
        <w:autoSpaceDN w:val="0"/>
        <w:adjustRightInd w:val="0"/>
        <w:spacing w:after="0" w:line="240" w:lineRule="auto"/>
        <w:ind w:firstLine="426"/>
        <w:jc w:val="both"/>
        <w:rPr>
          <w:rFonts w:ascii="Arial" w:hAnsi="Arial" w:cs="Arial"/>
          <w:b/>
          <w:sz w:val="24"/>
          <w:szCs w:val="24"/>
        </w:rPr>
      </w:pPr>
      <w:r w:rsidRPr="00C669BB">
        <w:rPr>
          <w:rFonts w:ascii="Arial" w:hAnsi="Arial" w:cs="Arial"/>
          <w:b/>
          <w:sz w:val="24"/>
          <w:szCs w:val="24"/>
        </w:rPr>
        <w:t>ПОСТАНОВЛЯЮ:</w:t>
      </w:r>
    </w:p>
    <w:p w:rsidR="00F55565" w:rsidRPr="00A261F3" w:rsidRDefault="00F55565"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r w:rsidRPr="00A261F3">
        <w:rPr>
          <w:rFonts w:ascii="Arial" w:hAnsi="Arial" w:cs="Arial"/>
          <w:sz w:val="24"/>
          <w:szCs w:val="24"/>
        </w:rPr>
        <w:t xml:space="preserve"> </w:t>
      </w:r>
      <w:r w:rsidR="0014455F" w:rsidRPr="00A261F3">
        <w:rPr>
          <w:rFonts w:ascii="Arial" w:hAnsi="Arial" w:cs="Arial"/>
          <w:sz w:val="24"/>
          <w:szCs w:val="24"/>
        </w:rPr>
        <w:t>В</w:t>
      </w:r>
      <w:r w:rsidRPr="00A261F3">
        <w:rPr>
          <w:rFonts w:ascii="Arial" w:hAnsi="Arial" w:cs="Arial"/>
          <w:sz w:val="24"/>
          <w:szCs w:val="24"/>
        </w:rPr>
        <w:t xml:space="preserve">нести изменения и дополнения в </w:t>
      </w:r>
      <w:r w:rsidRPr="00A261F3">
        <w:rPr>
          <w:rFonts w:ascii="Arial" w:eastAsiaTheme="minorHAnsi" w:hAnsi="Arial" w:cs="Arial"/>
          <w:sz w:val="24"/>
          <w:szCs w:val="24"/>
        </w:rPr>
        <w:t>постановление от  21.09.2012 № 40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w:t>
      </w:r>
      <w:proofErr w:type="spellStart"/>
      <w:r w:rsidRPr="00A261F3">
        <w:rPr>
          <w:rFonts w:ascii="Arial" w:eastAsiaTheme="minorHAnsi" w:hAnsi="Arial" w:cs="Arial"/>
          <w:sz w:val="24"/>
          <w:szCs w:val="24"/>
        </w:rPr>
        <w:t>Вертикосское</w:t>
      </w:r>
      <w:proofErr w:type="spellEnd"/>
      <w:r w:rsidRPr="00A261F3">
        <w:rPr>
          <w:rFonts w:ascii="Arial" w:eastAsiaTheme="minorHAnsi" w:hAnsi="Arial" w:cs="Arial"/>
          <w:sz w:val="24"/>
          <w:szCs w:val="24"/>
        </w:rPr>
        <w:t xml:space="preserve">  сельское поселение»:</w:t>
      </w:r>
    </w:p>
    <w:p w:rsidR="002540D1" w:rsidRPr="00A261F3" w:rsidRDefault="00A261F3" w:rsidP="00460CBB">
      <w:pPr>
        <w:pStyle w:val="a3"/>
        <w:tabs>
          <w:tab w:val="left" w:pos="4395"/>
        </w:tabs>
        <w:autoSpaceDE w:val="0"/>
        <w:autoSpaceDN w:val="0"/>
        <w:adjustRightInd w:val="0"/>
        <w:spacing w:after="0" w:line="240" w:lineRule="auto"/>
        <w:ind w:left="0" w:right="317"/>
        <w:jc w:val="both"/>
        <w:rPr>
          <w:rFonts w:ascii="Arial" w:eastAsiaTheme="minorHAnsi" w:hAnsi="Arial" w:cs="Arial"/>
          <w:sz w:val="24"/>
          <w:szCs w:val="24"/>
        </w:rPr>
      </w:pPr>
      <w:r>
        <w:rPr>
          <w:rFonts w:ascii="Arial" w:eastAsiaTheme="minorHAnsi" w:hAnsi="Arial" w:cs="Arial"/>
          <w:sz w:val="24"/>
          <w:szCs w:val="24"/>
        </w:rPr>
        <w:t xml:space="preserve">    </w:t>
      </w:r>
      <w:r w:rsidR="0014455F" w:rsidRPr="00A261F3">
        <w:rPr>
          <w:rFonts w:ascii="Arial" w:eastAsiaTheme="minorHAnsi" w:hAnsi="Arial" w:cs="Arial"/>
          <w:sz w:val="24"/>
          <w:szCs w:val="24"/>
        </w:rPr>
        <w:t xml:space="preserve">1. </w:t>
      </w:r>
      <w:r w:rsidR="00F55565" w:rsidRPr="00A261F3">
        <w:rPr>
          <w:rFonts w:ascii="Arial" w:eastAsiaTheme="minorHAnsi" w:hAnsi="Arial" w:cs="Arial"/>
          <w:sz w:val="24"/>
          <w:szCs w:val="24"/>
        </w:rPr>
        <w:t>Исключить слово «</w:t>
      </w:r>
      <w:r w:rsidR="0014455F" w:rsidRPr="00A261F3">
        <w:rPr>
          <w:rFonts w:ascii="Arial" w:eastAsiaTheme="minorHAnsi" w:hAnsi="Arial" w:cs="Arial"/>
          <w:sz w:val="24"/>
          <w:szCs w:val="24"/>
        </w:rPr>
        <w:t>меж</w:t>
      </w:r>
      <w:r w:rsidR="00F55565" w:rsidRPr="00A261F3">
        <w:rPr>
          <w:rFonts w:ascii="Arial" w:eastAsiaTheme="minorHAnsi" w:hAnsi="Arial" w:cs="Arial"/>
          <w:sz w:val="24"/>
          <w:szCs w:val="24"/>
        </w:rPr>
        <w:t>селенной» в наименовании постановления</w:t>
      </w:r>
      <w:r w:rsidR="0014455F" w:rsidRPr="00A261F3">
        <w:rPr>
          <w:rFonts w:ascii="Arial" w:eastAsiaTheme="minorHAnsi" w:hAnsi="Arial" w:cs="Arial"/>
          <w:sz w:val="24"/>
          <w:szCs w:val="24"/>
        </w:rPr>
        <w:t xml:space="preserve">, п.1 </w:t>
      </w:r>
      <w:r w:rsidR="00F55565" w:rsidRPr="00A261F3">
        <w:rPr>
          <w:rFonts w:ascii="Arial" w:eastAsiaTheme="minorHAnsi" w:hAnsi="Arial" w:cs="Arial"/>
          <w:sz w:val="24"/>
          <w:szCs w:val="24"/>
        </w:rPr>
        <w:t xml:space="preserve">постановления и </w:t>
      </w:r>
      <w:r w:rsidR="002540D1" w:rsidRPr="00A261F3">
        <w:rPr>
          <w:rFonts w:ascii="Arial" w:eastAsiaTheme="minorHAnsi" w:hAnsi="Arial" w:cs="Arial"/>
          <w:sz w:val="24"/>
          <w:szCs w:val="24"/>
        </w:rPr>
        <w:t>в наименовании административного регламента.</w:t>
      </w:r>
    </w:p>
    <w:p w:rsidR="00D22E99" w:rsidRPr="00A261F3" w:rsidRDefault="00A261F3" w:rsidP="00460CBB">
      <w:pPr>
        <w:tabs>
          <w:tab w:val="left" w:pos="0"/>
        </w:tabs>
        <w:autoSpaceDE w:val="0"/>
        <w:autoSpaceDN w:val="0"/>
        <w:adjustRightInd w:val="0"/>
        <w:spacing w:after="0" w:line="240" w:lineRule="auto"/>
        <w:ind w:right="317"/>
        <w:jc w:val="both"/>
        <w:rPr>
          <w:rFonts w:ascii="Arial" w:eastAsiaTheme="minorHAnsi" w:hAnsi="Arial" w:cs="Arial"/>
          <w:sz w:val="24"/>
          <w:szCs w:val="24"/>
        </w:rPr>
      </w:pPr>
      <w:r>
        <w:rPr>
          <w:rFonts w:ascii="Arial" w:eastAsiaTheme="minorHAnsi" w:hAnsi="Arial" w:cs="Arial"/>
          <w:sz w:val="24"/>
          <w:szCs w:val="24"/>
        </w:rPr>
        <w:t xml:space="preserve">   </w:t>
      </w:r>
      <w:r w:rsidR="0014455F" w:rsidRPr="00A261F3">
        <w:rPr>
          <w:rFonts w:ascii="Arial" w:eastAsiaTheme="minorHAnsi" w:hAnsi="Arial" w:cs="Arial"/>
          <w:sz w:val="24"/>
          <w:szCs w:val="24"/>
        </w:rPr>
        <w:t xml:space="preserve">2. </w:t>
      </w:r>
      <w:r w:rsidR="002540D1" w:rsidRPr="00A261F3">
        <w:rPr>
          <w:rFonts w:ascii="Arial" w:eastAsiaTheme="minorHAnsi" w:hAnsi="Arial" w:cs="Arial"/>
          <w:sz w:val="24"/>
          <w:szCs w:val="24"/>
        </w:rPr>
        <w:t>Пункт 2.15  после слов: оборудуются соответствующими указа</w:t>
      </w:r>
      <w:r w:rsidR="0014455F" w:rsidRPr="00A261F3">
        <w:rPr>
          <w:rFonts w:ascii="Arial" w:eastAsiaTheme="minorHAnsi" w:hAnsi="Arial" w:cs="Arial"/>
          <w:sz w:val="24"/>
          <w:szCs w:val="24"/>
        </w:rPr>
        <w:t>телями</w:t>
      </w:r>
      <w:proofErr w:type="gramStart"/>
      <w:r w:rsidR="0014455F" w:rsidRPr="00A261F3">
        <w:rPr>
          <w:rFonts w:ascii="Arial" w:eastAsiaTheme="minorHAnsi" w:hAnsi="Arial" w:cs="Arial"/>
          <w:sz w:val="24"/>
          <w:szCs w:val="24"/>
        </w:rPr>
        <w:t>.</w:t>
      </w:r>
      <w:proofErr w:type="gramEnd"/>
      <w:r w:rsidR="0014455F" w:rsidRPr="00A261F3">
        <w:rPr>
          <w:rFonts w:ascii="Arial" w:eastAsiaTheme="minorHAnsi" w:hAnsi="Arial" w:cs="Arial"/>
          <w:sz w:val="24"/>
          <w:szCs w:val="24"/>
        </w:rPr>
        <w:t xml:space="preserve"> </w:t>
      </w:r>
      <w:proofErr w:type="gramStart"/>
      <w:r w:rsidR="00D22E99" w:rsidRPr="00A261F3">
        <w:rPr>
          <w:rFonts w:ascii="Arial" w:eastAsiaTheme="minorHAnsi" w:hAnsi="Arial" w:cs="Arial"/>
          <w:sz w:val="24"/>
          <w:szCs w:val="24"/>
        </w:rPr>
        <w:t>д</w:t>
      </w:r>
      <w:proofErr w:type="gramEnd"/>
      <w:r w:rsidR="00D22E99" w:rsidRPr="00A261F3">
        <w:rPr>
          <w:rFonts w:ascii="Arial" w:eastAsiaTheme="minorHAnsi" w:hAnsi="Arial" w:cs="Arial"/>
          <w:sz w:val="24"/>
          <w:szCs w:val="24"/>
        </w:rPr>
        <w:t>ополнить фразой</w:t>
      </w:r>
      <w:r w:rsidR="002540D1" w:rsidRPr="00A261F3">
        <w:rPr>
          <w:rFonts w:ascii="Arial" w:eastAsiaTheme="minorHAnsi" w:hAnsi="Arial" w:cs="Arial"/>
          <w:sz w:val="24"/>
          <w:szCs w:val="24"/>
        </w:rPr>
        <w:t>:</w:t>
      </w:r>
      <w:r w:rsidR="00F55565" w:rsidRPr="00A261F3">
        <w:rPr>
          <w:rFonts w:ascii="Arial" w:eastAsiaTheme="minorHAnsi" w:hAnsi="Arial" w:cs="Arial"/>
          <w:sz w:val="24"/>
          <w:szCs w:val="24"/>
        </w:rPr>
        <w:t xml:space="preserve"> </w:t>
      </w:r>
      <w:r w:rsidR="00D41B45" w:rsidRPr="00A261F3">
        <w:rPr>
          <w:rFonts w:ascii="Arial" w:eastAsiaTheme="minorHAnsi" w:hAnsi="Arial" w:cs="Arial"/>
          <w:sz w:val="24"/>
          <w:szCs w:val="24"/>
        </w:rPr>
        <w:t>Помещения оборудуются</w:t>
      </w:r>
      <w:r w:rsidR="00D22E99" w:rsidRPr="00A261F3">
        <w:rPr>
          <w:rFonts w:ascii="Arial" w:eastAsiaTheme="minorHAnsi" w:hAnsi="Arial" w:cs="Arial"/>
          <w:sz w:val="24"/>
          <w:szCs w:val="24"/>
        </w:rPr>
        <w:t xml:space="preserve"> пандусами, поручнями, позволяющими обеспечить беспрепятственный доступ инвалидов, санитарно-техническими комнатами (доступными для инвалидов).</w:t>
      </w:r>
    </w:p>
    <w:p w:rsidR="00D22E99" w:rsidRPr="00A261F3" w:rsidRDefault="00D22E99"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r w:rsidRPr="00A261F3">
        <w:rPr>
          <w:rFonts w:ascii="Arial" w:eastAsiaTheme="minorHAnsi" w:hAnsi="Arial" w:cs="Arial"/>
          <w:sz w:val="24"/>
          <w:szCs w:val="24"/>
        </w:rPr>
        <w:t xml:space="preserve">При необходимости инвалиду предоставляется помощник из числа работников </w:t>
      </w:r>
      <w:r w:rsidR="0014455F" w:rsidRPr="00A261F3">
        <w:rPr>
          <w:rFonts w:ascii="Arial" w:eastAsiaTheme="minorHAnsi" w:hAnsi="Arial" w:cs="Arial"/>
          <w:sz w:val="24"/>
          <w:szCs w:val="24"/>
        </w:rPr>
        <w:t xml:space="preserve">Администрации </w:t>
      </w:r>
      <w:r w:rsidRPr="00A261F3">
        <w:rPr>
          <w:rFonts w:ascii="Arial" w:eastAsiaTheme="minorHAnsi" w:hAnsi="Arial" w:cs="Arial"/>
          <w:sz w:val="24"/>
          <w:szCs w:val="24"/>
        </w:rPr>
        <w:t xml:space="preserve"> для преодоления барьеров, возникающих при предоставлении муниципальной услуги наравне с другими гражданами. </w:t>
      </w:r>
    </w:p>
    <w:p w:rsidR="00F55565" w:rsidRPr="00A261F3" w:rsidRDefault="00D22E99" w:rsidP="00A261F3">
      <w:pPr>
        <w:tabs>
          <w:tab w:val="left" w:pos="4395"/>
        </w:tabs>
        <w:autoSpaceDE w:val="0"/>
        <w:autoSpaceDN w:val="0"/>
        <w:adjustRightInd w:val="0"/>
        <w:spacing w:after="0" w:line="240" w:lineRule="auto"/>
        <w:ind w:right="317"/>
        <w:jc w:val="both"/>
        <w:rPr>
          <w:rFonts w:ascii="Arial" w:hAnsi="Arial" w:cs="Arial"/>
          <w:sz w:val="24"/>
          <w:szCs w:val="24"/>
        </w:rPr>
      </w:pPr>
      <w:r w:rsidRPr="00A261F3">
        <w:rPr>
          <w:rFonts w:ascii="Arial" w:eastAsiaTheme="minorHAnsi" w:hAnsi="Arial" w:cs="Arial"/>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C3A9B" w:rsidRPr="00A261F3" w:rsidRDefault="00A261F3" w:rsidP="00460CBB">
      <w:pPr>
        <w:spacing w:after="0" w:line="240" w:lineRule="auto"/>
        <w:rPr>
          <w:rFonts w:ascii="Arial" w:eastAsia="Times New Roman" w:hAnsi="Arial" w:cs="Arial"/>
          <w:sz w:val="24"/>
          <w:szCs w:val="24"/>
          <w:lang w:eastAsia="ru-RU"/>
        </w:rPr>
      </w:pPr>
      <w:bookmarkStart w:id="2" w:name="Par19"/>
      <w:bookmarkStart w:id="3" w:name="Par20"/>
      <w:bookmarkEnd w:id="2"/>
      <w:bookmarkEnd w:id="3"/>
      <w:r>
        <w:rPr>
          <w:rFonts w:ascii="Arial" w:hAnsi="Arial" w:cs="Arial"/>
          <w:sz w:val="24"/>
          <w:szCs w:val="24"/>
        </w:rPr>
        <w:t xml:space="preserve">   </w:t>
      </w:r>
      <w:r w:rsidR="0014455F" w:rsidRPr="00A261F3">
        <w:rPr>
          <w:rFonts w:ascii="Arial" w:hAnsi="Arial" w:cs="Arial"/>
          <w:sz w:val="24"/>
          <w:szCs w:val="24"/>
        </w:rPr>
        <w:t>3.Пункт 2.17 дополнить</w:t>
      </w:r>
      <w:r w:rsidR="00D41B45" w:rsidRPr="00A261F3">
        <w:rPr>
          <w:rFonts w:ascii="Arial" w:hAnsi="Arial" w:cs="Arial"/>
          <w:sz w:val="24"/>
          <w:szCs w:val="24"/>
        </w:rPr>
        <w:t xml:space="preserve"> подпунктом</w:t>
      </w:r>
      <w:proofErr w:type="gramStart"/>
      <w:r w:rsidR="00D41B45" w:rsidRPr="00A261F3">
        <w:rPr>
          <w:rFonts w:ascii="Arial" w:hAnsi="Arial" w:cs="Arial"/>
          <w:sz w:val="24"/>
          <w:szCs w:val="24"/>
        </w:rPr>
        <w:t xml:space="preserve"> </w:t>
      </w:r>
      <w:r w:rsidR="00DC3A9B" w:rsidRPr="00A261F3">
        <w:rPr>
          <w:rFonts w:ascii="Arial" w:hAnsi="Arial" w:cs="Arial"/>
          <w:sz w:val="24"/>
          <w:szCs w:val="24"/>
        </w:rPr>
        <w:t>:</w:t>
      </w:r>
      <w:proofErr w:type="gramEnd"/>
      <w:r w:rsidR="00DC3A9B" w:rsidRPr="00A261F3">
        <w:rPr>
          <w:rFonts w:ascii="Arial" w:hAnsi="Arial" w:cs="Arial"/>
          <w:sz w:val="24"/>
          <w:szCs w:val="24"/>
        </w:rPr>
        <w:t xml:space="preserve">  д)</w:t>
      </w:r>
      <w:r w:rsidR="00DC3A9B" w:rsidRPr="00A261F3">
        <w:rPr>
          <w:rFonts w:ascii="Arial" w:eastAsia="Times New Roman" w:hAnsi="Arial" w:cs="Arial"/>
          <w:color w:val="4E4E4E"/>
          <w:sz w:val="24"/>
          <w:szCs w:val="24"/>
          <w:lang w:eastAsia="ru-RU"/>
        </w:rPr>
        <w:t xml:space="preserve"> </w:t>
      </w:r>
      <w:r w:rsidR="00DC3A9B" w:rsidRPr="00A261F3">
        <w:rPr>
          <w:rFonts w:ascii="Arial" w:eastAsia="Times New Roman" w:hAnsi="Arial" w:cs="Arial"/>
          <w:sz w:val="24"/>
          <w:szCs w:val="24"/>
          <w:lang w:eastAsia="ru-RU"/>
        </w:rPr>
        <w:t>Показатели доступности муниципальной услуги (специальные, применимые в отношении инвалидов):</w:t>
      </w:r>
    </w:p>
    <w:p w:rsidR="00DC3A9B" w:rsidRPr="00A261F3" w:rsidRDefault="00DC3A9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C3A9B" w:rsidRPr="00A261F3" w:rsidRDefault="00DC3A9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DC3A9B" w:rsidRPr="00A261F3" w:rsidRDefault="00DC3A9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DC3A9B" w:rsidRPr="00A261F3" w:rsidRDefault="00DC3A9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C3A9B" w:rsidRPr="00A261F3" w:rsidRDefault="00A261F3" w:rsidP="00460CBB">
      <w:pPr>
        <w:pStyle w:val="a4"/>
        <w:shd w:val="clear" w:color="auto" w:fill="FFFFFF"/>
        <w:spacing w:before="0" w:beforeAutospacing="0" w:after="0" w:afterAutospacing="0"/>
        <w:rPr>
          <w:rFonts w:ascii="Arial" w:hAnsi="Arial" w:cs="Arial"/>
          <w:color w:val="000000"/>
        </w:rPr>
      </w:pPr>
      <w:r>
        <w:rPr>
          <w:rFonts w:ascii="Arial" w:hAnsi="Arial" w:cs="Arial"/>
        </w:rPr>
        <w:t xml:space="preserve">    </w:t>
      </w:r>
      <w:r w:rsidR="00DC3A9B" w:rsidRPr="00A261F3">
        <w:rPr>
          <w:rFonts w:ascii="Arial" w:hAnsi="Arial" w:cs="Arial"/>
        </w:rPr>
        <w:t xml:space="preserve">4. Подпункт 3 пункта 2.7.1 дополнить  фразой: </w:t>
      </w:r>
      <w:proofErr w:type="gramStart"/>
      <w:r w:rsidR="00DC3A9B" w:rsidRPr="00A261F3">
        <w:rPr>
          <w:rFonts w:ascii="Arial" w:hAnsi="Arial" w:cs="Arial"/>
          <w:color w:val="00000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w:t>
      </w:r>
      <w:r w:rsidRPr="00A261F3">
        <w:rPr>
          <w:rFonts w:ascii="Arial" w:hAnsi="Arial" w:cs="Arial"/>
          <w:color w:val="000000"/>
        </w:rPr>
        <w:t xml:space="preserve">ь в соответствии со статьей 49 градостроительного </w:t>
      </w:r>
      <w:r w:rsidR="00DC3A9B" w:rsidRPr="00A261F3">
        <w:rPr>
          <w:rFonts w:ascii="Arial" w:hAnsi="Arial" w:cs="Arial"/>
          <w:color w:val="000000"/>
        </w:rPr>
        <w:t xml:space="preserve"> Кодекса</w:t>
      </w:r>
      <w:r w:rsidRPr="00A261F3">
        <w:rPr>
          <w:rFonts w:ascii="Arial" w:hAnsi="Arial" w:cs="Arial"/>
          <w:color w:val="000000"/>
        </w:rPr>
        <w:t xml:space="preserve"> Российской Федерации</w:t>
      </w:r>
      <w:r w:rsidR="00DC3A9B" w:rsidRPr="00A261F3">
        <w:rPr>
          <w:rFonts w:ascii="Arial" w:hAnsi="Arial" w:cs="Arial"/>
          <w:color w:val="000000"/>
        </w:rPr>
        <w:t>.</w:t>
      </w:r>
      <w:proofErr w:type="gramEnd"/>
    </w:p>
    <w:p w:rsidR="008F4600" w:rsidRPr="00A261F3" w:rsidRDefault="00A261F3"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r>
        <w:rPr>
          <w:rFonts w:ascii="Arial" w:hAnsi="Arial" w:cs="Arial"/>
          <w:color w:val="000000"/>
          <w:sz w:val="24"/>
          <w:szCs w:val="24"/>
        </w:rPr>
        <w:t xml:space="preserve">       </w:t>
      </w:r>
      <w:r w:rsidR="008F4600" w:rsidRPr="00A261F3">
        <w:rPr>
          <w:rFonts w:ascii="Arial" w:hAnsi="Arial" w:cs="Arial"/>
          <w:color w:val="000000"/>
          <w:sz w:val="24"/>
          <w:szCs w:val="24"/>
        </w:rPr>
        <w:t xml:space="preserve">5. Наименования  разделов 3, 4, и 5 административного регламента </w:t>
      </w:r>
      <w:r w:rsidR="008F4600" w:rsidRPr="00A261F3">
        <w:rPr>
          <w:rFonts w:ascii="Arial" w:eastAsiaTheme="minorHAnsi" w:hAnsi="Arial" w:cs="Arial"/>
          <w:sz w:val="24"/>
          <w:szCs w:val="24"/>
        </w:rPr>
        <w:t>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008F4600" w:rsidRPr="00A261F3">
        <w:rPr>
          <w:rFonts w:ascii="Arial" w:eastAsiaTheme="minorHAnsi" w:hAnsi="Arial" w:cs="Arial"/>
          <w:sz w:val="24"/>
          <w:szCs w:val="24"/>
        </w:rPr>
        <w:t>Вертикосское</w:t>
      </w:r>
      <w:proofErr w:type="spellEnd"/>
      <w:r w:rsidR="008F4600" w:rsidRPr="00A261F3">
        <w:rPr>
          <w:rFonts w:ascii="Arial" w:eastAsiaTheme="minorHAnsi" w:hAnsi="Arial" w:cs="Arial"/>
          <w:sz w:val="24"/>
          <w:szCs w:val="24"/>
        </w:rPr>
        <w:t xml:space="preserve">  сельское поселение» читать в новой редакции: </w:t>
      </w:r>
    </w:p>
    <w:p w:rsidR="000545B7" w:rsidRPr="00A261F3" w:rsidRDefault="008F4600" w:rsidP="00460CBB">
      <w:pPr>
        <w:pStyle w:val="ConsPlusNormal"/>
        <w:ind w:firstLine="540"/>
        <w:jc w:val="both"/>
        <w:rPr>
          <w:rFonts w:ascii="Arial" w:eastAsiaTheme="minorEastAsia" w:hAnsi="Arial" w:cs="Arial"/>
          <w:color w:val="000000" w:themeColor="text1"/>
          <w:sz w:val="24"/>
          <w:szCs w:val="24"/>
        </w:rPr>
      </w:pPr>
      <w:r w:rsidRPr="00A261F3">
        <w:rPr>
          <w:rFonts w:ascii="Arial" w:eastAsiaTheme="minorHAnsi" w:hAnsi="Arial" w:cs="Arial"/>
          <w:sz w:val="24"/>
          <w:szCs w:val="24"/>
        </w:rPr>
        <w:t xml:space="preserve"> </w:t>
      </w:r>
      <w:r w:rsidR="00D41B45" w:rsidRPr="00A261F3">
        <w:rPr>
          <w:rFonts w:ascii="Arial" w:eastAsiaTheme="minorHAnsi" w:hAnsi="Arial" w:cs="Arial"/>
          <w:sz w:val="24"/>
          <w:szCs w:val="24"/>
        </w:rPr>
        <w:t xml:space="preserve">раздел </w:t>
      </w:r>
      <w:r w:rsidRPr="00A261F3">
        <w:rPr>
          <w:rFonts w:ascii="Arial" w:eastAsiaTheme="minorHAnsi" w:hAnsi="Arial" w:cs="Arial"/>
          <w:sz w:val="24"/>
          <w:szCs w:val="24"/>
        </w:rPr>
        <w:t>3-</w:t>
      </w:r>
      <w:r w:rsidRPr="00A261F3">
        <w:rPr>
          <w:rFonts w:ascii="Arial" w:eastAsiaTheme="minorEastAsia" w:hAnsi="Arial" w:cs="Arial"/>
          <w:color w:val="000000" w:themeColor="text1"/>
          <w:sz w:val="24"/>
          <w:szCs w:val="24"/>
        </w:rPr>
        <w:t xml:space="preserve"> </w:t>
      </w:r>
      <w:r w:rsidR="0014455F" w:rsidRPr="00A261F3">
        <w:rPr>
          <w:rFonts w:ascii="Arial" w:eastAsiaTheme="minorEastAsia" w:hAnsi="Arial" w:cs="Arial"/>
          <w:color w:val="000000" w:themeColor="text1"/>
          <w:sz w:val="24"/>
          <w:szCs w:val="24"/>
        </w:rPr>
        <w:t>С</w:t>
      </w:r>
      <w:r w:rsidRPr="00A261F3">
        <w:rPr>
          <w:rFonts w:ascii="Arial" w:eastAsiaTheme="minorEastAsia" w:hAnsi="Arial" w:cs="Arial"/>
          <w:color w:val="000000" w:themeColor="text1"/>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0545B7" w:rsidRPr="00A261F3">
        <w:rPr>
          <w:rFonts w:ascii="Arial" w:eastAsiaTheme="minorEastAsia" w:hAnsi="Arial" w:cs="Arial"/>
          <w:color w:val="000000" w:themeColor="text1"/>
          <w:sz w:val="24"/>
          <w:szCs w:val="24"/>
        </w:rPr>
        <w:t>ых процедур в электронной форме</w:t>
      </w:r>
      <w:r w:rsidR="0014455F" w:rsidRPr="00A261F3">
        <w:rPr>
          <w:rFonts w:ascii="Arial" w:eastAsiaTheme="minorEastAsia" w:hAnsi="Arial" w:cs="Arial"/>
          <w:color w:val="000000" w:themeColor="text1"/>
          <w:sz w:val="24"/>
          <w:szCs w:val="24"/>
        </w:rPr>
        <w:t>;</w:t>
      </w:r>
      <w:r w:rsidRPr="00A261F3">
        <w:rPr>
          <w:rFonts w:ascii="Arial" w:eastAsiaTheme="minorEastAsia" w:hAnsi="Arial" w:cs="Arial"/>
          <w:color w:val="000000" w:themeColor="text1"/>
          <w:sz w:val="24"/>
          <w:szCs w:val="24"/>
        </w:rPr>
        <w:t xml:space="preserve"> </w:t>
      </w:r>
    </w:p>
    <w:p w:rsidR="008F4600" w:rsidRPr="00A261F3" w:rsidRDefault="0014455F" w:rsidP="00460CBB">
      <w:pPr>
        <w:pStyle w:val="ConsPlusNormal"/>
        <w:ind w:firstLine="540"/>
        <w:jc w:val="both"/>
        <w:rPr>
          <w:rFonts w:ascii="Arial" w:eastAsiaTheme="minorEastAsia" w:hAnsi="Arial" w:cs="Arial"/>
          <w:color w:val="000000" w:themeColor="text1"/>
          <w:sz w:val="24"/>
          <w:szCs w:val="24"/>
        </w:rPr>
      </w:pPr>
      <w:r w:rsidRPr="00A261F3">
        <w:rPr>
          <w:rFonts w:ascii="Arial" w:eastAsiaTheme="minorHAnsi" w:hAnsi="Arial" w:cs="Arial"/>
          <w:sz w:val="24"/>
          <w:szCs w:val="24"/>
        </w:rPr>
        <w:t xml:space="preserve"> </w:t>
      </w:r>
      <w:r w:rsidR="008F4600" w:rsidRPr="00A261F3">
        <w:rPr>
          <w:rFonts w:ascii="Arial" w:eastAsiaTheme="minorHAnsi" w:hAnsi="Arial" w:cs="Arial"/>
          <w:sz w:val="24"/>
          <w:szCs w:val="24"/>
        </w:rPr>
        <w:t xml:space="preserve">раздел 4- </w:t>
      </w:r>
      <w:r w:rsidRPr="00A261F3">
        <w:rPr>
          <w:rFonts w:ascii="Arial" w:eastAsiaTheme="minorEastAsia" w:hAnsi="Arial" w:cs="Arial"/>
          <w:color w:val="000000" w:themeColor="text1"/>
          <w:sz w:val="24"/>
          <w:szCs w:val="24"/>
        </w:rPr>
        <w:t xml:space="preserve">  Ф</w:t>
      </w:r>
      <w:r w:rsidR="008F4600" w:rsidRPr="00A261F3">
        <w:rPr>
          <w:rFonts w:ascii="Arial" w:eastAsiaTheme="minorEastAsia" w:hAnsi="Arial" w:cs="Arial"/>
          <w:color w:val="000000" w:themeColor="text1"/>
          <w:sz w:val="24"/>
          <w:szCs w:val="24"/>
        </w:rPr>
        <w:t xml:space="preserve">ормы </w:t>
      </w:r>
      <w:proofErr w:type="gramStart"/>
      <w:r w:rsidR="008F4600" w:rsidRPr="00A261F3">
        <w:rPr>
          <w:rFonts w:ascii="Arial" w:eastAsiaTheme="minorEastAsia" w:hAnsi="Arial" w:cs="Arial"/>
          <w:color w:val="000000" w:themeColor="text1"/>
          <w:sz w:val="24"/>
          <w:szCs w:val="24"/>
        </w:rPr>
        <w:t>контроля за</w:t>
      </w:r>
      <w:proofErr w:type="gramEnd"/>
      <w:r w:rsidR="008F4600" w:rsidRPr="00A261F3">
        <w:rPr>
          <w:rFonts w:ascii="Arial" w:eastAsiaTheme="minorEastAsia" w:hAnsi="Arial" w:cs="Arial"/>
          <w:color w:val="000000" w:themeColor="text1"/>
          <w:sz w:val="24"/>
          <w:szCs w:val="24"/>
        </w:rPr>
        <w:t xml:space="preserve"> исполнением административного регламента;</w:t>
      </w:r>
    </w:p>
    <w:p w:rsidR="00C669BB" w:rsidRPr="00A261F3" w:rsidRDefault="00C669BB" w:rsidP="00C669BB">
      <w:pPr>
        <w:framePr w:hSpace="180" w:wrap="around" w:vAnchor="text" w:hAnchor="page" w:x="1321" w:y="908"/>
        <w:tabs>
          <w:tab w:val="left" w:pos="4395"/>
        </w:tabs>
        <w:autoSpaceDE w:val="0"/>
        <w:autoSpaceDN w:val="0"/>
        <w:adjustRightInd w:val="0"/>
        <w:spacing w:after="0" w:line="240" w:lineRule="auto"/>
        <w:ind w:right="317"/>
        <w:jc w:val="both"/>
        <w:rPr>
          <w:rFonts w:ascii="Arial" w:eastAsiaTheme="minorHAnsi" w:hAnsi="Arial" w:cs="Arial"/>
          <w:sz w:val="24"/>
          <w:szCs w:val="24"/>
          <w:lang w:eastAsia="ru-RU"/>
        </w:rPr>
      </w:pPr>
      <w:r>
        <w:rPr>
          <w:rFonts w:ascii="Arial" w:eastAsiaTheme="minorHAnsi" w:hAnsi="Arial" w:cs="Arial"/>
          <w:sz w:val="24"/>
          <w:szCs w:val="24"/>
          <w:lang w:eastAsia="ru-RU"/>
        </w:rPr>
        <w:t xml:space="preserve">    </w:t>
      </w:r>
      <w:r w:rsidRPr="00A261F3">
        <w:rPr>
          <w:rFonts w:ascii="Arial" w:eastAsiaTheme="minorHAnsi" w:hAnsi="Arial" w:cs="Arial"/>
          <w:sz w:val="24"/>
          <w:szCs w:val="24"/>
          <w:lang w:eastAsia="ru-RU"/>
        </w:rPr>
        <w:t xml:space="preserve">6. Опубликовать (обнародовать) настоящее постановление в установленном порядке   и разместить на официальном сайте Администрации </w:t>
      </w:r>
      <w:proofErr w:type="spellStart"/>
      <w:r w:rsidRPr="00A261F3">
        <w:rPr>
          <w:rFonts w:ascii="Arial" w:eastAsiaTheme="minorHAnsi" w:hAnsi="Arial" w:cs="Arial"/>
          <w:sz w:val="24"/>
          <w:szCs w:val="24"/>
          <w:lang w:eastAsia="ru-RU"/>
        </w:rPr>
        <w:t>Вертикосское</w:t>
      </w:r>
      <w:proofErr w:type="spellEnd"/>
      <w:r w:rsidRPr="00A261F3">
        <w:rPr>
          <w:rFonts w:ascii="Arial" w:eastAsiaTheme="minorHAnsi" w:hAnsi="Arial" w:cs="Arial"/>
          <w:sz w:val="24"/>
          <w:szCs w:val="24"/>
          <w:lang w:eastAsia="ru-RU"/>
        </w:rPr>
        <w:t xml:space="preserve"> сельского поселения в сети Интернет.</w:t>
      </w:r>
    </w:p>
    <w:p w:rsidR="008F4600" w:rsidRPr="00A261F3" w:rsidRDefault="0014455F" w:rsidP="00460CBB">
      <w:pPr>
        <w:pStyle w:val="ConsPlusNormal"/>
        <w:ind w:firstLine="540"/>
        <w:jc w:val="both"/>
        <w:rPr>
          <w:rFonts w:ascii="Arial" w:eastAsiaTheme="minorEastAsia" w:hAnsi="Arial" w:cs="Arial"/>
          <w:color w:val="000000" w:themeColor="text1"/>
          <w:sz w:val="24"/>
          <w:szCs w:val="24"/>
        </w:rPr>
      </w:pPr>
      <w:r w:rsidRPr="00A261F3">
        <w:rPr>
          <w:rFonts w:ascii="Arial" w:eastAsiaTheme="minorHAnsi" w:hAnsi="Arial" w:cs="Arial"/>
          <w:sz w:val="24"/>
          <w:szCs w:val="24"/>
        </w:rPr>
        <w:t xml:space="preserve"> раздел </w:t>
      </w:r>
      <w:r w:rsidR="008F4600" w:rsidRPr="00A261F3">
        <w:rPr>
          <w:rFonts w:ascii="Arial" w:eastAsiaTheme="minorHAnsi" w:hAnsi="Arial" w:cs="Arial"/>
          <w:sz w:val="24"/>
          <w:szCs w:val="24"/>
        </w:rPr>
        <w:t>5-</w:t>
      </w:r>
      <w:r w:rsidR="008F4600" w:rsidRPr="00A261F3">
        <w:rPr>
          <w:rFonts w:ascii="Arial" w:eastAsiaTheme="minorEastAsia" w:hAnsi="Arial" w:cs="Arial"/>
          <w:color w:val="000000" w:themeColor="text1"/>
          <w:sz w:val="24"/>
          <w:szCs w:val="24"/>
        </w:rPr>
        <w:t xml:space="preserve"> </w:t>
      </w:r>
      <w:r w:rsidRPr="00A261F3">
        <w:rPr>
          <w:rFonts w:ascii="Arial" w:eastAsiaTheme="minorEastAsia" w:hAnsi="Arial" w:cs="Arial"/>
          <w:color w:val="000000" w:themeColor="text1"/>
          <w:sz w:val="24"/>
          <w:szCs w:val="24"/>
        </w:rPr>
        <w:t>Д</w:t>
      </w:r>
      <w:r w:rsidR="008F4600" w:rsidRPr="00A261F3">
        <w:rPr>
          <w:rFonts w:ascii="Arial" w:eastAsiaTheme="minorEastAsia" w:hAnsi="Arial" w:cs="Arial"/>
          <w:color w:val="000000" w:themeColor="text1"/>
          <w:sz w:val="24"/>
          <w:szCs w:val="24"/>
        </w:rPr>
        <w:t>осудебный (внесудебный) порядок обжалования решений и действи</w:t>
      </w:r>
      <w:r w:rsidR="000545B7" w:rsidRPr="00A261F3">
        <w:rPr>
          <w:rFonts w:ascii="Arial" w:eastAsiaTheme="minorEastAsia" w:hAnsi="Arial" w:cs="Arial"/>
          <w:color w:val="000000" w:themeColor="text1"/>
          <w:sz w:val="24"/>
          <w:szCs w:val="24"/>
        </w:rPr>
        <w:t>й (бездействия)  Администрации Вертикосского сельского поселения</w:t>
      </w:r>
      <w:r w:rsidRPr="00A261F3">
        <w:rPr>
          <w:rFonts w:ascii="Arial" w:eastAsiaTheme="minorEastAsia" w:hAnsi="Arial" w:cs="Arial"/>
          <w:color w:val="000000" w:themeColor="text1"/>
          <w:sz w:val="24"/>
          <w:szCs w:val="24"/>
        </w:rPr>
        <w:t>,</w:t>
      </w:r>
      <w:r w:rsidR="000545B7" w:rsidRPr="00A261F3">
        <w:rPr>
          <w:rFonts w:ascii="Arial" w:eastAsiaTheme="minorEastAsia" w:hAnsi="Arial" w:cs="Arial"/>
          <w:color w:val="000000" w:themeColor="text1"/>
          <w:sz w:val="24"/>
          <w:szCs w:val="24"/>
        </w:rPr>
        <w:t xml:space="preserve"> предоставляющей муниципальную услугу, а также ее должностных лиц  или </w:t>
      </w:r>
      <w:r w:rsidR="008F4600" w:rsidRPr="00A261F3">
        <w:rPr>
          <w:rFonts w:ascii="Arial" w:eastAsiaTheme="minorEastAsia" w:hAnsi="Arial" w:cs="Arial"/>
          <w:color w:val="000000" w:themeColor="text1"/>
          <w:sz w:val="24"/>
          <w:szCs w:val="24"/>
        </w:rPr>
        <w:t xml:space="preserve"> муниципальных служащих.</w:t>
      </w:r>
    </w:p>
    <w:p w:rsidR="00D41B45" w:rsidRPr="00A261F3" w:rsidRDefault="00C669BB" w:rsidP="00460CBB">
      <w:pPr>
        <w:tabs>
          <w:tab w:val="left" w:pos="4395"/>
        </w:tabs>
        <w:autoSpaceDE w:val="0"/>
        <w:autoSpaceDN w:val="0"/>
        <w:adjustRightInd w:val="0"/>
        <w:spacing w:after="0" w:line="240" w:lineRule="auto"/>
        <w:ind w:right="317"/>
        <w:jc w:val="both"/>
        <w:rPr>
          <w:rFonts w:ascii="Arial" w:hAnsi="Arial" w:cs="Arial"/>
          <w:sz w:val="24"/>
          <w:szCs w:val="24"/>
        </w:rPr>
      </w:pPr>
      <w:r>
        <w:rPr>
          <w:rFonts w:ascii="Arial" w:eastAsiaTheme="minorHAnsi" w:hAnsi="Arial" w:cs="Arial"/>
          <w:sz w:val="24"/>
          <w:szCs w:val="24"/>
          <w:lang w:eastAsia="ru-RU"/>
        </w:rPr>
        <w:t xml:space="preserve">    </w:t>
      </w:r>
      <w:r w:rsidR="00D41B45" w:rsidRPr="00A261F3">
        <w:rPr>
          <w:rFonts w:ascii="Arial" w:eastAsiaTheme="minorHAnsi" w:hAnsi="Arial" w:cs="Arial"/>
          <w:sz w:val="24"/>
          <w:szCs w:val="24"/>
          <w:lang w:eastAsia="ru-RU"/>
        </w:rPr>
        <w:t xml:space="preserve">7. </w:t>
      </w:r>
      <w:r>
        <w:rPr>
          <w:rFonts w:ascii="Arial" w:eastAsiaTheme="minorHAnsi" w:hAnsi="Arial" w:cs="Arial"/>
          <w:sz w:val="24"/>
          <w:szCs w:val="24"/>
          <w:lang w:eastAsia="ru-RU"/>
        </w:rPr>
        <w:t xml:space="preserve">   </w:t>
      </w:r>
      <w:r w:rsidR="00D41B45" w:rsidRPr="00A261F3">
        <w:rPr>
          <w:rFonts w:ascii="Arial" w:eastAsiaTheme="minorHAnsi" w:hAnsi="Arial" w:cs="Arial"/>
          <w:sz w:val="24"/>
          <w:szCs w:val="24"/>
          <w:lang w:eastAsia="ru-RU"/>
        </w:rPr>
        <w:t>Настоящее постановление вступает в силу со дня опубликования.</w:t>
      </w:r>
    </w:p>
    <w:p w:rsidR="00D41B45" w:rsidRPr="00A261F3" w:rsidRDefault="00D41B45" w:rsidP="00460CBB">
      <w:pPr>
        <w:tabs>
          <w:tab w:val="left" w:pos="4395"/>
        </w:tabs>
        <w:autoSpaceDE w:val="0"/>
        <w:autoSpaceDN w:val="0"/>
        <w:adjustRightInd w:val="0"/>
        <w:spacing w:after="0" w:line="240" w:lineRule="auto"/>
        <w:ind w:right="317"/>
        <w:jc w:val="both"/>
        <w:rPr>
          <w:rFonts w:ascii="Arial" w:hAnsi="Arial" w:cs="Arial"/>
          <w:sz w:val="24"/>
          <w:szCs w:val="24"/>
        </w:rPr>
      </w:pPr>
    </w:p>
    <w:p w:rsidR="00D41B45" w:rsidRPr="00A261F3" w:rsidRDefault="00D41B45" w:rsidP="00460CBB">
      <w:pPr>
        <w:tabs>
          <w:tab w:val="left" w:pos="4395"/>
        </w:tabs>
        <w:autoSpaceDE w:val="0"/>
        <w:autoSpaceDN w:val="0"/>
        <w:adjustRightInd w:val="0"/>
        <w:spacing w:after="0" w:line="240" w:lineRule="auto"/>
        <w:ind w:right="317"/>
        <w:jc w:val="both"/>
        <w:rPr>
          <w:rFonts w:ascii="Arial" w:hAnsi="Arial" w:cs="Arial"/>
          <w:sz w:val="24"/>
          <w:szCs w:val="24"/>
        </w:rPr>
      </w:pPr>
    </w:p>
    <w:p w:rsidR="00D41B45" w:rsidRPr="00A261F3" w:rsidRDefault="00D41B45" w:rsidP="00460CBB">
      <w:pPr>
        <w:tabs>
          <w:tab w:val="left" w:pos="4395"/>
        </w:tabs>
        <w:autoSpaceDE w:val="0"/>
        <w:autoSpaceDN w:val="0"/>
        <w:adjustRightInd w:val="0"/>
        <w:spacing w:after="0" w:line="240" w:lineRule="auto"/>
        <w:ind w:right="317"/>
        <w:jc w:val="both"/>
        <w:rPr>
          <w:rFonts w:ascii="Arial" w:hAnsi="Arial" w:cs="Arial"/>
          <w:sz w:val="24"/>
          <w:szCs w:val="24"/>
        </w:rPr>
      </w:pPr>
    </w:p>
    <w:p w:rsidR="00C669BB" w:rsidRDefault="00D41B45" w:rsidP="00460CBB">
      <w:pPr>
        <w:tabs>
          <w:tab w:val="left" w:pos="4395"/>
        </w:tabs>
        <w:autoSpaceDE w:val="0"/>
        <w:autoSpaceDN w:val="0"/>
        <w:adjustRightInd w:val="0"/>
        <w:spacing w:after="0" w:line="240" w:lineRule="auto"/>
        <w:ind w:right="317"/>
        <w:jc w:val="both"/>
        <w:rPr>
          <w:rFonts w:ascii="Arial" w:hAnsi="Arial" w:cs="Arial"/>
          <w:sz w:val="24"/>
          <w:szCs w:val="24"/>
        </w:rPr>
      </w:pPr>
      <w:r w:rsidRPr="00A261F3">
        <w:rPr>
          <w:rFonts w:ascii="Arial" w:hAnsi="Arial" w:cs="Arial"/>
          <w:sz w:val="24"/>
          <w:szCs w:val="24"/>
        </w:rPr>
        <w:t xml:space="preserve">Глава Вертикосского </w:t>
      </w:r>
    </w:p>
    <w:p w:rsidR="008F4600" w:rsidRPr="00A261F3"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r>
        <w:rPr>
          <w:rFonts w:ascii="Arial" w:hAnsi="Arial" w:cs="Arial"/>
          <w:sz w:val="24"/>
          <w:szCs w:val="24"/>
        </w:rPr>
        <w:t xml:space="preserve">сельского </w:t>
      </w:r>
      <w:r w:rsidR="00D41B45" w:rsidRPr="00A261F3">
        <w:rPr>
          <w:rFonts w:ascii="Arial" w:hAnsi="Arial" w:cs="Arial"/>
          <w:sz w:val="24"/>
          <w:szCs w:val="24"/>
        </w:rPr>
        <w:t xml:space="preserve">поселения:           </w:t>
      </w:r>
      <w:r>
        <w:rPr>
          <w:rFonts w:ascii="Arial" w:hAnsi="Arial" w:cs="Arial"/>
          <w:sz w:val="24"/>
          <w:szCs w:val="24"/>
        </w:rPr>
        <w:t xml:space="preserve">            </w:t>
      </w:r>
      <w:bookmarkStart w:id="4" w:name="_GoBack"/>
      <w:bookmarkEnd w:id="4"/>
      <w:r w:rsidR="00D41B45" w:rsidRPr="00A261F3">
        <w:rPr>
          <w:rFonts w:ascii="Arial" w:hAnsi="Arial" w:cs="Arial"/>
          <w:sz w:val="24"/>
          <w:szCs w:val="24"/>
        </w:rPr>
        <w:t xml:space="preserve">                         Петроченко В.В.</w:t>
      </w:r>
      <w:r w:rsidR="00D41B45" w:rsidRPr="00A261F3">
        <w:rPr>
          <w:rFonts w:ascii="Arial" w:hAnsi="Arial" w:cs="Arial"/>
          <w:color w:val="000000"/>
          <w:sz w:val="24"/>
          <w:szCs w:val="24"/>
        </w:rPr>
        <w:t xml:space="preserve"> </w:t>
      </w:r>
    </w:p>
    <w:p w:rsidR="00460CBB" w:rsidRPr="00A261F3"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r>
        <w:rPr>
          <w:rFonts w:ascii="Arial" w:hAnsi="Arial" w:cs="Arial"/>
          <w:color w:val="000000"/>
          <w:sz w:val="24"/>
          <w:szCs w:val="24"/>
        </w:rPr>
        <w:t xml:space="preserve"> </w:t>
      </w: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C669BB"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C669BB"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C669BB"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C669BB" w:rsidRPr="00A261F3"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r w:rsidRPr="00A261F3">
        <w:rPr>
          <w:rFonts w:ascii="Arial" w:hAnsi="Arial" w:cs="Arial"/>
          <w:b/>
          <w:sz w:val="24"/>
          <w:szCs w:val="24"/>
        </w:rPr>
        <w:t>МУНИЦИПАЛЬНОЕ ОБРАЗОВАНИЕ</w:t>
      </w: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r w:rsidRPr="00A261F3">
        <w:rPr>
          <w:rFonts w:ascii="Arial" w:hAnsi="Arial" w:cs="Arial"/>
          <w:b/>
          <w:sz w:val="24"/>
          <w:szCs w:val="24"/>
        </w:rPr>
        <w:t>«ВЕРТИКОССКОЕ СЕЛЬСКОЕ ПОСЕЛЕНИЕ»</w:t>
      </w: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r w:rsidRPr="00A261F3">
        <w:rPr>
          <w:rFonts w:ascii="Arial" w:hAnsi="Arial" w:cs="Arial"/>
          <w:b/>
          <w:sz w:val="24"/>
          <w:szCs w:val="24"/>
        </w:rPr>
        <w:t>МУНИЦИПАЛЬНОЕ КАЗЕННОЕ УЧРЕЖДЕНИЕ</w:t>
      </w: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r w:rsidRPr="00A261F3">
        <w:rPr>
          <w:rFonts w:ascii="Arial" w:hAnsi="Arial" w:cs="Arial"/>
          <w:b/>
          <w:sz w:val="24"/>
          <w:szCs w:val="24"/>
        </w:rPr>
        <w:t>АДМИНИСТРАЦИЯ ВЕРТИКОССКОГО СЕЛЬСКОГО ПОСЕЛЕНИЯ</w:t>
      </w: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p>
    <w:tbl>
      <w:tblPr>
        <w:tblW w:w="0" w:type="auto"/>
        <w:tblInd w:w="-459" w:type="dxa"/>
        <w:tblLook w:val="0000" w:firstRow="0" w:lastRow="0" w:firstColumn="0" w:lastColumn="0" w:noHBand="0" w:noVBand="0"/>
      </w:tblPr>
      <w:tblGrid>
        <w:gridCol w:w="2367"/>
        <w:gridCol w:w="5580"/>
        <w:gridCol w:w="2083"/>
      </w:tblGrid>
      <w:tr w:rsidR="00460CBB" w:rsidRPr="00A261F3" w:rsidTr="00460CBB">
        <w:tc>
          <w:tcPr>
            <w:tcW w:w="10030" w:type="dxa"/>
            <w:gridSpan w:val="3"/>
          </w:tcPr>
          <w:p w:rsidR="00460CBB" w:rsidRPr="00A261F3" w:rsidRDefault="00460CBB" w:rsidP="00460CBB">
            <w:pPr>
              <w:pStyle w:val="5"/>
              <w:shd w:val="clear" w:color="auto" w:fill="FFFFFF" w:themeFill="background1"/>
              <w:rPr>
                <w:rFonts w:ascii="Arial" w:hAnsi="Arial" w:cs="Arial"/>
                <w:sz w:val="24"/>
              </w:rPr>
            </w:pPr>
            <w:r w:rsidRPr="00A261F3">
              <w:rPr>
                <w:rFonts w:ascii="Arial" w:hAnsi="Arial" w:cs="Arial"/>
                <w:sz w:val="24"/>
              </w:rPr>
              <w:t>ПОСТАНОВЛЕНИЕ</w:t>
            </w:r>
          </w:p>
        </w:tc>
      </w:tr>
      <w:tr w:rsidR="00460CBB" w:rsidRPr="00A261F3" w:rsidTr="00460CBB">
        <w:tc>
          <w:tcPr>
            <w:tcW w:w="2367" w:type="dxa"/>
          </w:tcPr>
          <w:p w:rsidR="00460CBB" w:rsidRPr="00A261F3" w:rsidRDefault="00460CBB" w:rsidP="00460CBB">
            <w:pPr>
              <w:shd w:val="clear" w:color="auto" w:fill="FFFFFF" w:themeFill="background1"/>
              <w:spacing w:after="0" w:line="240" w:lineRule="auto"/>
              <w:rPr>
                <w:rFonts w:ascii="Arial" w:hAnsi="Arial" w:cs="Arial"/>
                <w:sz w:val="24"/>
                <w:szCs w:val="24"/>
              </w:rPr>
            </w:pPr>
            <w:r w:rsidRPr="00A261F3">
              <w:rPr>
                <w:rFonts w:ascii="Arial" w:hAnsi="Arial" w:cs="Arial"/>
                <w:sz w:val="24"/>
                <w:szCs w:val="24"/>
              </w:rPr>
              <w:t xml:space="preserve">     21.09 .2012</w:t>
            </w:r>
          </w:p>
        </w:tc>
        <w:tc>
          <w:tcPr>
            <w:tcW w:w="5580" w:type="dxa"/>
          </w:tcPr>
          <w:p w:rsidR="00460CBB" w:rsidRPr="00A261F3" w:rsidRDefault="00460CBB" w:rsidP="00460CBB">
            <w:pPr>
              <w:shd w:val="clear" w:color="auto" w:fill="FFFFFF" w:themeFill="background1"/>
              <w:spacing w:after="0" w:line="240" w:lineRule="auto"/>
              <w:jc w:val="right"/>
              <w:rPr>
                <w:rFonts w:ascii="Arial" w:hAnsi="Arial" w:cs="Arial"/>
                <w:sz w:val="24"/>
                <w:szCs w:val="24"/>
              </w:rPr>
            </w:pPr>
          </w:p>
        </w:tc>
        <w:tc>
          <w:tcPr>
            <w:tcW w:w="2083" w:type="dxa"/>
          </w:tcPr>
          <w:p w:rsidR="00460CBB" w:rsidRPr="00A261F3" w:rsidRDefault="00460CBB" w:rsidP="00460CBB">
            <w:pPr>
              <w:shd w:val="clear" w:color="auto" w:fill="FFFFFF" w:themeFill="background1"/>
              <w:spacing w:after="0" w:line="240" w:lineRule="auto"/>
              <w:rPr>
                <w:rFonts w:ascii="Arial" w:hAnsi="Arial" w:cs="Arial"/>
                <w:sz w:val="24"/>
                <w:szCs w:val="24"/>
              </w:rPr>
            </w:pPr>
            <w:r w:rsidRPr="00A261F3">
              <w:rPr>
                <w:rFonts w:ascii="Arial" w:hAnsi="Arial" w:cs="Arial"/>
                <w:sz w:val="24"/>
                <w:szCs w:val="24"/>
              </w:rPr>
              <w:t>№ 40</w:t>
            </w:r>
          </w:p>
        </w:tc>
      </w:tr>
      <w:tr w:rsidR="00460CBB" w:rsidRPr="00A261F3" w:rsidTr="00460CBB">
        <w:tc>
          <w:tcPr>
            <w:tcW w:w="7947" w:type="dxa"/>
            <w:gridSpan w:val="2"/>
          </w:tcPr>
          <w:p w:rsidR="00460CBB" w:rsidRPr="00A261F3" w:rsidRDefault="00A261F3" w:rsidP="00460CBB">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       </w:t>
            </w:r>
            <w:proofErr w:type="spellStart"/>
            <w:r w:rsidR="00460CBB" w:rsidRPr="00A261F3">
              <w:rPr>
                <w:rFonts w:ascii="Arial" w:hAnsi="Arial" w:cs="Arial"/>
                <w:sz w:val="24"/>
                <w:szCs w:val="24"/>
              </w:rPr>
              <w:t>с</w:t>
            </w:r>
            <w:proofErr w:type="gramStart"/>
            <w:r w:rsidR="00460CBB" w:rsidRPr="00A261F3">
              <w:rPr>
                <w:rFonts w:ascii="Arial" w:hAnsi="Arial" w:cs="Arial"/>
                <w:sz w:val="24"/>
                <w:szCs w:val="24"/>
              </w:rPr>
              <w:t>.В</w:t>
            </w:r>
            <w:proofErr w:type="gramEnd"/>
            <w:r w:rsidR="00460CBB" w:rsidRPr="00A261F3">
              <w:rPr>
                <w:rFonts w:ascii="Arial" w:hAnsi="Arial" w:cs="Arial"/>
                <w:sz w:val="24"/>
                <w:szCs w:val="24"/>
              </w:rPr>
              <w:t>ертикос</w:t>
            </w:r>
            <w:proofErr w:type="spellEnd"/>
          </w:p>
        </w:tc>
        <w:tc>
          <w:tcPr>
            <w:tcW w:w="2083" w:type="dxa"/>
          </w:tcPr>
          <w:p w:rsidR="00460CBB" w:rsidRPr="00A261F3" w:rsidRDefault="00460CBB" w:rsidP="00460CBB">
            <w:pPr>
              <w:shd w:val="clear" w:color="auto" w:fill="FFFFFF" w:themeFill="background1"/>
              <w:spacing w:after="0" w:line="240" w:lineRule="auto"/>
              <w:rPr>
                <w:rFonts w:ascii="Arial" w:hAnsi="Arial" w:cs="Arial"/>
                <w:sz w:val="24"/>
                <w:szCs w:val="24"/>
              </w:rPr>
            </w:pPr>
          </w:p>
        </w:tc>
      </w:tr>
    </w:tbl>
    <w:p w:rsidR="00460CBB" w:rsidRPr="00A261F3" w:rsidRDefault="00460CBB" w:rsidP="00460CBB">
      <w:pPr>
        <w:shd w:val="clear" w:color="auto" w:fill="FFFFFF" w:themeFill="background1"/>
        <w:spacing w:after="0" w:line="240" w:lineRule="auto"/>
        <w:jc w:val="center"/>
        <w:rPr>
          <w:rFonts w:ascii="Arial" w:hAnsi="Arial" w:cs="Arial"/>
          <w:sz w:val="24"/>
          <w:szCs w:val="24"/>
        </w:rPr>
      </w:pPr>
    </w:p>
    <w:tbl>
      <w:tblPr>
        <w:tblW w:w="15009" w:type="dxa"/>
        <w:tblInd w:w="-459" w:type="dxa"/>
        <w:tblLook w:val="0000" w:firstRow="0" w:lastRow="0" w:firstColumn="0" w:lastColumn="0" w:noHBand="0" w:noVBand="0"/>
      </w:tblPr>
      <w:tblGrid>
        <w:gridCol w:w="10206"/>
        <w:gridCol w:w="4803"/>
      </w:tblGrid>
      <w:tr w:rsidR="00460CBB" w:rsidRPr="00A261F3" w:rsidTr="00460CBB">
        <w:tc>
          <w:tcPr>
            <w:tcW w:w="10206" w:type="dxa"/>
          </w:tcPr>
          <w:p w:rsidR="00460CBB" w:rsidRPr="00A261F3" w:rsidRDefault="00460CBB" w:rsidP="00460CBB">
            <w:pPr>
              <w:shd w:val="clear" w:color="auto" w:fill="FFFFFF" w:themeFill="background1"/>
              <w:autoSpaceDE w:val="0"/>
              <w:autoSpaceDN w:val="0"/>
              <w:adjustRightInd w:val="0"/>
              <w:spacing w:after="0" w:line="240" w:lineRule="auto"/>
              <w:ind w:left="459" w:right="4995"/>
              <w:jc w:val="both"/>
              <w:rPr>
                <w:rFonts w:ascii="Arial" w:hAnsi="Arial" w:cs="Arial"/>
                <w:sz w:val="24"/>
                <w:szCs w:val="24"/>
              </w:rPr>
            </w:pPr>
            <w:r w:rsidRPr="00A261F3">
              <w:rPr>
                <w:rFonts w:ascii="Arial" w:hAnsi="Arial" w:cs="Arial"/>
                <w:sz w:val="24"/>
                <w:szCs w:val="24"/>
              </w:rPr>
              <w:t>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A261F3">
              <w:rPr>
                <w:rFonts w:ascii="Arial" w:hAnsi="Arial" w:cs="Arial"/>
                <w:sz w:val="24"/>
                <w:szCs w:val="24"/>
              </w:rPr>
              <w:t>Вертикосское</w:t>
            </w:r>
            <w:proofErr w:type="spellEnd"/>
            <w:r w:rsidRPr="00A261F3">
              <w:rPr>
                <w:rFonts w:ascii="Arial" w:hAnsi="Arial" w:cs="Arial"/>
                <w:sz w:val="24"/>
                <w:szCs w:val="24"/>
              </w:rPr>
              <w:t xml:space="preserve">  сельское поселение»</w:t>
            </w:r>
          </w:p>
        </w:tc>
        <w:tc>
          <w:tcPr>
            <w:tcW w:w="4803" w:type="dxa"/>
          </w:tcPr>
          <w:p w:rsidR="00460CBB" w:rsidRPr="00A261F3" w:rsidRDefault="00460CBB" w:rsidP="00460CBB">
            <w:pPr>
              <w:shd w:val="clear" w:color="auto" w:fill="FFFFFF" w:themeFill="background1"/>
              <w:spacing w:after="0" w:line="240" w:lineRule="auto"/>
              <w:rPr>
                <w:rFonts w:ascii="Arial" w:hAnsi="Arial" w:cs="Arial"/>
                <w:sz w:val="24"/>
                <w:szCs w:val="24"/>
              </w:rPr>
            </w:pPr>
          </w:p>
        </w:tc>
      </w:tr>
    </w:tbl>
    <w:tbl>
      <w:tblPr>
        <w:tblpPr w:leftFromText="180" w:rightFromText="180" w:vertAnchor="text" w:horzAnchor="margin" w:tblpXSpec="center" w:tblpY="272"/>
        <w:tblW w:w="10065" w:type="dxa"/>
        <w:tblLook w:val="0000" w:firstRow="0" w:lastRow="0" w:firstColumn="0" w:lastColumn="0" w:noHBand="0" w:noVBand="0"/>
      </w:tblPr>
      <w:tblGrid>
        <w:gridCol w:w="10065"/>
      </w:tblGrid>
      <w:tr w:rsidR="00460CBB" w:rsidRPr="00A261F3" w:rsidTr="00460CBB">
        <w:trPr>
          <w:trHeight w:val="2932"/>
        </w:trPr>
        <w:tc>
          <w:tcPr>
            <w:tcW w:w="10065" w:type="dxa"/>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460CBB" w:rsidRPr="00A261F3" w:rsidRDefault="00460CBB" w:rsidP="00460CBB">
            <w:pPr>
              <w:shd w:val="clear" w:color="auto" w:fill="FFFFFF" w:themeFill="background1"/>
              <w:spacing w:after="0" w:line="240" w:lineRule="auto"/>
              <w:rPr>
                <w:rFonts w:ascii="Arial" w:hAnsi="Arial" w:cs="Arial"/>
                <w:sz w:val="24"/>
                <w:szCs w:val="24"/>
              </w:rPr>
            </w:pPr>
            <w:r w:rsidRPr="00A261F3">
              <w:rPr>
                <w:rFonts w:ascii="Arial" w:hAnsi="Arial" w:cs="Arial"/>
                <w:sz w:val="24"/>
                <w:szCs w:val="24"/>
              </w:rPr>
              <w:t>ПОСТАНОВЛЯЮ:</w:t>
            </w:r>
          </w:p>
          <w:p w:rsidR="00460CBB" w:rsidRPr="00A261F3" w:rsidRDefault="00460CBB" w:rsidP="00460CBB">
            <w:pPr>
              <w:pStyle w:val="a3"/>
              <w:numPr>
                <w:ilvl w:val="0"/>
                <w:numId w:val="2"/>
              </w:numPr>
              <w:shd w:val="clear" w:color="auto" w:fill="FFFFFF" w:themeFill="background1"/>
              <w:spacing w:after="0" w:line="240" w:lineRule="auto"/>
              <w:ind w:left="0" w:firstLine="375"/>
              <w:jc w:val="both"/>
              <w:rPr>
                <w:rFonts w:ascii="Arial" w:hAnsi="Arial" w:cs="Arial"/>
                <w:sz w:val="24"/>
                <w:szCs w:val="24"/>
              </w:rPr>
            </w:pPr>
            <w:r w:rsidRPr="00A261F3">
              <w:rPr>
                <w:rFonts w:ascii="Arial" w:hAnsi="Arial" w:cs="Arial"/>
                <w:sz w:val="24"/>
                <w:szCs w:val="24"/>
              </w:rPr>
              <w:t>Утвердить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A261F3">
              <w:rPr>
                <w:rFonts w:ascii="Arial" w:hAnsi="Arial" w:cs="Arial"/>
                <w:sz w:val="24"/>
                <w:szCs w:val="24"/>
              </w:rPr>
              <w:t>Вертикосское</w:t>
            </w:r>
            <w:proofErr w:type="spellEnd"/>
            <w:r w:rsidRPr="00A261F3">
              <w:rPr>
                <w:rFonts w:ascii="Arial" w:hAnsi="Arial" w:cs="Arial"/>
                <w:sz w:val="24"/>
                <w:szCs w:val="24"/>
              </w:rPr>
              <w:t xml:space="preserve"> сельское поселение» согласно приложению.</w:t>
            </w:r>
          </w:p>
          <w:p w:rsidR="00460CBB" w:rsidRPr="00A261F3" w:rsidRDefault="00460CBB" w:rsidP="00460CBB">
            <w:pPr>
              <w:pStyle w:val="ConsPlusNormal"/>
              <w:widowControl/>
              <w:numPr>
                <w:ilvl w:val="0"/>
                <w:numId w:val="2"/>
              </w:numPr>
              <w:shd w:val="clear" w:color="auto" w:fill="FFFFFF" w:themeFill="background1"/>
              <w:ind w:left="0" w:firstLine="375"/>
              <w:jc w:val="both"/>
              <w:rPr>
                <w:rFonts w:ascii="Arial" w:hAnsi="Arial" w:cs="Arial"/>
                <w:sz w:val="24"/>
                <w:szCs w:val="24"/>
              </w:rPr>
            </w:pPr>
            <w:r w:rsidRPr="00A261F3">
              <w:rPr>
                <w:rFonts w:ascii="Arial" w:hAnsi="Arial" w:cs="Arial"/>
                <w:sz w:val="24"/>
                <w:szCs w:val="24"/>
              </w:rPr>
              <w:t xml:space="preserve">Опубликовать (обнародовать) настоящее постановление в установленном порядке   и разместить на официальном сайте Администрации </w:t>
            </w:r>
            <w:proofErr w:type="spellStart"/>
            <w:r w:rsidRPr="00A261F3">
              <w:rPr>
                <w:rFonts w:ascii="Arial" w:hAnsi="Arial" w:cs="Arial"/>
                <w:sz w:val="24"/>
                <w:szCs w:val="24"/>
              </w:rPr>
              <w:t>Вертикосское</w:t>
            </w:r>
            <w:proofErr w:type="spellEnd"/>
            <w:r w:rsidRPr="00A261F3">
              <w:rPr>
                <w:rFonts w:ascii="Arial" w:hAnsi="Arial" w:cs="Arial"/>
                <w:sz w:val="24"/>
                <w:szCs w:val="24"/>
              </w:rPr>
              <w:t xml:space="preserve"> сельского поселения в сети Интернет.</w:t>
            </w:r>
          </w:p>
          <w:p w:rsidR="00460CBB" w:rsidRPr="00A261F3" w:rsidRDefault="00460CBB" w:rsidP="00460CBB">
            <w:pPr>
              <w:shd w:val="clear" w:color="auto" w:fill="FFFFFF" w:themeFill="background1"/>
              <w:spacing w:after="0" w:line="240" w:lineRule="auto"/>
              <w:ind w:firstLine="375"/>
              <w:rPr>
                <w:rFonts w:ascii="Arial" w:hAnsi="Arial" w:cs="Arial"/>
                <w:sz w:val="24"/>
                <w:szCs w:val="24"/>
              </w:rPr>
            </w:pPr>
            <w:r w:rsidRPr="00A261F3">
              <w:rPr>
                <w:rFonts w:ascii="Arial" w:hAnsi="Arial" w:cs="Arial"/>
                <w:sz w:val="24"/>
                <w:szCs w:val="24"/>
              </w:rPr>
              <w:t>3. Настоящее постановление вступает в силу со дня опубликования.</w:t>
            </w:r>
          </w:p>
        </w:tc>
      </w:tr>
    </w:tbl>
    <w:p w:rsidR="00460CBB" w:rsidRPr="00A261F3" w:rsidRDefault="00460CBB" w:rsidP="00460CBB">
      <w:pPr>
        <w:shd w:val="clear" w:color="auto" w:fill="FFFFFF" w:themeFill="background1"/>
        <w:spacing w:after="0" w:line="240" w:lineRule="auto"/>
        <w:rPr>
          <w:rFonts w:ascii="Arial" w:hAnsi="Arial" w:cs="Arial"/>
          <w:sz w:val="24"/>
          <w:szCs w:val="24"/>
        </w:rPr>
      </w:pPr>
      <w:r w:rsidRPr="00A261F3">
        <w:rPr>
          <w:rFonts w:ascii="Arial" w:hAnsi="Arial" w:cs="Arial"/>
          <w:sz w:val="24"/>
          <w:szCs w:val="24"/>
        </w:rPr>
        <w:t xml:space="preserve">                                       </w:t>
      </w:r>
    </w:p>
    <w:tbl>
      <w:tblPr>
        <w:tblW w:w="11521" w:type="dxa"/>
        <w:tblInd w:w="-459" w:type="dxa"/>
        <w:tblLook w:val="0000" w:firstRow="0" w:lastRow="0" w:firstColumn="0" w:lastColumn="0" w:noHBand="0" w:noVBand="0"/>
      </w:tblPr>
      <w:tblGrid>
        <w:gridCol w:w="5070"/>
        <w:gridCol w:w="4995"/>
        <w:gridCol w:w="1456"/>
      </w:tblGrid>
      <w:tr w:rsidR="00460CBB" w:rsidRPr="00A261F3" w:rsidTr="00460CBB">
        <w:tc>
          <w:tcPr>
            <w:tcW w:w="5070" w:type="dxa"/>
          </w:tcPr>
          <w:p w:rsidR="00460CBB" w:rsidRPr="00A261F3" w:rsidRDefault="00460CBB" w:rsidP="00460CBB">
            <w:pPr>
              <w:shd w:val="clear" w:color="auto" w:fill="FFFFFF" w:themeFill="background1"/>
              <w:spacing w:after="0" w:line="240" w:lineRule="auto"/>
              <w:rPr>
                <w:rFonts w:ascii="Arial" w:hAnsi="Arial" w:cs="Arial"/>
                <w:sz w:val="24"/>
                <w:szCs w:val="24"/>
              </w:rPr>
            </w:pPr>
            <w:r w:rsidRPr="00A261F3">
              <w:rPr>
                <w:rFonts w:ascii="Arial" w:hAnsi="Arial" w:cs="Arial"/>
                <w:sz w:val="24"/>
                <w:szCs w:val="24"/>
              </w:rPr>
              <w:t xml:space="preserve"> </w:t>
            </w:r>
            <w:r w:rsidR="00C669BB">
              <w:rPr>
                <w:rFonts w:ascii="Arial" w:hAnsi="Arial" w:cs="Arial"/>
                <w:sz w:val="24"/>
                <w:szCs w:val="24"/>
              </w:rPr>
              <w:t xml:space="preserve">   </w:t>
            </w:r>
            <w:r w:rsidRPr="00A261F3">
              <w:rPr>
                <w:rFonts w:ascii="Arial" w:hAnsi="Arial" w:cs="Arial"/>
                <w:sz w:val="24"/>
                <w:szCs w:val="24"/>
              </w:rPr>
              <w:t xml:space="preserve">Глава  Вертикосского сельского </w:t>
            </w:r>
            <w:r w:rsidR="00C669BB">
              <w:rPr>
                <w:rFonts w:ascii="Arial" w:hAnsi="Arial" w:cs="Arial"/>
                <w:sz w:val="24"/>
                <w:szCs w:val="24"/>
              </w:rPr>
              <w:t xml:space="preserve">                </w:t>
            </w:r>
            <w:r w:rsidRPr="00A261F3">
              <w:rPr>
                <w:rFonts w:ascii="Arial" w:hAnsi="Arial" w:cs="Arial"/>
                <w:sz w:val="24"/>
                <w:szCs w:val="24"/>
              </w:rPr>
              <w:t>поселения</w:t>
            </w:r>
          </w:p>
        </w:tc>
        <w:tc>
          <w:tcPr>
            <w:tcW w:w="4995" w:type="dxa"/>
            <w:vAlign w:val="center"/>
          </w:tcPr>
          <w:p w:rsidR="00460CBB" w:rsidRPr="00A261F3" w:rsidRDefault="00460CBB" w:rsidP="00460CBB">
            <w:pPr>
              <w:shd w:val="clear" w:color="auto" w:fill="FFFFFF" w:themeFill="background1"/>
              <w:spacing w:after="0" w:line="240" w:lineRule="auto"/>
              <w:jc w:val="center"/>
              <w:rPr>
                <w:rFonts w:ascii="Arial" w:hAnsi="Arial" w:cs="Arial"/>
                <w:color w:val="000000"/>
                <w:sz w:val="24"/>
                <w:szCs w:val="24"/>
              </w:rPr>
            </w:pPr>
            <w:r w:rsidRPr="00A261F3">
              <w:rPr>
                <w:rFonts w:ascii="Arial" w:hAnsi="Arial" w:cs="Arial"/>
                <w:color w:val="000000"/>
                <w:sz w:val="24"/>
                <w:szCs w:val="24"/>
              </w:rPr>
              <w:t xml:space="preserve">                                    Лемешева О.В.                                       </w:t>
            </w:r>
          </w:p>
        </w:tc>
        <w:tc>
          <w:tcPr>
            <w:tcW w:w="1456" w:type="dxa"/>
          </w:tcPr>
          <w:p w:rsidR="00460CBB" w:rsidRPr="00A261F3" w:rsidRDefault="00460CBB" w:rsidP="00460CBB">
            <w:pPr>
              <w:shd w:val="clear" w:color="auto" w:fill="FFFFFF" w:themeFill="background1"/>
              <w:spacing w:after="0" w:line="240" w:lineRule="auto"/>
              <w:jc w:val="right"/>
              <w:rPr>
                <w:rFonts w:ascii="Arial" w:hAnsi="Arial" w:cs="Arial"/>
                <w:sz w:val="24"/>
                <w:szCs w:val="24"/>
              </w:rPr>
            </w:pPr>
          </w:p>
        </w:tc>
      </w:tr>
    </w:tbl>
    <w:p w:rsidR="00460CBB" w:rsidRPr="00A261F3" w:rsidRDefault="00460CBB" w:rsidP="00460CBB">
      <w:pPr>
        <w:shd w:val="clear" w:color="auto" w:fill="FFFFFF" w:themeFill="background1"/>
        <w:spacing w:after="0" w:line="240" w:lineRule="auto"/>
        <w:ind w:left="-426" w:firstLine="426"/>
        <w:rPr>
          <w:rFonts w:ascii="Arial" w:hAnsi="Arial" w:cs="Arial"/>
          <w:sz w:val="24"/>
          <w:szCs w:val="24"/>
        </w:rPr>
      </w:pPr>
    </w:p>
    <w:p w:rsidR="00460CBB" w:rsidRPr="00A261F3" w:rsidRDefault="00460CBB" w:rsidP="00460CBB">
      <w:pPr>
        <w:shd w:val="clear" w:color="auto" w:fill="FFFFFF" w:themeFill="background1"/>
        <w:spacing w:after="0" w:line="240" w:lineRule="auto"/>
        <w:ind w:left="-426" w:firstLine="426"/>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outlineLvl w:val="0"/>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460CBB"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A261F3" w:rsidRPr="00A261F3" w:rsidRDefault="00A261F3"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r w:rsidRPr="00A261F3">
        <w:rPr>
          <w:rFonts w:ascii="Arial" w:hAnsi="Arial" w:cs="Arial"/>
          <w:sz w:val="24"/>
          <w:szCs w:val="24"/>
        </w:rPr>
        <w:t xml:space="preserve">Утвержден  </w:t>
      </w:r>
    </w:p>
    <w:p w:rsidR="00460CBB" w:rsidRPr="00A261F3"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r w:rsidRPr="00A261F3">
        <w:rPr>
          <w:rFonts w:ascii="Arial" w:hAnsi="Arial" w:cs="Arial"/>
          <w:sz w:val="24"/>
          <w:szCs w:val="24"/>
        </w:rPr>
        <w:t xml:space="preserve">постановлением Администрации </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Вертикосского сельского поселения</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от « 21"     сентября 2012 г. N 40</w:t>
      </w:r>
    </w:p>
    <w:p w:rsidR="00460CBB" w:rsidRPr="00A261F3" w:rsidRDefault="00460CBB" w:rsidP="00460CBB">
      <w:pPr>
        <w:shd w:val="clear" w:color="auto" w:fill="FFFFFF" w:themeFill="background1"/>
        <w:autoSpaceDE w:val="0"/>
        <w:autoSpaceDN w:val="0"/>
        <w:adjustRightInd w:val="0"/>
        <w:spacing w:after="0" w:line="240" w:lineRule="auto"/>
        <w:ind w:firstLine="540"/>
        <w:jc w:val="right"/>
        <w:rPr>
          <w:rFonts w:ascii="Arial" w:hAnsi="Arial" w:cs="Arial"/>
          <w:sz w:val="24"/>
          <w:szCs w:val="24"/>
        </w:rPr>
      </w:pPr>
      <w:r w:rsidRPr="00A261F3">
        <w:rPr>
          <w:rFonts w:ascii="Arial" w:hAnsi="Arial" w:cs="Arial"/>
          <w:sz w:val="24"/>
          <w:szCs w:val="24"/>
        </w:rPr>
        <w:t xml:space="preserve">Приложение </w:t>
      </w:r>
    </w:p>
    <w:p w:rsidR="00460CBB" w:rsidRPr="00A261F3" w:rsidRDefault="00460CBB" w:rsidP="00460CBB">
      <w:pPr>
        <w:pStyle w:val="ConsPlusTitle"/>
        <w:widowControl/>
        <w:shd w:val="clear" w:color="auto" w:fill="FFFFFF" w:themeFill="background1"/>
        <w:jc w:val="center"/>
        <w:rPr>
          <w:rFonts w:ascii="Arial" w:hAnsi="Arial" w:cs="Arial"/>
          <w:sz w:val="24"/>
          <w:szCs w:val="24"/>
        </w:rPr>
      </w:pPr>
    </w:p>
    <w:p w:rsidR="00460CBB" w:rsidRPr="00A261F3" w:rsidRDefault="00460CBB" w:rsidP="00460CBB">
      <w:pPr>
        <w:pStyle w:val="ConsPlusTitle"/>
        <w:widowControl/>
        <w:shd w:val="clear" w:color="auto" w:fill="FFFFFF" w:themeFill="background1"/>
        <w:jc w:val="center"/>
        <w:rPr>
          <w:rFonts w:ascii="Arial" w:hAnsi="Arial" w:cs="Arial"/>
          <w:sz w:val="24"/>
          <w:szCs w:val="24"/>
        </w:rPr>
      </w:pPr>
      <w:r w:rsidRPr="00A261F3">
        <w:rPr>
          <w:rFonts w:ascii="Arial" w:hAnsi="Arial" w:cs="Arial"/>
          <w:sz w:val="24"/>
          <w:szCs w:val="24"/>
        </w:rPr>
        <w:t>АДМИНИСТРАТИВНЫЙ РЕГЛАМЕНТ</w:t>
      </w:r>
    </w:p>
    <w:p w:rsidR="00460CBB" w:rsidRPr="00A261F3" w:rsidRDefault="00460CBB" w:rsidP="00460CBB">
      <w:pPr>
        <w:pStyle w:val="ConsPlusTitle"/>
        <w:widowControl/>
        <w:shd w:val="clear" w:color="auto" w:fill="FFFFFF" w:themeFill="background1"/>
        <w:jc w:val="center"/>
        <w:rPr>
          <w:rFonts w:ascii="Arial" w:hAnsi="Arial" w:cs="Arial"/>
          <w:sz w:val="24"/>
          <w:szCs w:val="24"/>
        </w:rPr>
      </w:pPr>
      <w:r w:rsidRPr="00A261F3">
        <w:rPr>
          <w:rFonts w:ascii="Arial" w:hAnsi="Arial" w:cs="Arial"/>
          <w:sz w:val="24"/>
          <w:szCs w:val="24"/>
        </w:rPr>
        <w:t xml:space="preserve">ПРЕДОСТАВЛЕНИЯ </w:t>
      </w:r>
      <w:proofErr w:type="gramStart"/>
      <w:r w:rsidRPr="00A261F3">
        <w:rPr>
          <w:rFonts w:ascii="Arial" w:hAnsi="Arial" w:cs="Arial"/>
          <w:sz w:val="24"/>
          <w:szCs w:val="24"/>
        </w:rPr>
        <w:t>МУНИЦИПАЛЬНОЙ</w:t>
      </w:r>
      <w:proofErr w:type="gramEnd"/>
    </w:p>
    <w:p w:rsidR="00460CBB" w:rsidRPr="00A261F3" w:rsidRDefault="00460CBB" w:rsidP="00460CBB">
      <w:pPr>
        <w:pStyle w:val="ConsPlusTitle"/>
        <w:widowControl/>
        <w:shd w:val="clear" w:color="auto" w:fill="FFFFFF" w:themeFill="background1"/>
        <w:jc w:val="center"/>
        <w:rPr>
          <w:rFonts w:ascii="Arial" w:hAnsi="Arial" w:cs="Arial"/>
          <w:sz w:val="24"/>
          <w:szCs w:val="24"/>
        </w:rPr>
      </w:pPr>
      <w:r w:rsidRPr="00A261F3">
        <w:rPr>
          <w:rFonts w:ascii="Arial" w:hAnsi="Arial" w:cs="Arial"/>
          <w:sz w:val="24"/>
          <w:szCs w:val="24"/>
        </w:rPr>
        <w:t xml:space="preserve"> УСЛУГИ «ВЫДАЧА И ПРОДЛЕНИЕ СРОКА ДЕЙСТВИЯ РАЗРЕШЕНИЙ</w:t>
      </w:r>
    </w:p>
    <w:p w:rsidR="00460CBB" w:rsidRPr="00A261F3" w:rsidRDefault="00460CBB" w:rsidP="00460CBB">
      <w:pPr>
        <w:pStyle w:val="ConsPlusTitle"/>
        <w:widowControl/>
        <w:shd w:val="clear" w:color="auto" w:fill="FFFFFF" w:themeFill="background1"/>
        <w:jc w:val="center"/>
        <w:rPr>
          <w:rFonts w:ascii="Arial" w:hAnsi="Arial" w:cs="Arial"/>
          <w:sz w:val="24"/>
          <w:szCs w:val="24"/>
        </w:rPr>
      </w:pPr>
      <w:r w:rsidRPr="00A261F3">
        <w:rPr>
          <w:rFonts w:ascii="Arial" w:hAnsi="Arial" w:cs="Arial"/>
          <w:sz w:val="24"/>
          <w:szCs w:val="24"/>
        </w:rPr>
        <w:t>НА СТРОИТЕЛЬСТВО, РЕКОНСТРУКЦИЮ ОБЪЕКТОВ  КАПИТАЛЬНОГО СТРОИТЕЛЬСТВА, РАСПОЛОЖЕННЫХ НА  ТЕРРИТОРИИ МУНИЦИПАЛЬНОГО  ОБРАЗОВАНИЯ «ВЕРТИКОССКОЕ СЕЛЬСКОЕ ПОСЕЛЕНИЕ»</w:t>
      </w:r>
    </w:p>
    <w:p w:rsidR="00460CBB" w:rsidRPr="00A261F3" w:rsidRDefault="00460CBB" w:rsidP="00460CBB">
      <w:pPr>
        <w:pStyle w:val="ConsPlusTitle"/>
        <w:widowControl/>
        <w:shd w:val="clear" w:color="auto" w:fill="FFFFFF" w:themeFill="background1"/>
        <w:jc w:val="center"/>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center"/>
        <w:outlineLvl w:val="1"/>
        <w:rPr>
          <w:rFonts w:ascii="Arial" w:hAnsi="Arial" w:cs="Arial"/>
          <w:sz w:val="24"/>
          <w:szCs w:val="24"/>
        </w:rPr>
      </w:pPr>
      <w:r w:rsidRPr="00A261F3">
        <w:rPr>
          <w:rFonts w:ascii="Arial" w:hAnsi="Arial" w:cs="Arial"/>
          <w:sz w:val="24"/>
          <w:szCs w:val="24"/>
        </w:rPr>
        <w:t>1. Общие положения</w:t>
      </w:r>
    </w:p>
    <w:p w:rsidR="00460CBB" w:rsidRPr="00A261F3" w:rsidRDefault="00460CBB" w:rsidP="00460CBB">
      <w:pPr>
        <w:shd w:val="clear" w:color="auto" w:fill="FFFFFF" w:themeFill="background1"/>
        <w:tabs>
          <w:tab w:val="left" w:pos="1315"/>
          <w:tab w:val="left" w:pos="3240"/>
          <w:tab w:val="left" w:pos="5347"/>
        </w:tabs>
        <w:spacing w:after="0" w:line="240" w:lineRule="auto"/>
        <w:jc w:val="both"/>
        <w:rPr>
          <w:rFonts w:ascii="Arial" w:hAnsi="Arial" w:cs="Arial"/>
          <w:sz w:val="24"/>
          <w:szCs w:val="24"/>
        </w:rPr>
      </w:pPr>
    </w:p>
    <w:p w:rsidR="00460CBB" w:rsidRPr="00A261F3" w:rsidRDefault="00460CBB" w:rsidP="00460CBB">
      <w:pPr>
        <w:shd w:val="clear" w:color="auto" w:fill="FFFFFF" w:themeFill="background1"/>
        <w:tabs>
          <w:tab w:val="left" w:pos="1315"/>
          <w:tab w:val="left" w:pos="3240"/>
          <w:tab w:val="left" w:pos="5347"/>
        </w:tabs>
        <w:spacing w:after="0" w:line="240" w:lineRule="auto"/>
        <w:ind w:firstLine="567"/>
        <w:jc w:val="both"/>
        <w:rPr>
          <w:rFonts w:ascii="Arial" w:hAnsi="Arial" w:cs="Arial"/>
          <w:sz w:val="24"/>
          <w:szCs w:val="24"/>
        </w:rPr>
      </w:pPr>
      <w:r w:rsidRPr="00A261F3">
        <w:rPr>
          <w:rFonts w:ascii="Arial" w:hAnsi="Arial" w:cs="Arial"/>
          <w:bCs/>
          <w:sz w:val="24"/>
          <w:szCs w:val="24"/>
        </w:rPr>
        <w:t>1.1. Настоящий Административный регламент предоставления муниципальной услуги «</w:t>
      </w:r>
      <w:r w:rsidRPr="00A261F3">
        <w:rPr>
          <w:rFonts w:ascii="Arial" w:hAnsi="Arial" w:cs="Arial"/>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A261F3">
        <w:rPr>
          <w:rFonts w:ascii="Arial" w:hAnsi="Arial" w:cs="Arial"/>
          <w:sz w:val="24"/>
          <w:szCs w:val="24"/>
        </w:rPr>
        <w:t>Вертикосское</w:t>
      </w:r>
      <w:proofErr w:type="spellEnd"/>
      <w:r w:rsidRPr="00A261F3">
        <w:rPr>
          <w:rFonts w:ascii="Arial" w:hAnsi="Arial" w:cs="Arial"/>
          <w:sz w:val="24"/>
          <w:szCs w:val="24"/>
        </w:rPr>
        <w:t xml:space="preserve"> сельское поселение»</w:t>
      </w:r>
      <w:r w:rsidRPr="00A261F3">
        <w:rPr>
          <w:rFonts w:ascii="Arial" w:hAnsi="Arial" w:cs="Arial"/>
          <w:bCs/>
          <w:sz w:val="24"/>
          <w:szCs w:val="24"/>
        </w:rPr>
        <w:t xml:space="preserve"> (далее – Административный регламент) </w:t>
      </w:r>
      <w:r w:rsidRPr="00A261F3">
        <w:rPr>
          <w:rFonts w:ascii="Arial" w:hAnsi="Arial" w:cs="Arial"/>
          <w:sz w:val="24"/>
          <w:szCs w:val="24"/>
        </w:rPr>
        <w:t>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Вертикосского сельского поселения</w:t>
      </w:r>
      <w:proofErr w:type="gramStart"/>
      <w:r w:rsidRPr="00A261F3">
        <w:rPr>
          <w:rFonts w:ascii="Arial" w:hAnsi="Arial" w:cs="Arial"/>
          <w:sz w:val="24"/>
          <w:szCs w:val="24"/>
        </w:rPr>
        <w:t xml:space="preserve"> ,</w:t>
      </w:r>
      <w:proofErr w:type="gramEnd"/>
      <w:r w:rsidRPr="00A261F3">
        <w:rPr>
          <w:rFonts w:ascii="Arial" w:hAnsi="Arial" w:cs="Arial"/>
          <w:sz w:val="24"/>
          <w:szCs w:val="24"/>
        </w:rPr>
        <w:t xml:space="preserve"> (далее -  «муниципальная услуга»).</w:t>
      </w:r>
    </w:p>
    <w:p w:rsidR="00460CBB" w:rsidRPr="00A261F3" w:rsidRDefault="00460CBB" w:rsidP="00460CBB">
      <w:pPr>
        <w:shd w:val="clear" w:color="auto" w:fill="FFFFFF" w:themeFill="background1"/>
        <w:tabs>
          <w:tab w:val="left" w:pos="1315"/>
          <w:tab w:val="left" w:pos="3240"/>
          <w:tab w:val="left" w:pos="5347"/>
        </w:tabs>
        <w:spacing w:after="0" w:line="240" w:lineRule="auto"/>
        <w:ind w:firstLine="567"/>
        <w:jc w:val="both"/>
        <w:rPr>
          <w:rFonts w:ascii="Arial" w:hAnsi="Arial" w:cs="Arial"/>
          <w:sz w:val="24"/>
          <w:szCs w:val="24"/>
        </w:rPr>
      </w:pPr>
      <w:r w:rsidRPr="00A261F3">
        <w:rPr>
          <w:rFonts w:ascii="Arial"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460CBB" w:rsidRPr="00A261F3" w:rsidRDefault="00460CBB" w:rsidP="00460CBB">
      <w:pPr>
        <w:pStyle w:val="a3"/>
        <w:shd w:val="clear" w:color="auto" w:fill="FFFFFF" w:themeFill="background1"/>
        <w:tabs>
          <w:tab w:val="left" w:pos="1315"/>
          <w:tab w:val="left" w:pos="3240"/>
          <w:tab w:val="left" w:pos="5347"/>
        </w:tabs>
        <w:spacing w:after="0" w:line="240" w:lineRule="auto"/>
        <w:ind w:left="0" w:firstLine="567"/>
        <w:jc w:val="both"/>
        <w:rPr>
          <w:rFonts w:ascii="Arial" w:hAnsi="Arial" w:cs="Arial"/>
          <w:sz w:val="24"/>
          <w:szCs w:val="24"/>
        </w:rPr>
      </w:pPr>
      <w:r w:rsidRPr="00A261F3">
        <w:rPr>
          <w:rFonts w:ascii="Arial" w:hAnsi="Arial" w:cs="Arial"/>
          <w:sz w:val="24"/>
          <w:szCs w:val="24"/>
        </w:rPr>
        <w:t>Заявитель вправе обратиться за предоставлением муниципальной услуги лично, с использованием различных сре</w:t>
      </w:r>
      <w:proofErr w:type="gramStart"/>
      <w:r w:rsidRPr="00A261F3">
        <w:rPr>
          <w:rFonts w:ascii="Arial" w:hAnsi="Arial" w:cs="Arial"/>
          <w:sz w:val="24"/>
          <w:szCs w:val="24"/>
        </w:rPr>
        <w:t>дств св</w:t>
      </w:r>
      <w:proofErr w:type="gramEnd"/>
      <w:r w:rsidRPr="00A261F3">
        <w:rPr>
          <w:rFonts w:ascii="Arial" w:hAnsi="Arial" w:cs="Arial"/>
          <w:sz w:val="24"/>
          <w:szCs w:val="24"/>
        </w:rPr>
        <w:t>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460CBB" w:rsidRPr="00A261F3" w:rsidRDefault="00460CBB" w:rsidP="00460CBB">
      <w:pPr>
        <w:pStyle w:val="a3"/>
        <w:shd w:val="clear" w:color="auto" w:fill="FFFFFF" w:themeFill="background1"/>
        <w:tabs>
          <w:tab w:val="left" w:pos="1315"/>
          <w:tab w:val="left" w:pos="3240"/>
          <w:tab w:val="left" w:pos="5347"/>
        </w:tabs>
        <w:spacing w:after="0" w:line="240" w:lineRule="auto"/>
        <w:ind w:left="0" w:firstLine="567"/>
        <w:jc w:val="both"/>
        <w:rPr>
          <w:rFonts w:ascii="Arial" w:hAnsi="Arial" w:cs="Arial"/>
          <w:sz w:val="24"/>
          <w:szCs w:val="24"/>
        </w:rPr>
      </w:pPr>
      <w:r w:rsidRPr="00A261F3">
        <w:rPr>
          <w:rFonts w:ascii="Arial" w:hAnsi="Arial" w:cs="Arial"/>
          <w:sz w:val="24"/>
          <w:szCs w:val="24"/>
        </w:rPr>
        <w:t>1.3. Информация о порядке предоставления муниципальной услуги предоставляется:</w:t>
      </w:r>
    </w:p>
    <w:p w:rsidR="00460CBB" w:rsidRPr="00A261F3" w:rsidRDefault="00460CBB" w:rsidP="00460CBB">
      <w:pPr>
        <w:pStyle w:val="a3"/>
        <w:shd w:val="clear" w:color="auto" w:fill="FFFFFF" w:themeFill="background1"/>
        <w:tabs>
          <w:tab w:val="left" w:pos="1315"/>
          <w:tab w:val="left" w:pos="3240"/>
          <w:tab w:val="left" w:pos="5347"/>
        </w:tabs>
        <w:spacing w:after="0" w:line="240" w:lineRule="auto"/>
        <w:ind w:left="567"/>
        <w:jc w:val="both"/>
        <w:rPr>
          <w:rFonts w:ascii="Arial" w:hAnsi="Arial" w:cs="Arial"/>
          <w:sz w:val="24"/>
          <w:szCs w:val="24"/>
        </w:rPr>
      </w:pPr>
      <w:r w:rsidRPr="00A261F3">
        <w:rPr>
          <w:rFonts w:ascii="Arial" w:hAnsi="Arial" w:cs="Arial"/>
          <w:sz w:val="24"/>
          <w:szCs w:val="24"/>
        </w:rPr>
        <w:t>- непосредственно специалистами Администрации Вертикосского сельского поселения (далее – «специалисты»);</w:t>
      </w:r>
    </w:p>
    <w:p w:rsidR="00460CBB" w:rsidRPr="00A261F3" w:rsidRDefault="00460CBB" w:rsidP="00460CBB">
      <w:pPr>
        <w:pStyle w:val="a3"/>
        <w:shd w:val="clear" w:color="auto" w:fill="FFFFFF" w:themeFill="background1"/>
        <w:tabs>
          <w:tab w:val="left" w:pos="1315"/>
          <w:tab w:val="left" w:pos="3240"/>
          <w:tab w:val="left" w:pos="5347"/>
        </w:tabs>
        <w:spacing w:after="0" w:line="240" w:lineRule="auto"/>
        <w:ind w:left="0" w:firstLine="567"/>
        <w:jc w:val="both"/>
        <w:rPr>
          <w:rFonts w:ascii="Arial" w:hAnsi="Arial" w:cs="Arial"/>
          <w:sz w:val="24"/>
          <w:szCs w:val="24"/>
        </w:rPr>
      </w:pPr>
      <w:r w:rsidRPr="00A261F3">
        <w:rPr>
          <w:rFonts w:ascii="Arial" w:hAnsi="Arial" w:cs="Arial"/>
          <w:sz w:val="24"/>
          <w:szCs w:val="24"/>
        </w:rPr>
        <w:t>- с использованием информационных</w:t>
      </w:r>
      <w:r w:rsidRPr="00A261F3">
        <w:rPr>
          <w:rFonts w:ascii="Arial" w:hAnsi="Arial" w:cs="Arial"/>
          <w:spacing w:val="2"/>
          <w:sz w:val="24"/>
          <w:szCs w:val="24"/>
        </w:rPr>
        <w:t xml:space="preserve"> стендов;</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z w:val="24"/>
          <w:szCs w:val="24"/>
        </w:rPr>
        <w:t>- с использование сре</w:t>
      </w:r>
      <w:proofErr w:type="gramStart"/>
      <w:r w:rsidRPr="00A261F3">
        <w:rPr>
          <w:rFonts w:ascii="Arial" w:hAnsi="Arial" w:cs="Arial"/>
          <w:sz w:val="24"/>
          <w:szCs w:val="24"/>
        </w:rPr>
        <w:t>дств св</w:t>
      </w:r>
      <w:proofErr w:type="gramEnd"/>
      <w:r w:rsidRPr="00A261F3">
        <w:rPr>
          <w:rFonts w:ascii="Arial" w:hAnsi="Arial" w:cs="Arial"/>
          <w:sz w:val="24"/>
          <w:szCs w:val="24"/>
        </w:rPr>
        <w:t>язи.</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z w:val="24"/>
          <w:szCs w:val="24"/>
        </w:rPr>
        <w:t xml:space="preserve">1.4. Место нахождения Администрации Вертикосского  сельского поселения: 636753, Томская область, </w:t>
      </w:r>
      <w:proofErr w:type="spellStart"/>
      <w:r w:rsidRPr="00A261F3">
        <w:rPr>
          <w:rFonts w:ascii="Arial" w:hAnsi="Arial" w:cs="Arial"/>
          <w:sz w:val="24"/>
          <w:szCs w:val="24"/>
        </w:rPr>
        <w:t>Каргасокский</w:t>
      </w:r>
      <w:proofErr w:type="spellEnd"/>
      <w:r w:rsidRPr="00A261F3">
        <w:rPr>
          <w:rFonts w:ascii="Arial" w:hAnsi="Arial" w:cs="Arial"/>
          <w:sz w:val="24"/>
          <w:szCs w:val="24"/>
        </w:rPr>
        <w:t xml:space="preserve"> район, </w:t>
      </w:r>
      <w:proofErr w:type="spellStart"/>
      <w:r w:rsidRPr="00A261F3">
        <w:rPr>
          <w:rFonts w:ascii="Arial" w:hAnsi="Arial" w:cs="Arial"/>
          <w:sz w:val="24"/>
          <w:szCs w:val="24"/>
        </w:rPr>
        <w:t>с</w:t>
      </w:r>
      <w:proofErr w:type="gramStart"/>
      <w:r w:rsidRPr="00A261F3">
        <w:rPr>
          <w:rFonts w:ascii="Arial" w:hAnsi="Arial" w:cs="Arial"/>
          <w:sz w:val="24"/>
          <w:szCs w:val="24"/>
        </w:rPr>
        <w:t>.В</w:t>
      </w:r>
      <w:proofErr w:type="gramEnd"/>
      <w:r w:rsidRPr="00A261F3">
        <w:rPr>
          <w:rFonts w:ascii="Arial" w:hAnsi="Arial" w:cs="Arial"/>
          <w:sz w:val="24"/>
          <w:szCs w:val="24"/>
        </w:rPr>
        <w:t>ертикос</w:t>
      </w:r>
      <w:proofErr w:type="spellEnd"/>
      <w:r w:rsidRPr="00A261F3">
        <w:rPr>
          <w:rFonts w:ascii="Arial" w:hAnsi="Arial" w:cs="Arial"/>
          <w:sz w:val="24"/>
          <w:szCs w:val="24"/>
        </w:rPr>
        <w:t>, ул. Молодежная, д.1 (далее – Администрация)</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pacing w:val="-2"/>
          <w:sz w:val="24"/>
          <w:szCs w:val="24"/>
        </w:rPr>
      </w:pPr>
      <w:r w:rsidRPr="00A261F3">
        <w:rPr>
          <w:rFonts w:ascii="Arial" w:hAnsi="Arial" w:cs="Arial"/>
          <w:sz w:val="24"/>
          <w:szCs w:val="24"/>
        </w:rPr>
        <w:t xml:space="preserve">1.5. Информацию о месте нахождения Администрации, графике работы можно получить по телефонам 8 (38253) 36-1-72 и на официальном сайте </w:t>
      </w:r>
      <w:r w:rsidRPr="00A261F3">
        <w:rPr>
          <w:rFonts w:ascii="Arial" w:hAnsi="Arial" w:cs="Arial"/>
          <w:spacing w:val="-1"/>
          <w:sz w:val="24"/>
          <w:szCs w:val="24"/>
        </w:rPr>
        <w:t xml:space="preserve">Администрации в информационно-телекоммуникационной сети Интернет (далее – сеть Интернет) по адресу: </w:t>
      </w:r>
      <w:hyperlink r:id="rId6" w:history="1">
        <w:r w:rsidRPr="00A261F3">
          <w:rPr>
            <w:rStyle w:val="a5"/>
            <w:rFonts w:ascii="Arial" w:hAnsi="Arial" w:cs="Arial"/>
            <w:sz w:val="24"/>
            <w:szCs w:val="24"/>
          </w:rPr>
          <w:t>http://vertikos.tomsk.ru</w:t>
        </w:r>
      </w:hyperlink>
      <w:r w:rsidRPr="00A261F3">
        <w:rPr>
          <w:rFonts w:ascii="Arial" w:hAnsi="Arial" w:cs="Arial"/>
          <w:spacing w:val="-2"/>
          <w:sz w:val="24"/>
          <w:szCs w:val="24"/>
        </w:rPr>
        <w:t>.</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pacing w:val="-2"/>
          <w:sz w:val="24"/>
          <w:szCs w:val="24"/>
        </w:rPr>
      </w:pPr>
      <w:r w:rsidRPr="00A261F3">
        <w:rPr>
          <w:rFonts w:ascii="Arial" w:hAnsi="Arial" w:cs="Arial"/>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7" w:history="1">
        <w:r w:rsidRPr="00A261F3">
          <w:rPr>
            <w:rStyle w:val="a5"/>
            <w:rFonts w:ascii="Arial" w:hAnsi="Arial" w:cs="Arial"/>
            <w:sz w:val="24"/>
            <w:szCs w:val="24"/>
          </w:rPr>
          <w:t>http://vertikos.tomsk.ru</w:t>
        </w:r>
      </w:hyperlink>
      <w:r w:rsidRPr="00A261F3">
        <w:rPr>
          <w:rFonts w:ascii="Arial" w:hAnsi="Arial" w:cs="Arial"/>
          <w:spacing w:val="-2"/>
          <w:sz w:val="24"/>
          <w:szCs w:val="24"/>
        </w:rPr>
        <w:t xml:space="preserve">, на Региональном портале государственных и муниципальных услуг Томской области по адресу: </w:t>
      </w:r>
      <w:hyperlink r:id="rId8" w:history="1">
        <w:r w:rsidRPr="00A261F3">
          <w:rPr>
            <w:rStyle w:val="a5"/>
            <w:rFonts w:ascii="Arial" w:hAnsi="Arial" w:cs="Arial"/>
            <w:spacing w:val="-2"/>
            <w:sz w:val="24"/>
            <w:szCs w:val="24"/>
            <w:lang w:val="en-US"/>
          </w:rPr>
          <w:t>www</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pgs</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tomsk</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gov</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ru</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portal</w:t>
        </w:r>
        <w:r w:rsidRPr="00A261F3">
          <w:rPr>
            <w:rStyle w:val="a5"/>
            <w:rFonts w:ascii="Arial" w:hAnsi="Arial" w:cs="Arial"/>
            <w:spacing w:val="-2"/>
            <w:sz w:val="24"/>
            <w:szCs w:val="24"/>
          </w:rPr>
          <w:t>/</w:t>
        </w:r>
      </w:hyperlink>
      <w:r w:rsidRPr="00A261F3">
        <w:rPr>
          <w:rFonts w:ascii="Arial" w:hAnsi="Arial" w:cs="Arial"/>
          <w:spacing w:val="-2"/>
          <w:sz w:val="24"/>
          <w:szCs w:val="24"/>
        </w:rPr>
        <w:t xml:space="preserve">, на Едином портале государственных и муниципальных услуг (функций) по адресу </w:t>
      </w:r>
      <w:hyperlink r:id="rId9" w:history="1">
        <w:r w:rsidRPr="00A261F3">
          <w:rPr>
            <w:rStyle w:val="a5"/>
            <w:rFonts w:ascii="Arial" w:hAnsi="Arial" w:cs="Arial"/>
            <w:spacing w:val="-2"/>
            <w:sz w:val="24"/>
            <w:szCs w:val="24"/>
            <w:lang w:val="en-US"/>
          </w:rPr>
          <w:t>www</w:t>
        </w:r>
        <w:r w:rsidRPr="00A261F3">
          <w:rPr>
            <w:rStyle w:val="a5"/>
            <w:rFonts w:ascii="Arial" w:hAnsi="Arial" w:cs="Arial"/>
            <w:spacing w:val="-2"/>
            <w:sz w:val="24"/>
            <w:szCs w:val="24"/>
          </w:rPr>
          <w:t>.</w:t>
        </w:r>
        <w:r w:rsidRPr="00A261F3">
          <w:rPr>
            <w:rStyle w:val="a5"/>
            <w:rFonts w:ascii="Arial" w:hAnsi="Arial" w:cs="Arial"/>
            <w:spacing w:val="-2"/>
            <w:sz w:val="24"/>
            <w:szCs w:val="24"/>
            <w:lang w:val="en-US"/>
          </w:rPr>
          <w:t>gosuslugi</w:t>
        </w:r>
        <w:r w:rsidRPr="00A261F3">
          <w:rPr>
            <w:rStyle w:val="a5"/>
            <w:rFonts w:ascii="Arial" w:hAnsi="Arial" w:cs="Arial"/>
            <w:spacing w:val="-2"/>
            <w:sz w:val="24"/>
            <w:szCs w:val="24"/>
          </w:rPr>
          <w:t>.</w:t>
        </w:r>
        <w:proofErr w:type="spellStart"/>
        <w:r w:rsidRPr="00A261F3">
          <w:rPr>
            <w:rStyle w:val="a5"/>
            <w:rFonts w:ascii="Arial" w:hAnsi="Arial" w:cs="Arial"/>
            <w:spacing w:val="-2"/>
            <w:sz w:val="24"/>
            <w:szCs w:val="24"/>
            <w:lang w:val="en-US"/>
          </w:rPr>
          <w:t>ru</w:t>
        </w:r>
        <w:proofErr w:type="spellEnd"/>
      </w:hyperlink>
      <w:r w:rsidRPr="00A261F3">
        <w:rPr>
          <w:rFonts w:ascii="Arial" w:hAnsi="Arial" w:cs="Arial"/>
          <w:spacing w:val="-2"/>
          <w:sz w:val="24"/>
          <w:szCs w:val="24"/>
        </w:rPr>
        <w:t>.</w:t>
      </w:r>
    </w:p>
    <w:p w:rsidR="00460CBB" w:rsidRPr="00A261F3" w:rsidRDefault="00460CBB" w:rsidP="00460CBB">
      <w:pPr>
        <w:pStyle w:val="a3"/>
        <w:shd w:val="clear" w:color="auto" w:fill="FFFFFF" w:themeFill="background1"/>
        <w:tabs>
          <w:tab w:val="left" w:pos="8621"/>
        </w:tabs>
        <w:spacing w:after="0" w:line="240" w:lineRule="auto"/>
        <w:ind w:left="0" w:firstLine="567"/>
        <w:jc w:val="both"/>
        <w:rPr>
          <w:rFonts w:ascii="Arial" w:hAnsi="Arial" w:cs="Arial"/>
          <w:sz w:val="24"/>
          <w:szCs w:val="24"/>
        </w:rPr>
      </w:pPr>
      <w:r w:rsidRPr="00A261F3">
        <w:rPr>
          <w:rFonts w:ascii="Arial" w:hAnsi="Arial" w:cs="Arial"/>
          <w:spacing w:val="6"/>
          <w:sz w:val="24"/>
          <w:szCs w:val="24"/>
        </w:rPr>
        <w:t>1.7. Режим работы  Администрации:</w:t>
      </w:r>
      <w:r w:rsidRPr="00A261F3">
        <w:rPr>
          <w:rFonts w:ascii="Arial" w:hAnsi="Arial" w:cs="Arial"/>
          <w:spacing w:val="-3"/>
          <w:sz w:val="24"/>
          <w:szCs w:val="24"/>
        </w:rPr>
        <w:tab/>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460CBB" w:rsidRPr="00A261F3" w:rsidTr="00460CB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9.00-17.15 (перерыв 13.00-14.00)</w:t>
            </w:r>
          </w:p>
        </w:tc>
      </w:tr>
      <w:tr w:rsidR="00460CBB" w:rsidRPr="00A261F3" w:rsidTr="00460CB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9.00-17.15 (перерыв 13.00-14.00)</w:t>
            </w:r>
          </w:p>
        </w:tc>
      </w:tr>
      <w:tr w:rsidR="00460CBB" w:rsidRPr="00A261F3" w:rsidTr="00460CB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9.00-17.15 (перерыв 13.00-14.00)</w:t>
            </w:r>
          </w:p>
        </w:tc>
      </w:tr>
      <w:tr w:rsidR="00460CBB" w:rsidRPr="00A261F3" w:rsidTr="00460CB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9.00-17.15 (перерыв 13.00-14.00)</w:t>
            </w:r>
          </w:p>
        </w:tc>
      </w:tr>
      <w:tr w:rsidR="00460CBB" w:rsidRPr="00A261F3" w:rsidTr="00460CB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3"/>
                <w:sz w:val="24"/>
                <w:szCs w:val="24"/>
              </w:rPr>
              <w:t>9.00-17.00 (перерыв 13.00-14.00)</w:t>
            </w:r>
          </w:p>
        </w:tc>
      </w:tr>
      <w:tr w:rsidR="00460CBB" w:rsidRPr="00A261F3" w:rsidTr="00460CB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2"/>
                <w:sz w:val="24"/>
                <w:szCs w:val="24"/>
              </w:rPr>
              <w:t>выходной день</w:t>
            </w:r>
          </w:p>
        </w:tc>
      </w:tr>
      <w:tr w:rsidR="00460CBB" w:rsidRPr="00A261F3" w:rsidTr="00460CB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pacing w:val="-2"/>
                <w:sz w:val="24"/>
                <w:szCs w:val="24"/>
              </w:rPr>
              <w:t>выходной день</w:t>
            </w:r>
          </w:p>
        </w:tc>
      </w:tr>
    </w:tbl>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pacing w:val="-2"/>
          <w:sz w:val="24"/>
          <w:szCs w:val="24"/>
        </w:rPr>
        <w:t xml:space="preserve">Часы приема специалистов: понедельник </w:t>
      </w:r>
      <w:r w:rsidRPr="00A261F3">
        <w:rPr>
          <w:rFonts w:ascii="Arial" w:hAnsi="Arial" w:cs="Arial"/>
          <w:spacing w:val="-1"/>
          <w:sz w:val="24"/>
          <w:szCs w:val="24"/>
        </w:rPr>
        <w:t>– пятница с 09.00 до 17.15.</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bCs/>
          <w:sz w:val="24"/>
          <w:szCs w:val="24"/>
        </w:rPr>
        <w:t xml:space="preserve">1.8. Индивидуальное устное информирование заявителя. </w:t>
      </w:r>
      <w:r w:rsidRPr="00A261F3">
        <w:rPr>
          <w:rFonts w:ascii="Arial" w:hAnsi="Arial" w:cs="Arial"/>
          <w:sz w:val="24"/>
          <w:szCs w:val="24"/>
        </w:rPr>
        <w:t xml:space="preserve">Информирование о ходе предоставления муниципальной услуги </w:t>
      </w:r>
      <w:r w:rsidRPr="00A261F3">
        <w:rPr>
          <w:rFonts w:ascii="Arial" w:hAnsi="Arial" w:cs="Arial"/>
          <w:spacing w:val="3"/>
          <w:sz w:val="24"/>
          <w:szCs w:val="24"/>
        </w:rPr>
        <w:t xml:space="preserve">осуществляется специалистами Администрации </w:t>
      </w:r>
      <w:r w:rsidRPr="00A261F3">
        <w:rPr>
          <w:rFonts w:ascii="Arial" w:hAnsi="Arial" w:cs="Arial"/>
          <w:spacing w:val="2"/>
          <w:sz w:val="24"/>
          <w:szCs w:val="24"/>
        </w:rPr>
        <w:t>при непосредственно личном контакте с заявителями</w:t>
      </w:r>
      <w:r w:rsidRPr="00A261F3">
        <w:rPr>
          <w:rFonts w:ascii="Arial" w:hAnsi="Arial" w:cs="Arial"/>
          <w:spacing w:val="6"/>
          <w:sz w:val="24"/>
          <w:szCs w:val="24"/>
        </w:rPr>
        <w:t xml:space="preserve">, а также с использованием </w:t>
      </w:r>
      <w:r w:rsidRPr="00A261F3">
        <w:rPr>
          <w:rFonts w:ascii="Arial" w:hAnsi="Arial" w:cs="Arial"/>
          <w:sz w:val="24"/>
          <w:szCs w:val="24"/>
        </w:rPr>
        <w:t>почтовой, телефонной связи.</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pacing w:val="1"/>
          <w:sz w:val="24"/>
          <w:szCs w:val="24"/>
        </w:rPr>
        <w:t xml:space="preserve">Информация о процедуре предоставления муниципальной услуги </w:t>
      </w:r>
      <w:r w:rsidRPr="00A261F3">
        <w:rPr>
          <w:rFonts w:ascii="Arial" w:hAnsi="Arial" w:cs="Arial"/>
          <w:sz w:val="24"/>
          <w:szCs w:val="24"/>
        </w:rPr>
        <w:t xml:space="preserve">сообщается по телефону для справок </w:t>
      </w:r>
      <w:r w:rsidRPr="00A261F3">
        <w:rPr>
          <w:rFonts w:ascii="Arial" w:hAnsi="Arial" w:cs="Arial"/>
          <w:color w:val="FF0000"/>
          <w:sz w:val="24"/>
          <w:szCs w:val="24"/>
        </w:rPr>
        <w:t>8 (38253) 36-1-89</w:t>
      </w:r>
      <w:r w:rsidRPr="00A261F3">
        <w:rPr>
          <w:rFonts w:ascii="Arial" w:hAnsi="Arial" w:cs="Arial"/>
          <w:sz w:val="24"/>
          <w:szCs w:val="24"/>
        </w:rPr>
        <w:t>.</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A261F3">
        <w:rPr>
          <w:rFonts w:ascii="Arial" w:hAnsi="Arial" w:cs="Arial"/>
          <w:spacing w:val="5"/>
          <w:sz w:val="24"/>
          <w:szCs w:val="24"/>
        </w:rPr>
        <w:t xml:space="preserve">граждан, специалист, вправе предложить обратиться по телефону позже, </w:t>
      </w:r>
      <w:r w:rsidRPr="00A261F3">
        <w:rPr>
          <w:rFonts w:ascii="Arial" w:hAnsi="Arial" w:cs="Arial"/>
          <w:spacing w:val="10"/>
          <w:sz w:val="24"/>
          <w:szCs w:val="24"/>
        </w:rPr>
        <w:t xml:space="preserve">либо, в случае срочности получения информации, предупредить о </w:t>
      </w:r>
      <w:r w:rsidRPr="00A261F3">
        <w:rPr>
          <w:rFonts w:ascii="Arial" w:hAnsi="Arial" w:cs="Arial"/>
          <w:spacing w:val="8"/>
          <w:sz w:val="24"/>
          <w:szCs w:val="24"/>
        </w:rPr>
        <w:t xml:space="preserve">возможности прерывания разговора по телефону для личного приема </w:t>
      </w:r>
      <w:r w:rsidRPr="00A261F3">
        <w:rPr>
          <w:rFonts w:ascii="Arial" w:hAnsi="Arial" w:cs="Arial"/>
          <w:spacing w:val="3"/>
          <w:sz w:val="24"/>
          <w:szCs w:val="24"/>
        </w:rPr>
        <w:t xml:space="preserve">граждан. В конце информирования специалист, осуществляющий </w:t>
      </w:r>
      <w:r w:rsidRPr="00A261F3">
        <w:rPr>
          <w:rFonts w:ascii="Arial" w:hAnsi="Arial" w:cs="Arial"/>
          <w:spacing w:val="4"/>
          <w:sz w:val="24"/>
          <w:szCs w:val="24"/>
        </w:rPr>
        <w:t xml:space="preserve">прием и консультирование, должен кратко подвести итог разговора и </w:t>
      </w:r>
      <w:r w:rsidRPr="00A261F3">
        <w:rPr>
          <w:rFonts w:ascii="Arial" w:hAnsi="Arial" w:cs="Arial"/>
          <w:spacing w:val="1"/>
          <w:sz w:val="24"/>
          <w:szCs w:val="24"/>
        </w:rPr>
        <w:t xml:space="preserve">перечислить действия, которые необходимо предпринять (кто именно, когда </w:t>
      </w:r>
      <w:r w:rsidRPr="00A261F3">
        <w:rPr>
          <w:rFonts w:ascii="Arial" w:hAnsi="Arial" w:cs="Arial"/>
          <w:sz w:val="24"/>
          <w:szCs w:val="24"/>
        </w:rPr>
        <w:t>и что должен сделать). Разговор не должен продолжаться более 15 минут.</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pacing w:val="-2"/>
          <w:sz w:val="24"/>
          <w:szCs w:val="24"/>
        </w:rPr>
        <w:t xml:space="preserve">При невозможности специалиста, принявшего звонок, самостоятельно </w:t>
      </w:r>
      <w:r w:rsidRPr="00A261F3">
        <w:rPr>
          <w:rFonts w:ascii="Arial" w:hAnsi="Arial" w:cs="Arial"/>
          <w:spacing w:val="3"/>
          <w:sz w:val="24"/>
          <w:szCs w:val="24"/>
        </w:rPr>
        <w:t xml:space="preserve">ответить на поставленные вопросы, телефонный звонок должен быть </w:t>
      </w:r>
      <w:r w:rsidRPr="00A261F3">
        <w:rPr>
          <w:rFonts w:ascii="Arial" w:hAnsi="Arial" w:cs="Arial"/>
          <w:spacing w:val="12"/>
          <w:sz w:val="24"/>
          <w:szCs w:val="24"/>
        </w:rPr>
        <w:t xml:space="preserve">переадресован (переведен) на другое должностное лицо, или же </w:t>
      </w:r>
      <w:r w:rsidRPr="00A261F3">
        <w:rPr>
          <w:rFonts w:ascii="Arial" w:hAnsi="Arial" w:cs="Arial"/>
          <w:sz w:val="24"/>
          <w:szCs w:val="24"/>
        </w:rPr>
        <w:t>обратившемуся гражданину должен быть сообщен телефонный номер, по которому можно получить необходимую информацию.</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pacing w:val="1"/>
          <w:sz w:val="24"/>
          <w:szCs w:val="24"/>
        </w:rPr>
        <w:t xml:space="preserve">При консультировании посредством индивидуального устного </w:t>
      </w:r>
      <w:r w:rsidRPr="00A261F3">
        <w:rPr>
          <w:rFonts w:ascii="Arial" w:hAnsi="Arial" w:cs="Arial"/>
          <w:spacing w:val="9"/>
          <w:sz w:val="24"/>
          <w:szCs w:val="24"/>
        </w:rPr>
        <w:t xml:space="preserve">информирования, специалист </w:t>
      </w:r>
      <w:r w:rsidRPr="00A261F3">
        <w:rPr>
          <w:rFonts w:ascii="Arial" w:hAnsi="Arial" w:cs="Arial"/>
          <w:spacing w:val="3"/>
          <w:sz w:val="24"/>
          <w:szCs w:val="24"/>
        </w:rPr>
        <w:t xml:space="preserve">дает гражданину полный, точный и оперативный ответ </w:t>
      </w:r>
      <w:r w:rsidRPr="00A261F3">
        <w:rPr>
          <w:rFonts w:ascii="Arial" w:hAnsi="Arial" w:cs="Arial"/>
          <w:spacing w:val="-1"/>
          <w:sz w:val="24"/>
          <w:szCs w:val="24"/>
        </w:rPr>
        <w:t>на поставленные вопросы.</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spacing w:val="10"/>
          <w:sz w:val="24"/>
          <w:szCs w:val="24"/>
        </w:rPr>
        <w:t xml:space="preserve">Информацию о сроке завершения оформления документов и </w:t>
      </w:r>
      <w:r w:rsidRPr="00A261F3">
        <w:rPr>
          <w:rFonts w:ascii="Arial" w:hAnsi="Arial" w:cs="Arial"/>
          <w:spacing w:val="2"/>
          <w:sz w:val="24"/>
          <w:szCs w:val="24"/>
        </w:rPr>
        <w:t xml:space="preserve">возможности их получения потребителю результата предоставления </w:t>
      </w:r>
      <w:r w:rsidRPr="00A261F3">
        <w:rPr>
          <w:rFonts w:ascii="Arial" w:hAnsi="Arial" w:cs="Arial"/>
          <w:sz w:val="24"/>
          <w:szCs w:val="24"/>
        </w:rPr>
        <w:t>муниципальной услуги сообщается при подаче документов.</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bCs/>
          <w:sz w:val="24"/>
          <w:szCs w:val="24"/>
        </w:rPr>
      </w:pPr>
      <w:r w:rsidRPr="00A261F3">
        <w:rPr>
          <w:rFonts w:ascii="Arial" w:hAnsi="Arial" w:cs="Arial"/>
          <w:bCs/>
          <w:sz w:val="24"/>
          <w:szCs w:val="24"/>
        </w:rPr>
        <w:t>1.10. Индивидуальное письменное информирование заявителя:</w:t>
      </w:r>
    </w:p>
    <w:p w:rsidR="00460CBB" w:rsidRPr="00A261F3" w:rsidRDefault="00460CBB" w:rsidP="00460CBB">
      <w:pPr>
        <w:pStyle w:val="a3"/>
        <w:shd w:val="clear" w:color="auto" w:fill="FFFFFF" w:themeFill="background1"/>
        <w:spacing w:after="0" w:line="240" w:lineRule="auto"/>
        <w:ind w:left="0" w:firstLine="567"/>
        <w:jc w:val="both"/>
        <w:rPr>
          <w:rFonts w:ascii="Arial" w:hAnsi="Arial" w:cs="Arial"/>
          <w:sz w:val="24"/>
          <w:szCs w:val="24"/>
        </w:rPr>
      </w:pPr>
      <w:r w:rsidRPr="00A261F3">
        <w:rPr>
          <w:rFonts w:ascii="Arial" w:hAnsi="Arial" w:cs="Arial"/>
          <w:bCs/>
          <w:sz w:val="24"/>
          <w:szCs w:val="24"/>
        </w:rPr>
        <w:t xml:space="preserve"> </w:t>
      </w:r>
      <w:r w:rsidRPr="00A261F3">
        <w:rPr>
          <w:rFonts w:ascii="Arial" w:hAnsi="Arial" w:cs="Arial"/>
          <w:sz w:val="24"/>
          <w:szCs w:val="24"/>
        </w:rPr>
        <w:t xml:space="preserve">Глава Администрации Вертикосского сельского поселения рассматривает обращение лично либо передает </w:t>
      </w:r>
      <w:r w:rsidRPr="00A261F3">
        <w:rPr>
          <w:rFonts w:ascii="Arial" w:hAnsi="Arial" w:cs="Arial"/>
          <w:spacing w:val="-1"/>
          <w:sz w:val="24"/>
          <w:szCs w:val="24"/>
        </w:rPr>
        <w:t>обращение специалисту для подготовки ответа.</w:t>
      </w:r>
      <w:r w:rsidRPr="00A261F3">
        <w:rPr>
          <w:rFonts w:ascii="Arial" w:hAnsi="Arial" w:cs="Arial"/>
          <w:spacing w:val="1"/>
          <w:sz w:val="24"/>
          <w:szCs w:val="24"/>
        </w:rPr>
        <w:t xml:space="preserve"> Ответ на вопрос предоставляется в простой, четкой и понятной форме, </w:t>
      </w:r>
      <w:r w:rsidRPr="00A261F3">
        <w:rPr>
          <w:rFonts w:ascii="Arial" w:hAnsi="Arial" w:cs="Arial"/>
          <w:spacing w:val="-1"/>
          <w:sz w:val="24"/>
          <w:szCs w:val="24"/>
        </w:rPr>
        <w:t xml:space="preserve">с указанием фамилии, имени, отчества и номера телефона непосредственного </w:t>
      </w:r>
      <w:r w:rsidRPr="00A261F3">
        <w:rPr>
          <w:rFonts w:ascii="Arial" w:hAnsi="Arial" w:cs="Arial"/>
          <w:spacing w:val="3"/>
          <w:sz w:val="24"/>
          <w:szCs w:val="24"/>
        </w:rPr>
        <w:t>исполнителя. Ответ направляется в письменном виде</w:t>
      </w:r>
      <w:r w:rsidRPr="00A261F3">
        <w:rPr>
          <w:rFonts w:ascii="Arial" w:hAnsi="Arial" w:cs="Arial"/>
          <w:spacing w:val="5"/>
          <w:sz w:val="24"/>
          <w:szCs w:val="24"/>
        </w:rPr>
        <w:t xml:space="preserve"> </w:t>
      </w:r>
      <w:r w:rsidRPr="00A261F3">
        <w:rPr>
          <w:rFonts w:ascii="Arial" w:hAnsi="Arial" w:cs="Arial"/>
          <w:spacing w:val="-1"/>
          <w:sz w:val="24"/>
          <w:szCs w:val="24"/>
        </w:rPr>
        <w:t xml:space="preserve">в течение 30 календарных дней </w:t>
      </w:r>
      <w:proofErr w:type="gramStart"/>
      <w:r w:rsidRPr="00A261F3">
        <w:rPr>
          <w:rFonts w:ascii="Arial" w:hAnsi="Arial" w:cs="Arial"/>
          <w:spacing w:val="-1"/>
          <w:sz w:val="24"/>
          <w:szCs w:val="24"/>
        </w:rPr>
        <w:t>с даты регистрации</w:t>
      </w:r>
      <w:proofErr w:type="gramEnd"/>
      <w:r w:rsidRPr="00A261F3">
        <w:rPr>
          <w:rFonts w:ascii="Arial" w:hAnsi="Arial" w:cs="Arial"/>
          <w:spacing w:val="-1"/>
          <w:sz w:val="24"/>
          <w:szCs w:val="24"/>
        </w:rPr>
        <w:t xml:space="preserve"> обращения.</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t>1.11. Требования к информационным стендам.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t>- текст настоящего Административного регламента;</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lastRenderedPageBreak/>
        <w:t>- информация о порядке предоставления муниципальной услуги (адрес Администрации, ФИО Главы Вертикосского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t>- перечень документов, необходимых для предоставления муниципальной услуги и предоставляемых заявителем;</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t>- образцы заполнения заявлений и других документов, подаваемых заявителями;</w:t>
      </w:r>
    </w:p>
    <w:p w:rsidR="00460CBB" w:rsidRPr="00A261F3" w:rsidRDefault="00460CBB" w:rsidP="00460CBB">
      <w:pPr>
        <w:pStyle w:val="a3"/>
        <w:shd w:val="clear" w:color="auto" w:fill="FFFFFF" w:themeFill="background1"/>
        <w:autoSpaceDE w:val="0"/>
        <w:autoSpaceDN w:val="0"/>
        <w:adjustRightInd w:val="0"/>
        <w:spacing w:after="0" w:line="240" w:lineRule="auto"/>
        <w:ind w:left="0" w:firstLine="567"/>
        <w:jc w:val="both"/>
        <w:rPr>
          <w:rFonts w:ascii="Arial" w:hAnsi="Arial" w:cs="Arial"/>
          <w:sz w:val="24"/>
          <w:szCs w:val="24"/>
        </w:rPr>
      </w:pPr>
      <w:r w:rsidRPr="00A261F3">
        <w:rPr>
          <w:rFonts w:ascii="Arial" w:hAnsi="Arial" w:cs="Arial"/>
          <w:sz w:val="24"/>
          <w:szCs w:val="24"/>
        </w:rPr>
        <w:t>- формы заявлений в количестве не менее 10 экз.</w:t>
      </w:r>
    </w:p>
    <w:p w:rsidR="00460CBB" w:rsidRPr="00A261F3" w:rsidRDefault="00460CBB" w:rsidP="00460CBB">
      <w:pPr>
        <w:shd w:val="clear" w:color="auto" w:fill="FFFFFF" w:themeFill="background1"/>
        <w:autoSpaceDE w:val="0"/>
        <w:autoSpaceDN w:val="0"/>
        <w:adjustRightInd w:val="0"/>
        <w:spacing w:after="0" w:line="240" w:lineRule="auto"/>
        <w:jc w:val="center"/>
        <w:outlineLvl w:val="1"/>
        <w:rPr>
          <w:rFonts w:ascii="Arial" w:hAnsi="Arial" w:cs="Arial"/>
          <w:sz w:val="24"/>
          <w:szCs w:val="24"/>
        </w:rPr>
      </w:pPr>
      <w:r w:rsidRPr="00A261F3">
        <w:rPr>
          <w:rStyle w:val="a6"/>
          <w:rFonts w:ascii="Arial" w:hAnsi="Arial" w:cs="Arial"/>
          <w:sz w:val="24"/>
          <w:szCs w:val="24"/>
        </w:rPr>
        <w:t>2. Стандарт предоставления муниципальной услуги</w:t>
      </w:r>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sz w:val="24"/>
          <w:szCs w:val="24"/>
        </w:rPr>
        <w:t xml:space="preserve"> </w:t>
      </w:r>
      <w:r w:rsidRPr="00A261F3">
        <w:rPr>
          <w:rFonts w:ascii="Arial" w:hAnsi="Arial" w:cs="Arial"/>
          <w:color w:val="000000"/>
          <w:sz w:val="24"/>
          <w:szCs w:val="24"/>
        </w:rPr>
        <w:t xml:space="preserve">2. 1. 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w:t>
      </w:r>
      <w:r w:rsidRPr="00A261F3">
        <w:rPr>
          <w:rFonts w:ascii="Arial" w:hAnsi="Arial" w:cs="Arial"/>
          <w:sz w:val="24"/>
          <w:szCs w:val="24"/>
        </w:rPr>
        <w:t>Вертикосского сельского поселения</w:t>
      </w:r>
      <w:r w:rsidRPr="00A261F3">
        <w:rPr>
          <w:rFonts w:ascii="Arial" w:hAnsi="Arial" w:cs="Arial"/>
          <w:color w:val="000000"/>
          <w:sz w:val="24"/>
          <w:szCs w:val="24"/>
        </w:rPr>
        <w:t xml:space="preserve"> (далее – разрешение). </w:t>
      </w:r>
    </w:p>
    <w:p w:rsidR="00460CBB" w:rsidRPr="00A261F3" w:rsidRDefault="00460CBB" w:rsidP="00460CBB">
      <w:pPr>
        <w:shd w:val="clear" w:color="auto" w:fill="FFFFFF" w:themeFill="background1"/>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 xml:space="preserve">2.2.  Муниципальную услугу предоставляет  Администрация  </w:t>
      </w:r>
      <w:r w:rsidRPr="00A261F3">
        <w:rPr>
          <w:rFonts w:ascii="Arial" w:hAnsi="Arial" w:cs="Arial"/>
          <w:sz w:val="24"/>
          <w:szCs w:val="24"/>
        </w:rPr>
        <w:t xml:space="preserve">Вертикосского  сельского поселения, </w:t>
      </w:r>
      <w:r w:rsidRPr="00A261F3">
        <w:rPr>
          <w:rFonts w:ascii="Arial" w:hAnsi="Arial" w:cs="Arial"/>
          <w:color w:val="000000"/>
          <w:sz w:val="24"/>
          <w:szCs w:val="24"/>
        </w:rPr>
        <w:t>а  в лице Отдела по управлению муниципальным имуществом и земельными ресурсами.</w:t>
      </w:r>
    </w:p>
    <w:p w:rsidR="00460CBB" w:rsidRPr="00A261F3" w:rsidRDefault="00460CBB" w:rsidP="00460CBB">
      <w:pPr>
        <w:shd w:val="clear" w:color="auto" w:fill="FFFFFF" w:themeFill="background1"/>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2.3. При предоставлении муниципальной услуги специалист не вправе требовать от заявителя:</w:t>
      </w:r>
    </w:p>
    <w:p w:rsidR="00460CBB" w:rsidRPr="00A261F3" w:rsidRDefault="00460CBB" w:rsidP="00460CBB">
      <w:pPr>
        <w:shd w:val="clear" w:color="auto" w:fill="FFFFFF" w:themeFill="background1"/>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proofErr w:type="gramStart"/>
      <w:r w:rsidRPr="00A261F3">
        <w:rPr>
          <w:rFonts w:ascii="Arial" w:hAnsi="Arial" w:cs="Arial"/>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261F3">
          <w:rPr>
            <w:rFonts w:ascii="Arial" w:hAnsi="Arial" w:cs="Arial"/>
            <w:color w:val="000000"/>
            <w:sz w:val="24"/>
            <w:szCs w:val="24"/>
          </w:rPr>
          <w:t>части 6 статьи</w:t>
        </w:r>
        <w:proofErr w:type="gramEnd"/>
        <w:r w:rsidRPr="00A261F3">
          <w:rPr>
            <w:rFonts w:ascii="Arial" w:hAnsi="Arial" w:cs="Arial"/>
            <w:color w:val="000000"/>
            <w:sz w:val="24"/>
            <w:szCs w:val="24"/>
          </w:rPr>
          <w:t xml:space="preserve"> 7</w:t>
        </w:r>
      </w:hyperlink>
      <w:r w:rsidRPr="00A261F3">
        <w:rPr>
          <w:rFonts w:ascii="Arial" w:hAnsi="Arial" w:cs="Arial"/>
          <w:color w:val="000000"/>
          <w:sz w:val="24"/>
          <w:szCs w:val="24"/>
        </w:rPr>
        <w:t xml:space="preserve"> Федерального закона от 27.07.2010 №210-ФЗ «Об организации предоставления государственных и муниципальных услуг».</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2.4</w:t>
      </w:r>
      <w:r w:rsidRPr="00A261F3">
        <w:rPr>
          <w:rFonts w:ascii="Arial" w:eastAsia="Arial CYR" w:hAnsi="Arial" w:cs="Arial"/>
          <w:color w:val="000000"/>
          <w:sz w:val="24"/>
          <w:szCs w:val="24"/>
        </w:rPr>
        <w:t xml:space="preserve">. </w:t>
      </w:r>
      <w:r w:rsidRPr="00A261F3">
        <w:rPr>
          <w:rFonts w:ascii="Arial" w:hAnsi="Arial" w:cs="Arial"/>
          <w:color w:val="000000"/>
          <w:sz w:val="24"/>
          <w:szCs w:val="24"/>
        </w:rPr>
        <w:t xml:space="preserve">Результат </w:t>
      </w:r>
      <w:r w:rsidRPr="00A261F3">
        <w:rPr>
          <w:rFonts w:ascii="Arial" w:eastAsia="Arial CYR" w:hAnsi="Arial" w:cs="Arial"/>
          <w:color w:val="000000"/>
          <w:sz w:val="24"/>
          <w:szCs w:val="24"/>
        </w:rPr>
        <w:t>предоставления</w:t>
      </w:r>
      <w:r w:rsidRPr="00A261F3">
        <w:rPr>
          <w:rFonts w:ascii="Arial" w:hAnsi="Arial" w:cs="Arial"/>
          <w:color w:val="000000"/>
          <w:sz w:val="24"/>
          <w:szCs w:val="24"/>
        </w:rPr>
        <w:t xml:space="preserve">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2.4.1. Выдача заявителю  разрешения  на строительство, реконструкцию  объекта капитального 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2.4.2.Продление срока действия разрешения на строительство, реконструкцию  объекта капитального 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2.4.3. Отказ заявителю  в выдаче   разрешения на строительство, реконструкцию  объекта капитального 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2.4.4. Отказ в продлении срока действия   разрешения на строительство, реконструкцию  объекта капитального строительства.</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2.5. Сроки предоставления муниципальной услуги.</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Разрешение на строительство, реконструкцию объекта  капитального строительства выдается в течение 10 календарных дней со  дня регистрации заявления.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Продление разрешения на строительство, реконструкцию объекта  капитального строительства выдается в течение 30 календарных дней со  дня регистрации заявления.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2.6. Предоставление  муниципальной услуги осуществляется в соответствии: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color w:val="000000"/>
          <w:sz w:val="24"/>
          <w:szCs w:val="24"/>
        </w:rPr>
        <w:t xml:space="preserve">2.6.1. Градостроительным кодексом Российской Федерации // </w:t>
      </w:r>
      <w:r w:rsidRPr="00A261F3">
        <w:rPr>
          <w:rFonts w:ascii="Arial" w:hAnsi="Arial" w:cs="Arial"/>
          <w:sz w:val="24"/>
          <w:szCs w:val="24"/>
        </w:rPr>
        <w:t>"Российская газета", N 290, 30.12.2004</w:t>
      </w:r>
      <w:r w:rsidRPr="00A261F3">
        <w:rPr>
          <w:rFonts w:ascii="Arial" w:hAnsi="Arial" w:cs="Arial"/>
          <w:color w:val="000000"/>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color w:val="000000"/>
          <w:sz w:val="24"/>
          <w:szCs w:val="24"/>
        </w:rPr>
        <w:lastRenderedPageBreak/>
        <w:t>2.6.2. Постановлением Правительства Российской Федерации от 24 ноября 2005 г. N 698 "О форме разрешения на строительство и форме разрешения на ввод объекта в эксплуатацию"</w:t>
      </w:r>
      <w:r w:rsidRPr="00A261F3">
        <w:rPr>
          <w:rFonts w:ascii="Arial" w:hAnsi="Arial" w:cs="Arial"/>
          <w:sz w:val="24"/>
          <w:szCs w:val="24"/>
        </w:rPr>
        <w:t xml:space="preserve"> // "Российская газета", N 275, 07.12.2005;</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color w:val="000000"/>
          <w:sz w:val="24"/>
          <w:szCs w:val="24"/>
        </w:rPr>
        <w:t xml:space="preserve">2.6.3. Приказом Министерства регионального развития Российской Федерации от 19 октября 2006 г. N 120 "Об утверждении Инструкции о порядке заполнения формы разрешения на строительство" // </w:t>
      </w:r>
      <w:r w:rsidRPr="00A261F3">
        <w:rPr>
          <w:rFonts w:ascii="Arial" w:hAnsi="Arial" w:cs="Arial"/>
          <w:sz w:val="24"/>
          <w:szCs w:val="24"/>
        </w:rPr>
        <w:t>"Российская газета", N 257, 16.11.2006.</w:t>
      </w:r>
      <w:r w:rsidRPr="00A261F3">
        <w:rPr>
          <w:rFonts w:ascii="Arial" w:hAnsi="Arial" w:cs="Arial"/>
          <w:color w:val="000000"/>
          <w:sz w:val="24"/>
          <w:szCs w:val="24"/>
        </w:rPr>
        <w:t xml:space="preserve">              </w:t>
      </w:r>
    </w:p>
    <w:p w:rsidR="00460CBB" w:rsidRPr="00A261F3" w:rsidRDefault="00460CBB" w:rsidP="00460CBB">
      <w:pPr>
        <w:pStyle w:val="consplustitle0"/>
        <w:shd w:val="clear" w:color="auto" w:fill="FFFFFF" w:themeFill="background1"/>
        <w:spacing w:before="0" w:beforeAutospacing="0" w:after="0" w:afterAutospacing="0"/>
        <w:ind w:right="111" w:firstLine="567"/>
        <w:jc w:val="both"/>
        <w:rPr>
          <w:rFonts w:ascii="Arial" w:hAnsi="Arial" w:cs="Arial"/>
          <w:color w:val="000000"/>
        </w:rPr>
      </w:pPr>
      <w:r w:rsidRPr="00A261F3">
        <w:rPr>
          <w:rFonts w:ascii="Arial" w:hAnsi="Arial" w:cs="Arial"/>
          <w:color w:val="000000"/>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2.7.1. Заявителем представляются  следующие документы:</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11" w:history="1">
        <w:r w:rsidRPr="00A261F3">
          <w:rPr>
            <w:rStyle w:val="a5"/>
            <w:rFonts w:ascii="Arial" w:hAnsi="Arial" w:cs="Arial"/>
            <w:sz w:val="24"/>
            <w:szCs w:val="24"/>
          </w:rPr>
          <w:t>http://vertikos.tomsk.ru</w:t>
        </w:r>
      </w:hyperlink>
      <w:r w:rsidRPr="00A261F3">
        <w:rPr>
          <w:rFonts w:ascii="Arial" w:hAnsi="Arial" w:cs="Arial"/>
          <w:color w:val="000000"/>
          <w:sz w:val="24"/>
          <w:szCs w:val="24"/>
        </w:rPr>
        <w:t xml:space="preserve">,  может быть отправлена по </w:t>
      </w:r>
      <w:proofErr w:type="gramStart"/>
      <w:r w:rsidRPr="00A261F3">
        <w:rPr>
          <w:rFonts w:ascii="Arial" w:hAnsi="Arial" w:cs="Arial"/>
          <w:color w:val="000000"/>
          <w:sz w:val="24"/>
          <w:szCs w:val="24"/>
        </w:rPr>
        <w:t>просьбе заявителя на адрес</w:t>
      </w:r>
      <w:proofErr w:type="gramEnd"/>
      <w:r w:rsidRPr="00A261F3">
        <w:rPr>
          <w:rFonts w:ascii="Arial" w:hAnsi="Arial" w:cs="Arial"/>
          <w:color w:val="000000"/>
          <w:sz w:val="24"/>
          <w:szCs w:val="24"/>
        </w:rPr>
        <w:t xml:space="preserve"> его электронной почты. В бумажном виде форма заявления может быть получена непосредственно в Администрации </w:t>
      </w:r>
      <w:r w:rsidRPr="00A261F3">
        <w:rPr>
          <w:rFonts w:ascii="Arial" w:hAnsi="Arial" w:cs="Arial"/>
          <w:sz w:val="24"/>
          <w:szCs w:val="24"/>
        </w:rPr>
        <w:t>Вертикосского сельского поселения</w:t>
      </w:r>
      <w:r w:rsidRPr="00A261F3">
        <w:rPr>
          <w:rFonts w:ascii="Arial" w:hAnsi="Arial" w:cs="Arial"/>
          <w:color w:val="000000"/>
          <w:sz w:val="24"/>
          <w:szCs w:val="24"/>
        </w:rPr>
        <w:t xml:space="preserve"> (</w:t>
      </w:r>
      <w:proofErr w:type="spellStart"/>
      <w:r w:rsidRPr="00A261F3">
        <w:rPr>
          <w:rFonts w:ascii="Arial" w:hAnsi="Arial" w:cs="Arial"/>
          <w:color w:val="000000"/>
          <w:sz w:val="24"/>
          <w:szCs w:val="24"/>
        </w:rPr>
        <w:t>каб</w:t>
      </w:r>
      <w:proofErr w:type="spellEnd"/>
      <w:r w:rsidRPr="00A261F3">
        <w:rPr>
          <w:rFonts w:ascii="Arial" w:hAnsi="Arial" w:cs="Arial"/>
          <w:color w:val="000000"/>
          <w:sz w:val="24"/>
          <w:szCs w:val="24"/>
        </w:rPr>
        <w:t>. № 1</w:t>
      </w:r>
      <w:proofErr w:type="gramStart"/>
      <w:r w:rsidRPr="00A261F3">
        <w:rPr>
          <w:rFonts w:ascii="Arial" w:hAnsi="Arial" w:cs="Arial"/>
          <w:color w:val="000000"/>
          <w:sz w:val="24"/>
          <w:szCs w:val="24"/>
        </w:rPr>
        <w:t xml:space="preserve"> )</w:t>
      </w:r>
      <w:proofErr w:type="gramEnd"/>
      <w:r w:rsidRPr="00A261F3">
        <w:rPr>
          <w:rFonts w:ascii="Arial" w:hAnsi="Arial" w:cs="Arial"/>
          <w:color w:val="000000"/>
          <w:sz w:val="24"/>
          <w:szCs w:val="24"/>
        </w:rPr>
        <w:t>, в многофункциональном центре  государственных и муниципальных услуг (далее – МФЦ);</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 xml:space="preserve">2) правоустанавливающие документы на земельный участок, если право не зарегистрировано в </w:t>
      </w:r>
      <w:proofErr w:type="gramStart"/>
      <w:r w:rsidRPr="00A261F3">
        <w:rPr>
          <w:rFonts w:ascii="Arial" w:hAnsi="Arial" w:cs="Arial"/>
          <w:color w:val="000000"/>
          <w:sz w:val="24"/>
          <w:szCs w:val="24"/>
        </w:rPr>
        <w:t>Едином</w:t>
      </w:r>
      <w:proofErr w:type="gramEnd"/>
      <w:r w:rsidRPr="00A261F3">
        <w:rPr>
          <w:rFonts w:ascii="Arial" w:hAnsi="Arial" w:cs="Arial"/>
          <w:color w:val="000000"/>
          <w:sz w:val="24"/>
          <w:szCs w:val="24"/>
        </w:rPr>
        <w:t xml:space="preserve"> государственного реестра прав на недвижимое имущество и сделок с ним; </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3) материалы, содержащиеся в проектной документации: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пояснительная записка;</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схемы, отображающие архитектурные решения;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проект организации строительства объекта капитального 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проект организации работ по сносу или демонтажу объектов капитального строительства, их частей;</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согласие всех правообладателей объекта капитального строительства в случае реконструкции такого объекта;</w:t>
      </w:r>
    </w:p>
    <w:p w:rsidR="00460CBB" w:rsidRPr="00A261F3" w:rsidRDefault="00460CBB" w:rsidP="00460CBB">
      <w:pPr>
        <w:pStyle w:val="a4"/>
        <w:shd w:val="clear" w:color="auto" w:fill="FFFFFF"/>
        <w:spacing w:before="0" w:beforeAutospacing="0" w:after="0" w:afterAutospacing="0"/>
        <w:rPr>
          <w:rFonts w:ascii="Arial" w:hAnsi="Arial" w:cs="Arial"/>
          <w:color w:val="000000"/>
        </w:rPr>
      </w:pPr>
      <w:r w:rsidRPr="00A261F3">
        <w:rPr>
          <w:rFonts w:ascii="Arial" w:hAnsi="Arial" w:cs="Arial"/>
          <w:color w:val="000000"/>
        </w:rPr>
        <w:t xml:space="preserve">         </w:t>
      </w:r>
      <w:proofErr w:type="gramStart"/>
      <w:r w:rsidRPr="00A261F3">
        <w:rPr>
          <w:rFonts w:ascii="Arial" w:hAnsi="Arial" w:cs="Arial"/>
          <w:color w:val="00000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4) результаты негосударственной экспертизы проектной документации и результаты негосударственной экспертизы инженерных изысканий, в случае проведения негосударственной экспертизы заказчиком;</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60CBB" w:rsidRPr="00A261F3" w:rsidRDefault="00460CBB" w:rsidP="00460CBB">
      <w:pPr>
        <w:pStyle w:val="ConsPlusNormal"/>
        <w:widowContro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2.7.2.  Заявитель вправе представить следующие документы:</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lastRenderedPageBreak/>
        <w:t>1) правоустанавливающие документы на земельный участок;</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proofErr w:type="gramStart"/>
      <w:r w:rsidRPr="00A261F3">
        <w:rPr>
          <w:rFonts w:ascii="Arial" w:hAnsi="Arial" w:cs="Arial"/>
          <w:color w:val="000000"/>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Pr="00A261F3">
          <w:rPr>
            <w:rFonts w:ascii="Arial" w:hAnsi="Arial" w:cs="Arial"/>
            <w:color w:val="000000"/>
            <w:sz w:val="24"/>
            <w:szCs w:val="24"/>
          </w:rPr>
          <w:t>частью 12.1 статьи 48</w:t>
        </w:r>
      </w:hyperlink>
      <w:r w:rsidRPr="00A261F3">
        <w:rPr>
          <w:rFonts w:ascii="Arial" w:hAnsi="Arial" w:cs="Arial"/>
          <w:color w:val="000000"/>
          <w:sz w:val="24"/>
          <w:szCs w:val="24"/>
        </w:rPr>
        <w:t xml:space="preserve">  Градостроительного Кодекса), если такая проектная документация подлежит экспертизе в соответствии со </w:t>
      </w:r>
      <w:hyperlink r:id="rId13" w:history="1">
        <w:r w:rsidRPr="00A261F3">
          <w:rPr>
            <w:rFonts w:ascii="Arial" w:hAnsi="Arial" w:cs="Arial"/>
            <w:color w:val="000000"/>
            <w:sz w:val="24"/>
            <w:szCs w:val="24"/>
          </w:rPr>
          <w:t>статьей 49</w:t>
        </w:r>
      </w:hyperlink>
      <w:r w:rsidRPr="00A261F3">
        <w:rPr>
          <w:rFonts w:ascii="Arial" w:hAnsi="Arial" w:cs="Arial"/>
          <w:color w:val="000000"/>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4" w:history="1">
        <w:r w:rsidRPr="00A261F3">
          <w:rPr>
            <w:rFonts w:ascii="Arial" w:hAnsi="Arial" w:cs="Arial"/>
            <w:color w:val="000000"/>
            <w:sz w:val="24"/>
            <w:szCs w:val="24"/>
          </w:rPr>
          <w:t>частью 3.4 статьи 49</w:t>
        </w:r>
      </w:hyperlink>
      <w:r w:rsidRPr="00A261F3">
        <w:rPr>
          <w:rFonts w:ascii="Arial" w:hAnsi="Arial" w:cs="Arial"/>
          <w:color w:val="000000"/>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A261F3">
        <w:rPr>
          <w:rFonts w:ascii="Arial" w:hAnsi="Arial" w:cs="Arial"/>
          <w:color w:val="000000"/>
          <w:sz w:val="24"/>
          <w:szCs w:val="24"/>
        </w:rPr>
        <w:t xml:space="preserve">, </w:t>
      </w:r>
      <w:proofErr w:type="gramStart"/>
      <w:r w:rsidRPr="00A261F3">
        <w:rPr>
          <w:rFonts w:ascii="Arial" w:hAnsi="Arial" w:cs="Arial"/>
          <w:color w:val="000000"/>
          <w:sz w:val="24"/>
          <w:szCs w:val="24"/>
        </w:rPr>
        <w:t>предусмотренных</w:t>
      </w:r>
      <w:proofErr w:type="gramEnd"/>
      <w:r w:rsidRPr="00A261F3">
        <w:rPr>
          <w:rFonts w:ascii="Arial" w:hAnsi="Arial" w:cs="Arial"/>
          <w:color w:val="000000"/>
          <w:sz w:val="24"/>
          <w:szCs w:val="24"/>
        </w:rPr>
        <w:t xml:space="preserve"> </w:t>
      </w:r>
      <w:hyperlink r:id="rId15" w:history="1">
        <w:r w:rsidRPr="00A261F3">
          <w:rPr>
            <w:rFonts w:ascii="Arial" w:hAnsi="Arial" w:cs="Arial"/>
            <w:color w:val="000000"/>
            <w:sz w:val="24"/>
            <w:szCs w:val="24"/>
          </w:rPr>
          <w:t>частью 6 статьи 49</w:t>
        </w:r>
      </w:hyperlink>
      <w:r w:rsidRPr="00A261F3">
        <w:rPr>
          <w:rFonts w:ascii="Arial" w:hAnsi="Arial" w:cs="Arial"/>
          <w:color w:val="000000"/>
          <w:sz w:val="24"/>
          <w:szCs w:val="24"/>
        </w:rPr>
        <w:t xml:space="preserve"> Градостроительного  Кодекса;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A261F3">
          <w:rPr>
            <w:rFonts w:ascii="Arial" w:hAnsi="Arial" w:cs="Arial"/>
            <w:color w:val="000000"/>
            <w:sz w:val="24"/>
            <w:szCs w:val="24"/>
          </w:rPr>
          <w:t>статьей 40</w:t>
        </w:r>
      </w:hyperlink>
      <w:r w:rsidRPr="00A261F3">
        <w:rPr>
          <w:rFonts w:ascii="Arial" w:hAnsi="Arial" w:cs="Arial"/>
          <w:color w:val="000000"/>
          <w:sz w:val="24"/>
          <w:szCs w:val="24"/>
        </w:rPr>
        <w:t xml:space="preserve"> Градостроительного  Кодекса);</w:t>
      </w:r>
    </w:p>
    <w:p w:rsidR="00460CBB" w:rsidRPr="00A261F3" w:rsidRDefault="00460CBB" w:rsidP="00460CBB">
      <w:pPr>
        <w:pStyle w:val="ConsPlusNormal"/>
        <w:shd w:val="clear" w:color="auto" w:fill="FFFFFF" w:themeFill="background1"/>
        <w:ind w:firstLine="540"/>
        <w:jc w:val="both"/>
        <w:rPr>
          <w:rFonts w:ascii="Arial" w:hAnsi="Arial" w:cs="Arial"/>
          <w:bCs/>
          <w:color w:val="000000"/>
          <w:spacing w:val="-2"/>
          <w:sz w:val="24"/>
          <w:szCs w:val="24"/>
        </w:rPr>
      </w:pPr>
      <w:r w:rsidRPr="00A261F3">
        <w:rPr>
          <w:rFonts w:ascii="Arial" w:hAnsi="Arial" w:cs="Arial"/>
          <w:color w:val="000000"/>
          <w:sz w:val="24"/>
          <w:szCs w:val="24"/>
        </w:rPr>
        <w:t>2.7.3.</w:t>
      </w:r>
      <w:r w:rsidRPr="00A261F3">
        <w:rPr>
          <w:rFonts w:ascii="Arial" w:hAnsi="Arial" w:cs="Arial"/>
          <w:bCs/>
          <w:color w:val="000000"/>
          <w:spacing w:val="-2"/>
          <w:sz w:val="24"/>
          <w:szCs w:val="24"/>
        </w:rPr>
        <w:t xml:space="preserve">  Документы,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(далее - ИСОГД), в случае если  заявитель не  представил  документы самостоятельно:</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 xml:space="preserve"> 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2)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proofErr w:type="gramStart"/>
      <w:r w:rsidRPr="00A261F3">
        <w:rPr>
          <w:rFonts w:ascii="Arial" w:hAnsi="Arial" w:cs="Arial"/>
          <w:color w:val="000000"/>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A261F3">
          <w:rPr>
            <w:rFonts w:ascii="Arial" w:hAnsi="Arial" w:cs="Arial"/>
            <w:color w:val="000000"/>
            <w:sz w:val="24"/>
            <w:szCs w:val="24"/>
          </w:rPr>
          <w:t>частью 12.1 статьи 48</w:t>
        </w:r>
      </w:hyperlink>
      <w:r w:rsidRPr="00A261F3">
        <w:rPr>
          <w:rFonts w:ascii="Arial" w:hAnsi="Arial" w:cs="Arial"/>
          <w:color w:val="000000"/>
          <w:sz w:val="24"/>
          <w:szCs w:val="24"/>
        </w:rPr>
        <w:t xml:space="preserve"> Градостроительного Кодекса), если такая проектная документация подлежит экспертизе в соответствии со </w:t>
      </w:r>
      <w:hyperlink r:id="rId18" w:history="1">
        <w:r w:rsidRPr="00A261F3">
          <w:rPr>
            <w:rFonts w:ascii="Arial" w:hAnsi="Arial" w:cs="Arial"/>
            <w:color w:val="000000"/>
            <w:sz w:val="24"/>
            <w:szCs w:val="24"/>
          </w:rPr>
          <w:t>статьей 49</w:t>
        </w:r>
      </w:hyperlink>
      <w:r w:rsidRPr="00A261F3">
        <w:rPr>
          <w:rFonts w:ascii="Arial" w:hAnsi="Arial" w:cs="Arial"/>
          <w:color w:val="000000"/>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9" w:history="1">
        <w:r w:rsidRPr="00A261F3">
          <w:rPr>
            <w:rFonts w:ascii="Arial" w:hAnsi="Arial" w:cs="Arial"/>
            <w:color w:val="000000"/>
            <w:sz w:val="24"/>
            <w:szCs w:val="24"/>
          </w:rPr>
          <w:t>частью 3.4 статьи 49</w:t>
        </w:r>
      </w:hyperlink>
      <w:r w:rsidRPr="00A261F3">
        <w:rPr>
          <w:rFonts w:ascii="Arial" w:hAnsi="Arial" w:cs="Arial"/>
          <w:color w:val="000000"/>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A261F3">
        <w:rPr>
          <w:rFonts w:ascii="Arial" w:hAnsi="Arial" w:cs="Arial"/>
          <w:color w:val="000000"/>
          <w:sz w:val="24"/>
          <w:szCs w:val="24"/>
        </w:rPr>
        <w:t xml:space="preserve">, </w:t>
      </w:r>
      <w:proofErr w:type="gramStart"/>
      <w:r w:rsidRPr="00A261F3">
        <w:rPr>
          <w:rFonts w:ascii="Arial" w:hAnsi="Arial" w:cs="Arial"/>
          <w:color w:val="000000"/>
          <w:sz w:val="24"/>
          <w:szCs w:val="24"/>
        </w:rPr>
        <w:t>предусмотренных</w:t>
      </w:r>
      <w:proofErr w:type="gramEnd"/>
      <w:r w:rsidRPr="00A261F3">
        <w:rPr>
          <w:rFonts w:ascii="Arial" w:hAnsi="Arial" w:cs="Arial"/>
          <w:color w:val="000000"/>
          <w:sz w:val="24"/>
          <w:szCs w:val="24"/>
        </w:rPr>
        <w:t xml:space="preserve"> </w:t>
      </w:r>
      <w:hyperlink r:id="rId20" w:history="1">
        <w:r w:rsidRPr="00A261F3">
          <w:rPr>
            <w:rFonts w:ascii="Arial" w:hAnsi="Arial" w:cs="Arial"/>
            <w:color w:val="000000"/>
            <w:sz w:val="24"/>
            <w:szCs w:val="24"/>
          </w:rPr>
          <w:t>частью 6 статьи 49</w:t>
        </w:r>
      </w:hyperlink>
      <w:r w:rsidRPr="00A261F3">
        <w:rPr>
          <w:rFonts w:ascii="Arial" w:hAnsi="Arial" w:cs="Arial"/>
          <w:color w:val="000000"/>
          <w:sz w:val="24"/>
          <w:szCs w:val="24"/>
        </w:rPr>
        <w:t xml:space="preserve"> Градостроительного Кодекса;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A261F3">
          <w:rPr>
            <w:rFonts w:ascii="Arial" w:hAnsi="Arial" w:cs="Arial"/>
            <w:color w:val="000000"/>
            <w:sz w:val="24"/>
            <w:szCs w:val="24"/>
          </w:rPr>
          <w:t>статьей 40</w:t>
        </w:r>
      </w:hyperlink>
      <w:r w:rsidRPr="00A261F3">
        <w:rPr>
          <w:rFonts w:ascii="Arial" w:hAnsi="Arial" w:cs="Arial"/>
          <w:color w:val="000000"/>
          <w:sz w:val="24"/>
          <w:szCs w:val="24"/>
        </w:rPr>
        <w:t xml:space="preserve"> Градостроительного Кодекса);</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2.7.4. При продлении разрешения на строительство, реконструкцию объекта капитального строительства заявителем представляется  заявление  по утвержденной форме, согласно приложению 2 к настоящему регламенту.  </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 xml:space="preserve">2.8. Для получения разрешения на строительство, реконструкции объекта индивидуального жилищного строительства: </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2.8.1. Заявителем представляются  следующие документы:</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22" w:history="1">
        <w:r w:rsidRPr="00A261F3">
          <w:rPr>
            <w:rStyle w:val="a5"/>
            <w:rFonts w:ascii="Arial" w:hAnsi="Arial" w:cs="Arial"/>
            <w:sz w:val="24"/>
            <w:szCs w:val="24"/>
          </w:rPr>
          <w:t>http://vertikos.tomsk.ru</w:t>
        </w:r>
      </w:hyperlink>
      <w:r w:rsidRPr="00A261F3">
        <w:rPr>
          <w:rFonts w:ascii="Arial" w:hAnsi="Arial" w:cs="Arial"/>
          <w:color w:val="000000"/>
          <w:sz w:val="24"/>
          <w:szCs w:val="24"/>
        </w:rPr>
        <w:t xml:space="preserve">,  может быть отправлена по </w:t>
      </w:r>
      <w:proofErr w:type="gramStart"/>
      <w:r w:rsidRPr="00A261F3">
        <w:rPr>
          <w:rFonts w:ascii="Arial" w:hAnsi="Arial" w:cs="Arial"/>
          <w:color w:val="000000"/>
          <w:sz w:val="24"/>
          <w:szCs w:val="24"/>
        </w:rPr>
        <w:t>просьбе заявителя на адрес</w:t>
      </w:r>
      <w:proofErr w:type="gramEnd"/>
      <w:r w:rsidRPr="00A261F3">
        <w:rPr>
          <w:rFonts w:ascii="Arial" w:hAnsi="Arial" w:cs="Arial"/>
          <w:color w:val="000000"/>
          <w:sz w:val="24"/>
          <w:szCs w:val="24"/>
        </w:rPr>
        <w:t xml:space="preserve"> его электронной почты. В бумажном виде форма заявления может быть получена непосредственно в Администрации (</w:t>
      </w:r>
      <w:proofErr w:type="spellStart"/>
      <w:r w:rsidRPr="00A261F3">
        <w:rPr>
          <w:rFonts w:ascii="Arial" w:hAnsi="Arial" w:cs="Arial"/>
          <w:color w:val="000000"/>
          <w:sz w:val="24"/>
          <w:szCs w:val="24"/>
        </w:rPr>
        <w:t>каб</w:t>
      </w:r>
      <w:proofErr w:type="spellEnd"/>
      <w:r w:rsidRPr="00A261F3">
        <w:rPr>
          <w:rFonts w:ascii="Arial" w:hAnsi="Arial" w:cs="Arial"/>
          <w:color w:val="000000"/>
          <w:sz w:val="24"/>
          <w:szCs w:val="24"/>
        </w:rPr>
        <w:t>. № 1), в многофункциональном центре  государственных и муниципальных услуг (далее – МФЦ);</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 xml:space="preserve">2) правоустанавливающие документы на земельный участок, если право не зарегистрировано в </w:t>
      </w:r>
      <w:proofErr w:type="gramStart"/>
      <w:r w:rsidRPr="00A261F3">
        <w:rPr>
          <w:rFonts w:ascii="Arial" w:hAnsi="Arial" w:cs="Arial"/>
          <w:color w:val="000000"/>
          <w:sz w:val="24"/>
          <w:szCs w:val="24"/>
        </w:rPr>
        <w:t>Едином</w:t>
      </w:r>
      <w:proofErr w:type="gramEnd"/>
      <w:r w:rsidRPr="00A261F3">
        <w:rPr>
          <w:rFonts w:ascii="Arial" w:hAnsi="Arial" w:cs="Arial"/>
          <w:color w:val="000000"/>
          <w:sz w:val="24"/>
          <w:szCs w:val="24"/>
        </w:rPr>
        <w:t xml:space="preserve"> государственного реестра прав на недвижимое имущество и сделок с ним;</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0"/>
        <w:rPr>
          <w:rFonts w:ascii="Arial" w:hAnsi="Arial" w:cs="Arial"/>
          <w:color w:val="000000"/>
          <w:sz w:val="24"/>
          <w:szCs w:val="24"/>
        </w:rPr>
      </w:pPr>
      <w:r w:rsidRPr="00A261F3">
        <w:rPr>
          <w:rFonts w:ascii="Arial" w:hAnsi="Arial" w:cs="Arial"/>
          <w:color w:val="000000"/>
          <w:sz w:val="24"/>
          <w:szCs w:val="24"/>
        </w:rPr>
        <w:lastRenderedPageBreak/>
        <w:t xml:space="preserve"> Документы, необходимые для предоставления муниципальной услуги, могут быть представлены в Администрацию заявителем лично, с использованием различных сре</w:t>
      </w:r>
      <w:proofErr w:type="gramStart"/>
      <w:r w:rsidRPr="00A261F3">
        <w:rPr>
          <w:rFonts w:ascii="Arial" w:hAnsi="Arial" w:cs="Arial"/>
          <w:color w:val="000000"/>
          <w:sz w:val="24"/>
          <w:szCs w:val="24"/>
        </w:rPr>
        <w:t>дств св</w:t>
      </w:r>
      <w:proofErr w:type="gramEnd"/>
      <w:r w:rsidRPr="00A261F3">
        <w:rPr>
          <w:rFonts w:ascii="Arial" w:hAnsi="Arial" w:cs="Arial"/>
          <w:color w:val="000000"/>
          <w:sz w:val="24"/>
          <w:szCs w:val="24"/>
        </w:rPr>
        <w:t>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460CBB" w:rsidRPr="00A261F3" w:rsidRDefault="00460CBB" w:rsidP="00460CBB">
      <w:pPr>
        <w:pStyle w:val="ConsPlusNormal"/>
        <w:widowContro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 xml:space="preserve">2.8.2. Заявитель вправе </w:t>
      </w:r>
      <w:proofErr w:type="gramStart"/>
      <w:r w:rsidRPr="00A261F3">
        <w:rPr>
          <w:rFonts w:ascii="Arial" w:hAnsi="Arial" w:cs="Arial"/>
          <w:color w:val="000000"/>
          <w:sz w:val="24"/>
          <w:szCs w:val="24"/>
        </w:rPr>
        <w:t>предоставить следующие документы</w:t>
      </w:r>
      <w:proofErr w:type="gramEnd"/>
      <w:r w:rsidRPr="00A261F3">
        <w:rPr>
          <w:rFonts w:ascii="Arial" w:hAnsi="Arial" w:cs="Arial"/>
          <w:color w:val="000000"/>
          <w:sz w:val="24"/>
          <w:szCs w:val="24"/>
        </w:rPr>
        <w:t>:</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1) правоустанавливающие документы на земельный участок;</w:t>
      </w:r>
    </w:p>
    <w:p w:rsidR="00460CBB" w:rsidRPr="00A261F3" w:rsidRDefault="00460CBB" w:rsidP="00460CBB">
      <w:pPr>
        <w:shd w:val="clear" w:color="auto" w:fill="FFFFFF" w:themeFill="background1"/>
        <w:autoSpaceDE w:val="0"/>
        <w:autoSpaceDN w:val="0"/>
        <w:adjustRightInd w:val="0"/>
        <w:spacing w:after="0" w:line="240" w:lineRule="auto"/>
        <w:jc w:val="both"/>
        <w:outlineLvl w:val="1"/>
        <w:rPr>
          <w:rFonts w:ascii="Arial" w:hAnsi="Arial" w:cs="Arial"/>
          <w:color w:val="000000"/>
          <w:sz w:val="24"/>
          <w:szCs w:val="24"/>
        </w:rPr>
      </w:pPr>
      <w:r w:rsidRPr="00A261F3">
        <w:rPr>
          <w:rFonts w:ascii="Arial" w:hAnsi="Arial" w:cs="Arial"/>
          <w:color w:val="000000"/>
          <w:sz w:val="24"/>
          <w:szCs w:val="24"/>
        </w:rPr>
        <w:t xml:space="preserve">        2) градостроительный план земельного участка </w:t>
      </w:r>
    </w:p>
    <w:p w:rsidR="00460CBB" w:rsidRPr="00A261F3" w:rsidRDefault="00460CBB" w:rsidP="00460CBB">
      <w:pPr>
        <w:pStyle w:val="ConsPlusNormal"/>
        <w:shd w:val="clear" w:color="auto" w:fill="FFFFFF" w:themeFill="background1"/>
        <w:ind w:firstLine="540"/>
        <w:jc w:val="both"/>
        <w:rPr>
          <w:rFonts w:ascii="Arial" w:hAnsi="Arial" w:cs="Arial"/>
          <w:bCs/>
          <w:color w:val="000000"/>
          <w:spacing w:val="-2"/>
          <w:sz w:val="24"/>
          <w:szCs w:val="24"/>
        </w:rPr>
      </w:pPr>
      <w:r w:rsidRPr="00A261F3">
        <w:rPr>
          <w:rFonts w:ascii="Arial" w:hAnsi="Arial" w:cs="Arial"/>
          <w:color w:val="000000"/>
          <w:sz w:val="24"/>
          <w:szCs w:val="24"/>
        </w:rPr>
        <w:t xml:space="preserve">2.8.3. </w:t>
      </w:r>
      <w:r w:rsidRPr="00A261F3">
        <w:rPr>
          <w:rFonts w:ascii="Arial" w:hAnsi="Arial" w:cs="Arial"/>
          <w:bCs/>
          <w:color w:val="000000"/>
          <w:spacing w:val="-2"/>
          <w:sz w:val="24"/>
          <w:szCs w:val="24"/>
        </w:rPr>
        <w:t xml:space="preserve">  Документы, запрашиваемые специалистом в рамках межведомственного взаимодействия или  полученные из ИСОГД, в случае если  заявитель не  </w:t>
      </w:r>
      <w:proofErr w:type="gramStart"/>
      <w:r w:rsidRPr="00A261F3">
        <w:rPr>
          <w:rFonts w:ascii="Arial" w:hAnsi="Arial" w:cs="Arial"/>
          <w:bCs/>
          <w:color w:val="000000"/>
          <w:spacing w:val="-2"/>
          <w:sz w:val="24"/>
          <w:szCs w:val="24"/>
        </w:rPr>
        <w:t>предоставил  документы</w:t>
      </w:r>
      <w:proofErr w:type="gramEnd"/>
      <w:r w:rsidRPr="00A261F3">
        <w:rPr>
          <w:rFonts w:ascii="Arial" w:hAnsi="Arial" w:cs="Arial"/>
          <w:bCs/>
          <w:color w:val="000000"/>
          <w:spacing w:val="-2"/>
          <w:sz w:val="24"/>
          <w:szCs w:val="24"/>
        </w:rPr>
        <w:t xml:space="preserve"> самостоятельно:</w:t>
      </w:r>
    </w:p>
    <w:p w:rsidR="00460CBB" w:rsidRPr="00A261F3" w:rsidRDefault="00460CBB" w:rsidP="00460CBB">
      <w:pPr>
        <w:pStyle w:val="ConsPlusNormal"/>
        <w:shd w:val="clear" w:color="auto" w:fill="FFFFFF" w:themeFill="background1"/>
        <w:ind w:firstLine="540"/>
        <w:jc w:val="both"/>
        <w:rPr>
          <w:rFonts w:ascii="Arial" w:hAnsi="Arial" w:cs="Arial"/>
          <w:color w:val="000000"/>
          <w:sz w:val="24"/>
          <w:szCs w:val="24"/>
        </w:rPr>
      </w:pPr>
      <w:r w:rsidRPr="00A261F3">
        <w:rPr>
          <w:rFonts w:ascii="Arial" w:hAnsi="Arial" w:cs="Arial"/>
          <w:color w:val="000000"/>
          <w:sz w:val="24"/>
          <w:szCs w:val="24"/>
        </w:rPr>
        <w:t xml:space="preserve"> 1) правоустанавливающие документы на земельный участок, если право  зарегистрировано в </w:t>
      </w:r>
      <w:proofErr w:type="gramStart"/>
      <w:r w:rsidRPr="00A261F3">
        <w:rPr>
          <w:rFonts w:ascii="Arial" w:hAnsi="Arial" w:cs="Arial"/>
          <w:color w:val="000000"/>
          <w:sz w:val="24"/>
          <w:szCs w:val="24"/>
        </w:rPr>
        <w:t>Едином</w:t>
      </w:r>
      <w:proofErr w:type="gramEnd"/>
      <w:r w:rsidRPr="00A261F3">
        <w:rPr>
          <w:rFonts w:ascii="Arial" w:hAnsi="Arial" w:cs="Arial"/>
          <w:color w:val="000000"/>
          <w:sz w:val="24"/>
          <w:szCs w:val="24"/>
        </w:rPr>
        <w:t xml:space="preserve"> государственного реестра прав на недвижимое имущество и сделок с ним;</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2) градостроительный план земельного участка.</w:t>
      </w:r>
    </w:p>
    <w:p w:rsidR="00460CBB" w:rsidRPr="00A261F3" w:rsidRDefault="00460CBB" w:rsidP="00460CBB">
      <w:pPr>
        <w:shd w:val="clear" w:color="auto" w:fill="FFFFFF" w:themeFill="background1"/>
        <w:tabs>
          <w:tab w:val="left" w:pos="71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2.9. Основания для отказа в приеме документов отсутствуют.</w:t>
      </w:r>
    </w:p>
    <w:p w:rsidR="00460CBB" w:rsidRPr="00A261F3" w:rsidRDefault="00460CBB" w:rsidP="00460CBB">
      <w:pPr>
        <w:shd w:val="clear" w:color="auto" w:fill="FFFFFF" w:themeFill="background1"/>
        <w:tabs>
          <w:tab w:val="left" w:pos="71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2.10. Основания для приостановления предоставления муниципальной услуги отсутствуют.</w:t>
      </w:r>
    </w:p>
    <w:p w:rsidR="00460CBB" w:rsidRPr="00A261F3" w:rsidRDefault="00460CBB" w:rsidP="00460CBB">
      <w:pPr>
        <w:shd w:val="clear" w:color="auto" w:fill="FFFFFF" w:themeFill="background1"/>
        <w:spacing w:after="0" w:line="240" w:lineRule="auto"/>
        <w:ind w:firstLine="567"/>
        <w:jc w:val="both"/>
        <w:rPr>
          <w:rFonts w:ascii="Arial" w:hAnsi="Arial" w:cs="Arial"/>
          <w:bCs/>
          <w:color w:val="000000"/>
          <w:sz w:val="24"/>
          <w:szCs w:val="24"/>
        </w:rPr>
      </w:pPr>
      <w:r w:rsidRPr="00A261F3">
        <w:rPr>
          <w:rFonts w:ascii="Arial" w:hAnsi="Arial" w:cs="Arial"/>
          <w:bCs/>
          <w:color w:val="000000"/>
          <w:sz w:val="24"/>
          <w:szCs w:val="24"/>
        </w:rPr>
        <w:t>2.11. Услуги, которые являются необходимыми и обязательными для предоставления муниципальной услуги:</w:t>
      </w:r>
    </w:p>
    <w:p w:rsidR="00460CBB" w:rsidRPr="00A261F3" w:rsidRDefault="00460CBB" w:rsidP="00460CBB">
      <w:pPr>
        <w:shd w:val="clear" w:color="auto" w:fill="FFFFFF" w:themeFill="background1"/>
        <w:spacing w:after="0" w:line="240" w:lineRule="auto"/>
        <w:ind w:firstLine="567"/>
        <w:jc w:val="both"/>
        <w:rPr>
          <w:rFonts w:ascii="Arial" w:hAnsi="Arial" w:cs="Arial"/>
          <w:bCs/>
          <w:color w:val="000000"/>
          <w:sz w:val="24"/>
          <w:szCs w:val="24"/>
        </w:rPr>
      </w:pPr>
      <w:r w:rsidRPr="00A261F3">
        <w:rPr>
          <w:rFonts w:ascii="Arial" w:hAnsi="Arial" w:cs="Arial"/>
          <w:bCs/>
          <w:color w:val="000000"/>
          <w:sz w:val="24"/>
          <w:szCs w:val="24"/>
        </w:rPr>
        <w:t>-    Проведение инженерных изысканий.</w:t>
      </w:r>
    </w:p>
    <w:p w:rsidR="00460CBB" w:rsidRPr="00A261F3" w:rsidRDefault="00460CBB" w:rsidP="00460CBB">
      <w:pPr>
        <w:shd w:val="clear" w:color="auto" w:fill="FFFFFF" w:themeFill="background1"/>
        <w:spacing w:after="0" w:line="240" w:lineRule="auto"/>
        <w:ind w:firstLine="567"/>
        <w:jc w:val="both"/>
        <w:rPr>
          <w:rFonts w:ascii="Arial" w:hAnsi="Arial" w:cs="Arial"/>
          <w:bCs/>
          <w:color w:val="000000"/>
          <w:sz w:val="24"/>
          <w:szCs w:val="24"/>
        </w:rPr>
      </w:pPr>
      <w:r w:rsidRPr="00A261F3">
        <w:rPr>
          <w:rFonts w:ascii="Arial" w:hAnsi="Arial" w:cs="Arial"/>
          <w:bCs/>
          <w:color w:val="000000"/>
          <w:sz w:val="24"/>
          <w:szCs w:val="24"/>
        </w:rPr>
        <w:t>-    Изготовление проектной документации.</w:t>
      </w:r>
    </w:p>
    <w:p w:rsidR="00460CBB" w:rsidRPr="00A261F3" w:rsidRDefault="00460CBB" w:rsidP="00460CBB">
      <w:pPr>
        <w:shd w:val="clear" w:color="auto" w:fill="FFFFFF" w:themeFill="background1"/>
        <w:spacing w:after="0" w:line="240" w:lineRule="auto"/>
        <w:ind w:left="567"/>
        <w:jc w:val="both"/>
        <w:rPr>
          <w:rFonts w:ascii="Arial" w:hAnsi="Arial" w:cs="Arial"/>
          <w:bCs/>
          <w:color w:val="000000"/>
          <w:sz w:val="24"/>
          <w:szCs w:val="24"/>
        </w:rPr>
      </w:pPr>
      <w:r w:rsidRPr="00A261F3">
        <w:rPr>
          <w:rFonts w:ascii="Arial" w:hAnsi="Arial" w:cs="Arial"/>
          <w:bCs/>
          <w:color w:val="000000"/>
          <w:sz w:val="24"/>
          <w:szCs w:val="24"/>
        </w:rPr>
        <w:t>- Проведение экспертизы проектной документации и результатов инженерных изысканий.</w:t>
      </w:r>
    </w:p>
    <w:p w:rsidR="00460CBB" w:rsidRPr="00A261F3" w:rsidRDefault="00460CBB" w:rsidP="00460CBB">
      <w:pPr>
        <w:shd w:val="clear" w:color="auto" w:fill="FFFFFF" w:themeFill="background1"/>
        <w:spacing w:after="0" w:line="240" w:lineRule="auto"/>
        <w:jc w:val="both"/>
        <w:rPr>
          <w:rFonts w:ascii="Arial" w:hAnsi="Arial" w:cs="Arial"/>
          <w:color w:val="000000"/>
          <w:sz w:val="24"/>
          <w:szCs w:val="24"/>
        </w:rPr>
      </w:pPr>
      <w:r w:rsidRPr="00A261F3">
        <w:rPr>
          <w:rFonts w:ascii="Arial" w:hAnsi="Arial" w:cs="Arial"/>
          <w:color w:val="000000"/>
          <w:sz w:val="24"/>
          <w:szCs w:val="24"/>
        </w:rPr>
        <w:t>2.12. Администрация  отказывает в выдаче разрешения на строительство в случае:</w:t>
      </w: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1"/>
        <w:rPr>
          <w:rFonts w:ascii="Arial" w:hAnsi="Arial" w:cs="Arial"/>
          <w:color w:val="000000"/>
          <w:sz w:val="24"/>
          <w:szCs w:val="24"/>
        </w:rPr>
      </w:pPr>
      <w:r w:rsidRPr="00A261F3">
        <w:rPr>
          <w:rFonts w:ascii="Arial" w:hAnsi="Arial" w:cs="Arial"/>
          <w:color w:val="000000"/>
          <w:sz w:val="24"/>
          <w:szCs w:val="24"/>
        </w:rPr>
        <w:t xml:space="preserve">-  отсутствия документов указанных в </w:t>
      </w:r>
      <w:proofErr w:type="spellStart"/>
      <w:r w:rsidRPr="00A261F3">
        <w:rPr>
          <w:rFonts w:ascii="Arial" w:hAnsi="Arial" w:cs="Arial"/>
          <w:color w:val="000000"/>
          <w:sz w:val="24"/>
          <w:szCs w:val="24"/>
        </w:rPr>
        <w:t>пп</w:t>
      </w:r>
      <w:proofErr w:type="spellEnd"/>
      <w:r w:rsidRPr="00A261F3">
        <w:rPr>
          <w:rFonts w:ascii="Arial" w:hAnsi="Arial" w:cs="Arial"/>
          <w:color w:val="000000"/>
          <w:sz w:val="24"/>
          <w:szCs w:val="24"/>
        </w:rPr>
        <w:t xml:space="preserve">. 2.7.1 и  </w:t>
      </w:r>
      <w:proofErr w:type="spellStart"/>
      <w:r w:rsidRPr="00A261F3">
        <w:rPr>
          <w:rFonts w:ascii="Arial" w:hAnsi="Arial" w:cs="Arial"/>
          <w:color w:val="000000"/>
          <w:sz w:val="24"/>
          <w:szCs w:val="24"/>
        </w:rPr>
        <w:t>пп</w:t>
      </w:r>
      <w:proofErr w:type="spellEnd"/>
      <w:r w:rsidRPr="00A261F3">
        <w:rPr>
          <w:rFonts w:ascii="Arial" w:hAnsi="Arial" w:cs="Arial"/>
          <w:color w:val="000000"/>
          <w:sz w:val="24"/>
          <w:szCs w:val="24"/>
        </w:rPr>
        <w:t>. 2.8.1 , Градостроительного Административного регламента;</w:t>
      </w:r>
    </w:p>
    <w:p w:rsidR="00460CBB" w:rsidRPr="00A261F3" w:rsidRDefault="00460CBB" w:rsidP="00460CBB">
      <w:pPr>
        <w:shd w:val="clear" w:color="auto" w:fill="FFFFFF" w:themeFill="background1"/>
        <w:spacing w:after="0" w:line="240" w:lineRule="auto"/>
        <w:jc w:val="both"/>
        <w:rPr>
          <w:rFonts w:ascii="Arial" w:hAnsi="Arial" w:cs="Arial"/>
          <w:color w:val="000000"/>
          <w:sz w:val="24"/>
          <w:szCs w:val="24"/>
        </w:rPr>
      </w:pPr>
      <w:r w:rsidRPr="00A261F3">
        <w:rPr>
          <w:rFonts w:ascii="Arial" w:hAnsi="Arial" w:cs="Arial"/>
          <w:color w:val="000000"/>
          <w:sz w:val="24"/>
          <w:szCs w:val="24"/>
        </w:rPr>
        <w:t xml:space="preserve">       -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460CBB" w:rsidRPr="00A261F3" w:rsidRDefault="00460CBB" w:rsidP="00460CBB">
      <w:pPr>
        <w:pStyle w:val="10"/>
        <w:shd w:val="clear" w:color="auto" w:fill="FFFFFF" w:themeFill="background1"/>
        <w:tabs>
          <w:tab w:val="left" w:pos="360"/>
          <w:tab w:val="left" w:pos="720"/>
        </w:tabs>
        <w:spacing w:before="0" w:beforeAutospacing="0" w:after="0" w:afterAutospacing="0"/>
        <w:ind w:right="111"/>
        <w:rPr>
          <w:rFonts w:ascii="Arial" w:hAnsi="Arial" w:cs="Arial"/>
          <w:color w:val="000000"/>
        </w:rPr>
      </w:pPr>
      <w:r w:rsidRPr="00A261F3">
        <w:rPr>
          <w:rFonts w:ascii="Arial" w:hAnsi="Arial" w:cs="Arial"/>
          <w:color w:val="000000"/>
        </w:rPr>
        <w:t xml:space="preserve">          2.12. Муниципальная услуга предоставляется бесплатно. </w:t>
      </w:r>
    </w:p>
    <w:p w:rsidR="00460CBB" w:rsidRPr="00A261F3" w:rsidRDefault="00460CBB" w:rsidP="00460CBB">
      <w:pPr>
        <w:shd w:val="clear" w:color="auto" w:fill="FFFFFF" w:themeFill="background1"/>
        <w:tabs>
          <w:tab w:val="left" w:pos="71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60CBB" w:rsidRPr="00A261F3" w:rsidRDefault="00460CBB" w:rsidP="00460CBB">
      <w:pPr>
        <w:shd w:val="clear" w:color="auto" w:fill="FFFFFF" w:themeFill="background1"/>
        <w:tabs>
          <w:tab w:val="left" w:pos="71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2.14. Заявление, поступившее в Администрацию, регистрируется в течение 3 календарных дней со дня его поступления.</w:t>
      </w:r>
    </w:p>
    <w:p w:rsidR="00460CBB" w:rsidRPr="00A261F3" w:rsidRDefault="00460CBB" w:rsidP="00460CBB">
      <w:pPr>
        <w:pStyle w:val="3"/>
        <w:shd w:val="clear" w:color="auto" w:fill="FFFFFF" w:themeFill="background1"/>
        <w:spacing w:after="0" w:line="240" w:lineRule="auto"/>
        <w:ind w:left="0" w:firstLine="567"/>
        <w:jc w:val="both"/>
        <w:rPr>
          <w:rFonts w:ascii="Arial" w:hAnsi="Arial" w:cs="Arial"/>
          <w:color w:val="000000"/>
          <w:sz w:val="24"/>
          <w:szCs w:val="24"/>
        </w:rPr>
      </w:pPr>
      <w:r w:rsidRPr="00A261F3">
        <w:rPr>
          <w:rFonts w:ascii="Arial" w:hAnsi="Arial" w:cs="Arial"/>
          <w:color w:val="000000"/>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460CBB" w:rsidRPr="00A261F3" w:rsidRDefault="00460CBB" w:rsidP="00460CBB">
      <w:pPr>
        <w:shd w:val="clear" w:color="auto" w:fill="FFFFFF" w:themeFill="background1"/>
        <w:tabs>
          <w:tab w:val="left" w:pos="540"/>
          <w:tab w:val="num" w:pos="1742"/>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Присутственные места оборудуются противопожарной системой и средствами пожаротушения. </w:t>
      </w:r>
    </w:p>
    <w:p w:rsidR="00460CBB" w:rsidRPr="00A261F3" w:rsidRDefault="00460CBB" w:rsidP="00460CBB">
      <w:pPr>
        <w:shd w:val="clear" w:color="auto" w:fill="FFFFFF" w:themeFill="background1"/>
        <w:tabs>
          <w:tab w:val="left" w:pos="540"/>
          <w:tab w:val="num" w:pos="144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Вход и выход из помещений оборудуются соответствующими указателями.</w:t>
      </w:r>
    </w:p>
    <w:p w:rsidR="00460CBB" w:rsidRPr="00A261F3" w:rsidRDefault="00460CBB" w:rsidP="00460CBB">
      <w:pPr>
        <w:tabs>
          <w:tab w:val="left" w:pos="0"/>
        </w:tabs>
        <w:autoSpaceDE w:val="0"/>
        <w:autoSpaceDN w:val="0"/>
        <w:adjustRightInd w:val="0"/>
        <w:spacing w:after="0" w:line="240" w:lineRule="auto"/>
        <w:ind w:right="317"/>
        <w:jc w:val="both"/>
        <w:rPr>
          <w:rFonts w:ascii="Arial" w:eastAsiaTheme="minorHAnsi" w:hAnsi="Arial" w:cs="Arial"/>
          <w:sz w:val="24"/>
          <w:szCs w:val="24"/>
        </w:rPr>
      </w:pPr>
      <w:r w:rsidRPr="00A261F3">
        <w:rPr>
          <w:rFonts w:ascii="Arial" w:hAnsi="Arial" w:cs="Arial"/>
          <w:color w:val="000000"/>
          <w:sz w:val="24"/>
          <w:szCs w:val="24"/>
        </w:rPr>
        <w:lastRenderedPageBreak/>
        <w:t xml:space="preserve"> </w:t>
      </w:r>
      <w:r w:rsidRPr="00A261F3">
        <w:rPr>
          <w:rFonts w:ascii="Arial" w:eastAsiaTheme="minorHAnsi" w:hAnsi="Arial" w:cs="Arial"/>
          <w:sz w:val="24"/>
          <w:szCs w:val="24"/>
        </w:rPr>
        <w:t>Помещения оборудуются пандусами, поручнями, позволяющими обеспечить беспрепятственный доступ инвалидов, санитарно-техническими комнатами (доступными для инвалидов).</w:t>
      </w:r>
    </w:p>
    <w:p w:rsidR="00460CBB" w:rsidRPr="00A261F3" w:rsidRDefault="00460CBB"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r w:rsidRPr="00A261F3">
        <w:rPr>
          <w:rFonts w:ascii="Arial" w:eastAsiaTheme="minorHAnsi" w:hAnsi="Arial" w:cs="Arial"/>
          <w:sz w:val="24"/>
          <w:szCs w:val="24"/>
        </w:rPr>
        <w:t xml:space="preserve">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 </w:t>
      </w: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sz w:val="24"/>
          <w:szCs w:val="24"/>
        </w:rPr>
      </w:pPr>
      <w:r w:rsidRPr="00A261F3">
        <w:rPr>
          <w:rFonts w:ascii="Arial" w:eastAsiaTheme="minorHAnsi" w:hAnsi="Arial" w:cs="Arial"/>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60CBB" w:rsidRPr="00A261F3" w:rsidRDefault="00460CBB" w:rsidP="00460CBB">
      <w:pPr>
        <w:shd w:val="clear" w:color="auto" w:fill="FFFFFF" w:themeFill="background1"/>
        <w:tabs>
          <w:tab w:val="left" w:pos="540"/>
          <w:tab w:val="num" w:pos="1742"/>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Присутственные места должны иметь туалет со свободным доступом к нему в рабочее время. </w:t>
      </w:r>
    </w:p>
    <w:p w:rsidR="00460CBB" w:rsidRPr="00A261F3" w:rsidRDefault="00460CBB" w:rsidP="00460CBB">
      <w:pPr>
        <w:shd w:val="clear" w:color="auto" w:fill="FFFFFF" w:themeFill="background1"/>
        <w:tabs>
          <w:tab w:val="left" w:pos="540"/>
          <w:tab w:val="num" w:pos="144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Места, предназначенные для ознакомления граждан с информационными материалами, оборудуются: </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информационными стендами;</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стульями и столами для оформления документов.</w:t>
      </w:r>
    </w:p>
    <w:p w:rsidR="00460CBB" w:rsidRPr="00A261F3" w:rsidRDefault="00460CBB" w:rsidP="00460CBB">
      <w:pPr>
        <w:shd w:val="clear" w:color="auto" w:fill="FFFFFF" w:themeFill="background1"/>
        <w:tabs>
          <w:tab w:val="left" w:pos="540"/>
          <w:tab w:val="num" w:pos="144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Прием граждан специалистами осуществляется в рабочих кабинетах. </w:t>
      </w:r>
    </w:p>
    <w:p w:rsidR="00460CBB" w:rsidRPr="00A261F3" w:rsidRDefault="00460CBB" w:rsidP="00460CBB">
      <w:pPr>
        <w:shd w:val="clear" w:color="auto" w:fill="FFFFFF" w:themeFill="background1"/>
        <w:tabs>
          <w:tab w:val="left" w:pos="540"/>
          <w:tab w:val="num" w:pos="144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Место для ожидания и приема граждан должно быть снабжено стульями, иметь место для письма и раскладки документов. </w:t>
      </w:r>
    </w:p>
    <w:p w:rsidR="00460CBB" w:rsidRPr="00A261F3" w:rsidRDefault="00460CBB" w:rsidP="00460CBB">
      <w:pPr>
        <w:shd w:val="clear" w:color="auto" w:fill="FFFFFF" w:themeFill="background1"/>
        <w:tabs>
          <w:tab w:val="left" w:pos="540"/>
          <w:tab w:val="num" w:pos="1440"/>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2.16. Показатели качества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2.17. Показатели доступности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proofErr w:type="gramStart"/>
      <w:r w:rsidRPr="00A261F3">
        <w:rPr>
          <w:rFonts w:ascii="Arial" w:hAnsi="Arial" w:cs="Arial"/>
          <w:color w:val="000000"/>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23" w:history="1">
        <w:r w:rsidRPr="00A261F3">
          <w:rPr>
            <w:rStyle w:val="a5"/>
            <w:rFonts w:ascii="Arial" w:hAnsi="Arial" w:cs="Arial"/>
            <w:sz w:val="24"/>
            <w:szCs w:val="24"/>
          </w:rPr>
          <w:t>http://vertikos.tomsk.ru</w:t>
        </w:r>
      </w:hyperlink>
      <w:r w:rsidRPr="00A261F3">
        <w:rPr>
          <w:rFonts w:ascii="Arial" w:hAnsi="Arial" w:cs="Arial"/>
          <w:color w:val="000000"/>
          <w:sz w:val="24"/>
          <w:szCs w:val="24"/>
        </w:rPr>
        <w:t>, размещение информации о порядке предоставления муниципальной услуги на информационных стендах в здании Администрации, в сети Интернет в соответствии с п. 1.6. настоящего Административного регламента;</w:t>
      </w:r>
      <w:proofErr w:type="gramEnd"/>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б) транспортная и пешеходная доступность здания Администрации;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в) надлежащие условия для доступа в здание Администрации лиц  с ограниченными возможностями здоровья;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г) возможность обратиться за предоставлением муниципальной услуги с использованием различных сре</w:t>
      </w:r>
      <w:proofErr w:type="gramStart"/>
      <w:r w:rsidRPr="00A261F3">
        <w:rPr>
          <w:rFonts w:ascii="Arial" w:hAnsi="Arial" w:cs="Arial"/>
          <w:color w:val="000000"/>
          <w:sz w:val="24"/>
          <w:szCs w:val="24"/>
        </w:rPr>
        <w:t>дств св</w:t>
      </w:r>
      <w:proofErr w:type="gramEnd"/>
      <w:r w:rsidRPr="00A261F3">
        <w:rPr>
          <w:rFonts w:ascii="Arial" w:hAnsi="Arial" w:cs="Arial"/>
          <w:color w:val="000000"/>
          <w:sz w:val="24"/>
          <w:szCs w:val="24"/>
        </w:rPr>
        <w:t>язи (почта, факс, электронная почта и т.д.) и веб-сервисов (</w:t>
      </w:r>
      <w:r w:rsidRPr="00A261F3">
        <w:rPr>
          <w:rFonts w:ascii="Arial" w:hAnsi="Arial" w:cs="Arial"/>
          <w:color w:val="000000"/>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w:t>
      </w:r>
      <w:r w:rsidRPr="00A261F3">
        <w:rPr>
          <w:rFonts w:ascii="Arial" w:hAnsi="Arial" w:cs="Arial"/>
          <w:color w:val="000000"/>
          <w:sz w:val="24"/>
          <w:szCs w:val="24"/>
        </w:rPr>
        <w:t>).</w:t>
      </w:r>
    </w:p>
    <w:p w:rsidR="00460CBB" w:rsidRPr="00A261F3" w:rsidRDefault="00460CBB" w:rsidP="00460CBB">
      <w:pPr>
        <w:spacing w:after="0" w:line="240" w:lineRule="auto"/>
        <w:rPr>
          <w:rFonts w:ascii="Arial" w:eastAsia="Times New Roman" w:hAnsi="Arial" w:cs="Arial"/>
          <w:sz w:val="24"/>
          <w:szCs w:val="24"/>
          <w:lang w:eastAsia="ru-RU"/>
        </w:rPr>
      </w:pPr>
      <w:r w:rsidRPr="00A261F3">
        <w:rPr>
          <w:rFonts w:ascii="Arial" w:hAnsi="Arial" w:cs="Arial"/>
          <w:sz w:val="24"/>
          <w:szCs w:val="24"/>
        </w:rPr>
        <w:t xml:space="preserve">    д)</w:t>
      </w:r>
      <w:r w:rsidRPr="00A261F3">
        <w:rPr>
          <w:rFonts w:ascii="Arial" w:eastAsia="Times New Roman" w:hAnsi="Arial" w:cs="Arial"/>
          <w:color w:val="4E4E4E"/>
          <w:sz w:val="24"/>
          <w:szCs w:val="24"/>
          <w:lang w:eastAsia="ru-RU"/>
        </w:rPr>
        <w:t xml:space="preserve"> </w:t>
      </w:r>
      <w:r w:rsidRPr="00A261F3">
        <w:rPr>
          <w:rFonts w:ascii="Arial" w:eastAsia="Times New Roman" w:hAnsi="Arial" w:cs="Arial"/>
          <w:sz w:val="24"/>
          <w:szCs w:val="24"/>
          <w:lang w:eastAsia="ru-RU"/>
        </w:rPr>
        <w:t>Показатели доступности муниципальной услуги (специальные, применимые в отношении инвалидов):</w:t>
      </w:r>
    </w:p>
    <w:p w:rsidR="00460CBB" w:rsidRPr="00A261F3" w:rsidRDefault="00460CB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60CBB" w:rsidRPr="00A261F3" w:rsidRDefault="00460CB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460CBB" w:rsidRPr="00A261F3" w:rsidRDefault="00460CB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460CBB" w:rsidRPr="00A261F3" w:rsidRDefault="00460CBB" w:rsidP="00460CBB">
      <w:pPr>
        <w:spacing w:after="0" w:line="240" w:lineRule="auto"/>
        <w:rPr>
          <w:rFonts w:ascii="Arial" w:eastAsia="Times New Roman" w:hAnsi="Arial" w:cs="Arial"/>
          <w:sz w:val="24"/>
          <w:szCs w:val="24"/>
          <w:lang w:eastAsia="ru-RU"/>
        </w:rPr>
      </w:pPr>
      <w:r w:rsidRPr="00A261F3">
        <w:rPr>
          <w:rFonts w:ascii="Arial" w:eastAsia="Times New Roman" w:hAnsi="Arial" w:cs="Arial"/>
          <w:sz w:val="24"/>
          <w:szCs w:val="24"/>
          <w:lang w:eastAsia="ru-RU"/>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2.18. Администрация обеспечивает возможность получения заявителем информации о ходе предоставления муниципальной услуги следующими способами: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а) путем информирования заявителя по телефону о ходе рассмотрения его заявления;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б) путем размещения информации о ходе рассмотрения заявления на официальном сайте Администрации в сети Интернет.</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sz w:val="24"/>
          <w:szCs w:val="24"/>
        </w:rPr>
      </w:pPr>
    </w:p>
    <w:p w:rsidR="00460CBB" w:rsidRPr="00A261F3" w:rsidRDefault="00A261F3" w:rsidP="00A261F3">
      <w:pPr>
        <w:pStyle w:val="consplusnormal0"/>
        <w:shd w:val="clear" w:color="auto" w:fill="FFFFFF" w:themeFill="background1"/>
        <w:jc w:val="center"/>
        <w:rPr>
          <w:rFonts w:ascii="Arial" w:hAnsi="Arial" w:cs="Arial"/>
          <w:b/>
          <w:bCs/>
        </w:rPr>
      </w:pPr>
      <w:r w:rsidRPr="00A261F3">
        <w:rPr>
          <w:rStyle w:val="a6"/>
          <w:rFonts w:ascii="Arial" w:hAnsi="Arial" w:cs="Arial"/>
        </w:rPr>
        <w:t>3. Состав</w:t>
      </w:r>
      <w:proofErr w:type="gramStart"/>
      <w:r w:rsidRPr="00A261F3">
        <w:rPr>
          <w:rStyle w:val="a6"/>
          <w:rFonts w:ascii="Arial" w:hAnsi="Arial" w:cs="Arial"/>
        </w:rPr>
        <w:t xml:space="preserve"> ,</w:t>
      </w:r>
      <w:proofErr w:type="gramEnd"/>
      <w:r w:rsidRPr="00A261F3">
        <w:rPr>
          <w:rStyle w:val="a6"/>
          <w:rFonts w:ascii="Arial" w:hAnsi="Arial" w:cs="Arial"/>
        </w:rPr>
        <w:t xml:space="preserve"> последовательность  </w:t>
      </w:r>
      <w:proofErr w:type="spellStart"/>
      <w:r w:rsidRPr="00A261F3">
        <w:rPr>
          <w:rFonts w:ascii="Arial" w:hAnsi="Arial" w:cs="Arial"/>
          <w:b/>
          <w:bCs/>
        </w:rPr>
        <w:t>и</w:t>
      </w:r>
      <w:proofErr w:type="spellEnd"/>
      <w:r w:rsidRPr="00A261F3">
        <w:rPr>
          <w:rFonts w:ascii="Arial" w:hAnsi="Arial" w:cs="Arial"/>
          <w:b/>
          <w:bCs/>
        </w:rPr>
        <w:t xml:space="preserve">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460CBB" w:rsidRPr="00A261F3">
        <w:rPr>
          <w:rFonts w:ascii="Arial" w:hAnsi="Arial" w:cs="Arial"/>
          <w:color w:val="FF0000"/>
        </w:rPr>
        <w:t> </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3.1. Состав и последовательность  административных процедур по выдаче разрешения на строительство, реконструкцию объектов капитального строительства и индивидуального жилищного строительства:</w:t>
      </w:r>
    </w:p>
    <w:p w:rsidR="00460CBB" w:rsidRPr="00A261F3" w:rsidRDefault="00460CBB" w:rsidP="00460CBB">
      <w:pPr>
        <w:shd w:val="clear" w:color="auto" w:fill="FFFFFF" w:themeFill="background1"/>
        <w:tabs>
          <w:tab w:val="left" w:pos="567"/>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приём и  регистрация  заявления;</w:t>
      </w:r>
    </w:p>
    <w:p w:rsidR="00460CBB" w:rsidRPr="00A261F3" w:rsidRDefault="00460CBB" w:rsidP="00460CBB">
      <w:pPr>
        <w:shd w:val="clear" w:color="auto" w:fill="FFFFFF" w:themeFill="background1"/>
        <w:tabs>
          <w:tab w:val="left" w:pos="567"/>
        </w:tabs>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460CBB" w:rsidRPr="00A261F3" w:rsidRDefault="00460CBB" w:rsidP="00460CBB">
      <w:pPr>
        <w:shd w:val="clear" w:color="auto" w:fill="FFFFFF" w:themeFill="background1"/>
        <w:tabs>
          <w:tab w:val="left" w:pos="567"/>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подготовка и выдача  разрешения на строительство или отказ в выдаче  разрешения на строительство;</w:t>
      </w:r>
    </w:p>
    <w:p w:rsidR="00460CBB" w:rsidRPr="00A261F3" w:rsidRDefault="00460CBB" w:rsidP="00460CBB">
      <w:pPr>
        <w:shd w:val="clear" w:color="auto" w:fill="FFFFFF" w:themeFill="background1"/>
        <w:tabs>
          <w:tab w:val="left" w:pos="567"/>
        </w:tabs>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продление срока действия разрешения на строительство.</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color w:val="000000"/>
          <w:sz w:val="24"/>
          <w:szCs w:val="24"/>
        </w:rPr>
      </w:pPr>
      <w:r w:rsidRPr="00A261F3">
        <w:rPr>
          <w:rFonts w:ascii="Arial" w:hAnsi="Arial" w:cs="Arial"/>
          <w:color w:val="000000"/>
          <w:sz w:val="24"/>
          <w:szCs w:val="24"/>
        </w:rPr>
        <w:t xml:space="preserve">          3.2. Приём и регистрация  заявления.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3.2.1. Основанием для начала административной процедуры является поступление заявления и приложенных к нему документов в Администрацию.</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3.2.2. Ответственным лицом за выполнение приема и регистрации документов является специалист Администрации   </w:t>
      </w:r>
      <w:hyperlink r:id="rId24" w:history="1">
        <w:r w:rsidRPr="00A261F3">
          <w:rPr>
            <w:rStyle w:val="a5"/>
            <w:rFonts w:ascii="Arial" w:hAnsi="Arial" w:cs="Arial"/>
            <w:sz w:val="24"/>
            <w:szCs w:val="24"/>
          </w:rPr>
          <w:t>http://vertikos.tomsk.ru</w:t>
        </w:r>
      </w:hyperlink>
      <w:r w:rsidRPr="00A261F3">
        <w:rPr>
          <w:rFonts w:ascii="Arial" w:hAnsi="Arial" w:cs="Arial"/>
          <w:color w:val="000000"/>
          <w:sz w:val="24"/>
          <w:szCs w:val="24"/>
        </w:rPr>
        <w:t>.</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3.2.3. Заявление регистрируется в приемной Администрации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3.2.4. Срок регистрации заявления 3 </w:t>
      </w:r>
      <w:proofErr w:type="gramStart"/>
      <w:r w:rsidRPr="00A261F3">
        <w:rPr>
          <w:rFonts w:ascii="Arial" w:hAnsi="Arial" w:cs="Arial"/>
          <w:color w:val="000000"/>
          <w:sz w:val="24"/>
          <w:szCs w:val="24"/>
        </w:rPr>
        <w:t>календарных</w:t>
      </w:r>
      <w:proofErr w:type="gramEnd"/>
      <w:r w:rsidRPr="00A261F3">
        <w:rPr>
          <w:rFonts w:ascii="Arial" w:hAnsi="Arial" w:cs="Arial"/>
          <w:color w:val="000000"/>
          <w:sz w:val="24"/>
          <w:szCs w:val="24"/>
        </w:rPr>
        <w:t xml:space="preserve"> дня со дня его поступления.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 xml:space="preserve">3.2.5. После регистрации документы передаются Главе Вертикосского сельского поселения для визирования, затем (согласно визе) </w:t>
      </w:r>
      <w:proofErr w:type="gramStart"/>
      <w:r w:rsidRPr="00A261F3">
        <w:rPr>
          <w:rFonts w:ascii="Arial" w:hAnsi="Arial" w:cs="Arial"/>
          <w:color w:val="000000"/>
          <w:sz w:val="24"/>
          <w:szCs w:val="24"/>
        </w:rPr>
        <w:t>в</w:t>
      </w:r>
      <w:proofErr w:type="gramEnd"/>
      <w:r w:rsidRPr="00A261F3">
        <w:rPr>
          <w:rFonts w:ascii="Arial" w:hAnsi="Arial" w:cs="Arial"/>
          <w:color w:val="000000"/>
          <w:sz w:val="24"/>
          <w:szCs w:val="24"/>
        </w:rPr>
        <w:t xml:space="preserve"> уполномоченному </w:t>
      </w:r>
      <w:r w:rsidRPr="00A261F3">
        <w:rPr>
          <w:rFonts w:ascii="Arial" w:hAnsi="Arial" w:cs="Arial"/>
          <w:sz w:val="24"/>
          <w:szCs w:val="24"/>
        </w:rPr>
        <w:t>специалисту</w:t>
      </w:r>
      <w:r w:rsidRPr="00A261F3">
        <w:rPr>
          <w:rFonts w:ascii="Arial" w:hAnsi="Arial" w:cs="Arial"/>
          <w:color w:val="000000"/>
          <w:sz w:val="24"/>
          <w:szCs w:val="24"/>
        </w:rPr>
        <w:t>.</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3.2.6. Максимальный срок выполнения административной процедуры не более 4 календарных дней со дня поступления заявления.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3.2.7. 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3.3. Направление межведомственных запросов о представлении документов и информации, необходимых для предоставления муниципальной услуги.</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3.3.1. Основанием для начала административной процедуры является заявление и предоставленные заявителем документы.</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xml:space="preserve">3.3.2. Для получения полной информации о заявителе или объекте, указанном в заявлении, специалист готовит межведомственный запрос </w:t>
      </w:r>
      <w:proofErr w:type="gramStart"/>
      <w:r w:rsidRPr="00A261F3">
        <w:rPr>
          <w:rFonts w:ascii="Arial" w:hAnsi="Arial" w:cs="Arial"/>
          <w:color w:val="000000"/>
          <w:sz w:val="24"/>
          <w:szCs w:val="24"/>
        </w:rPr>
        <w:t>в</w:t>
      </w:r>
      <w:proofErr w:type="gramEnd"/>
      <w:r w:rsidRPr="00A261F3">
        <w:rPr>
          <w:rFonts w:ascii="Arial" w:hAnsi="Arial" w:cs="Arial"/>
          <w:color w:val="000000"/>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xml:space="preserve"> а) </w:t>
      </w:r>
      <w:proofErr w:type="spellStart"/>
      <w:r w:rsidRPr="00A261F3">
        <w:rPr>
          <w:rFonts w:ascii="Arial" w:hAnsi="Arial" w:cs="Arial"/>
          <w:color w:val="000000"/>
          <w:sz w:val="24"/>
          <w:szCs w:val="24"/>
        </w:rPr>
        <w:t>Росреестр</w:t>
      </w:r>
      <w:proofErr w:type="spellEnd"/>
      <w:r w:rsidRPr="00A261F3">
        <w:rPr>
          <w:rFonts w:ascii="Arial" w:hAnsi="Arial" w:cs="Arial"/>
          <w:color w:val="000000"/>
          <w:sz w:val="24"/>
          <w:szCs w:val="24"/>
        </w:rPr>
        <w:t xml:space="preserve"> о предоставлении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Срок направления запроса – 3 рабочих дня со дня получения специалистом заявления.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 xml:space="preserve">Срок направления ответа на запрос – 5 рабочих дней со дня получения запроса </w:t>
      </w:r>
      <w:proofErr w:type="spellStart"/>
      <w:r w:rsidRPr="00A261F3">
        <w:rPr>
          <w:rFonts w:ascii="Arial" w:hAnsi="Arial" w:cs="Arial"/>
          <w:color w:val="000000"/>
          <w:sz w:val="24"/>
          <w:szCs w:val="24"/>
        </w:rPr>
        <w:t>Росреестром</w:t>
      </w:r>
      <w:proofErr w:type="spellEnd"/>
      <w:r w:rsidRPr="00A261F3">
        <w:rPr>
          <w:rFonts w:ascii="Arial" w:hAnsi="Arial" w:cs="Arial"/>
          <w:color w:val="000000"/>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б) ФАУ «</w:t>
      </w:r>
      <w:proofErr w:type="spellStart"/>
      <w:r w:rsidRPr="00A261F3">
        <w:rPr>
          <w:rFonts w:ascii="Arial" w:hAnsi="Arial" w:cs="Arial"/>
          <w:color w:val="000000"/>
          <w:sz w:val="24"/>
          <w:szCs w:val="24"/>
        </w:rPr>
        <w:t>Главгосэкспертиза</w:t>
      </w:r>
      <w:proofErr w:type="spellEnd"/>
      <w:r w:rsidRPr="00A261F3">
        <w:rPr>
          <w:rFonts w:ascii="Arial" w:hAnsi="Arial" w:cs="Arial"/>
          <w:color w:val="000000"/>
          <w:sz w:val="24"/>
          <w:szCs w:val="24"/>
        </w:rPr>
        <w:t xml:space="preserve"> России» о предоставлении выписки о положительном заключении государственной экспертизы проектной документации.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lastRenderedPageBreak/>
        <w:t>Срок направления запроса – 3 рабочих дня со дня получения специалистом заявления.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Срок направления ответа на запрос – 5 рабочих дней со дня получения запроса ФАУ «</w:t>
      </w:r>
      <w:proofErr w:type="spellStart"/>
      <w:r w:rsidRPr="00A261F3">
        <w:rPr>
          <w:rFonts w:ascii="Arial" w:hAnsi="Arial" w:cs="Arial"/>
          <w:color w:val="000000"/>
          <w:sz w:val="24"/>
          <w:szCs w:val="24"/>
        </w:rPr>
        <w:t>Главгосэкспертиза</w:t>
      </w:r>
      <w:proofErr w:type="spellEnd"/>
      <w:r w:rsidRPr="00A261F3">
        <w:rPr>
          <w:rFonts w:ascii="Arial" w:hAnsi="Arial" w:cs="Arial"/>
          <w:color w:val="000000"/>
          <w:sz w:val="24"/>
          <w:szCs w:val="24"/>
        </w:rPr>
        <w:t xml:space="preserve"> России».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color w:val="000000"/>
          <w:sz w:val="24"/>
          <w:szCs w:val="24"/>
        </w:rPr>
      </w:pPr>
      <w:r w:rsidRPr="00A261F3">
        <w:rPr>
          <w:rFonts w:ascii="Arial" w:hAnsi="Arial" w:cs="Arial"/>
          <w:color w:val="000000"/>
          <w:sz w:val="24"/>
          <w:szCs w:val="24"/>
        </w:rPr>
        <w:t>3.3.3. Ответственным лицом за выполнение административной процедуры является специалист.</w:t>
      </w:r>
    </w:p>
    <w:p w:rsidR="00460CBB" w:rsidRPr="00A261F3" w:rsidRDefault="00460CBB" w:rsidP="00460CBB">
      <w:pPr>
        <w:pStyle w:val="ConsPlusNormal"/>
        <w:shd w:val="clear" w:color="auto" w:fill="FFFFFF" w:themeFill="background1"/>
        <w:ind w:firstLine="567"/>
        <w:jc w:val="both"/>
        <w:rPr>
          <w:rFonts w:ascii="Arial" w:hAnsi="Arial" w:cs="Arial"/>
          <w:color w:val="000000"/>
          <w:sz w:val="24"/>
          <w:szCs w:val="24"/>
        </w:rPr>
      </w:pPr>
      <w:r w:rsidRPr="00A261F3">
        <w:rPr>
          <w:rFonts w:ascii="Arial" w:hAnsi="Arial" w:cs="Arial"/>
          <w:color w:val="000000"/>
          <w:sz w:val="24"/>
          <w:szCs w:val="24"/>
        </w:rPr>
        <w:t>3.3.4. Результатом административной процедуры являются полученные ответы на межведомственные запросы.</w:t>
      </w:r>
    </w:p>
    <w:p w:rsidR="00460CBB" w:rsidRPr="00A261F3" w:rsidRDefault="00460CBB" w:rsidP="00460CBB">
      <w:pPr>
        <w:pStyle w:val="ConsPlusNormal"/>
        <w:shd w:val="clear" w:color="auto" w:fill="FFFFFF" w:themeFill="background1"/>
        <w:ind w:firstLine="567"/>
        <w:jc w:val="both"/>
        <w:rPr>
          <w:rFonts w:ascii="Arial" w:hAnsi="Arial" w:cs="Arial"/>
          <w:color w:val="000000"/>
          <w:sz w:val="24"/>
          <w:szCs w:val="24"/>
        </w:rPr>
      </w:pPr>
      <w:r w:rsidRPr="00A261F3">
        <w:rPr>
          <w:rFonts w:ascii="Arial" w:hAnsi="Arial" w:cs="Arial"/>
          <w:color w:val="000000"/>
          <w:sz w:val="24"/>
          <w:szCs w:val="24"/>
        </w:rPr>
        <w:t>3.4.   Выдача разрешения на строительство  или отказ в выдаче разрешения на строительство.</w:t>
      </w:r>
      <w:r w:rsidRPr="00A261F3">
        <w:rPr>
          <w:rFonts w:ascii="Arial" w:hAnsi="Arial" w:cs="Arial"/>
          <w:color w:val="FF0000"/>
          <w:sz w:val="24"/>
          <w:szCs w:val="24"/>
        </w:rPr>
        <w:t xml:space="preserve"> </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3.4.1. Основанием для начала административной процедуры является наличие полного пакета документов, установленного пунктами 2.7 и 2.8 настоящего Административного регламента, ответы на межведомственные запросы.</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3.4.2. Ответственным лицом за выполнение административной процедуры является специалист.</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3.4.3. Специалист готовит проект разрешения на строительство или отказа в выдаче разрешения на строительство в четырех экземплярах и передает его Главе  Вертикосского сельского поселения для подписания.</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3.4.5. Специалист направляет три экземпляра заявителю по почте заказным письмом или передает заявителю лично, один  экземпляр приобщает к делу принятых документов. В случае передачи указанных документов заявителю или представителю заявителя датой передачи считается дата регистрации  разрешения.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3.4.6. Максимальный срок административной процедуры в  течение 2 рабочих дней, после  подписания разрешения  Главой Вертикосского  сельского поселения.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3.4.7. Результатом административной процедуры является подписанные Главой  Вертикосского сельского поселения и отправленные по почте или врученные заявителю лично разрешения на строительство, разрешения на строительство с отметкой о продлении срока действия, отказ в выдаче разрешения на строительство.</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3.5. Продление срока действия  разрешения на строительство.</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3.5.1. Ответственным лицом за выполнение административной процедуры является специалист.</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3.5.2. В случае продления  срока действия разрешения на строительство, специалист делает отметку на предоставленных заявителем оригиналах разрешения на строительство и передает их Главе Вертикосского  сельского поселения для подписания.</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3.5.3. Максимальный срок административной процедуры 3 рабочих дня.</w:t>
      </w:r>
    </w:p>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 xml:space="preserve">3.5.4.Специалист регистрирует подписанное Главой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разрешение и направляет </w:t>
      </w:r>
      <w:r w:rsidRPr="00A261F3">
        <w:rPr>
          <w:rFonts w:ascii="Arial" w:hAnsi="Arial" w:cs="Arial"/>
          <w:color w:val="000000"/>
          <w:sz w:val="24"/>
          <w:szCs w:val="24"/>
        </w:rPr>
        <w:t>три экземпляра</w:t>
      </w:r>
      <w:r w:rsidRPr="00A261F3">
        <w:rPr>
          <w:rFonts w:ascii="Arial" w:hAnsi="Arial" w:cs="Arial"/>
          <w:sz w:val="24"/>
          <w:szCs w:val="24"/>
        </w:rPr>
        <w:t xml:space="preserve"> заявителю по почте заказным письмом или передает  лично заявителю, один  экземпляр приобщает к делу принятых документов.</w:t>
      </w:r>
    </w:p>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 xml:space="preserve">3.5.5. Максимальный срок административной процедуры в  течение 2 рабочих  дней, со дня подписания  разрешения Главой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3.5.6. Результатом административной процедуры является подписанные Главой Вертикосского сельского поселения и отправленные по почте или врученные заявителю лично  разрешения на строительство с отметкой о продлении срока действия, отказ в продлении срока действия разрешения на строительство.</w:t>
      </w:r>
    </w:p>
    <w:p w:rsidR="00460CBB" w:rsidRPr="00A261F3" w:rsidRDefault="00460CBB" w:rsidP="00460CBB">
      <w:pPr>
        <w:shd w:val="clear" w:color="auto" w:fill="FFFFFF" w:themeFill="background1"/>
        <w:spacing w:after="0" w:line="240" w:lineRule="auto"/>
        <w:ind w:firstLine="567"/>
        <w:jc w:val="both"/>
        <w:rPr>
          <w:rFonts w:ascii="Arial" w:hAnsi="Arial" w:cs="Arial"/>
          <w:color w:val="000000"/>
          <w:sz w:val="24"/>
          <w:szCs w:val="24"/>
        </w:rPr>
      </w:pPr>
      <w:r w:rsidRPr="00A261F3">
        <w:rPr>
          <w:rFonts w:ascii="Arial" w:hAnsi="Arial" w:cs="Arial"/>
          <w:color w:val="000000"/>
          <w:sz w:val="24"/>
          <w:szCs w:val="24"/>
        </w:rPr>
        <w:t>3.6.Форма разрешения на строительство заполняется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 xml:space="preserve">3.7. После выдачи  разрешения копии документов, представленных заявителем в соответствии с пунктами 2.7.1 , 2.8.1  Градостроительного Административного регламента, остаются в Администрации Вертикосского  сельского поселения. </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w:t>
      </w:r>
      <w:r w:rsidRPr="00A261F3">
        <w:rPr>
          <w:rFonts w:ascii="Arial" w:hAnsi="Arial" w:cs="Arial"/>
          <w:color w:val="000000"/>
          <w:sz w:val="24"/>
          <w:szCs w:val="24"/>
        </w:rPr>
        <w:lastRenderedPageBreak/>
        <w:t>строительства.       Разрешение на индивидуальное жилищное строительство выдается на десять лет.</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Срок действия разрешения на строительство может быть продлен Администрацией Вертикосского  сельского поселения, выдавшей разрешение на строительство, по заявлению заявителя, поданному не менее чем за шестьдесят дней до истечения срока действия выданного разрешения. Продление срока действия разрешения на строительство не производится в случае, если строительство, реконструкция, капитальный ремонт объекта не начаты до истечения срока подачи такого заявления.</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000000"/>
          <w:sz w:val="24"/>
          <w:szCs w:val="24"/>
        </w:rPr>
      </w:pPr>
      <w:r w:rsidRPr="00A261F3">
        <w:rPr>
          <w:rFonts w:ascii="Arial" w:hAnsi="Arial" w:cs="Arial"/>
          <w:color w:val="000000"/>
          <w:sz w:val="24"/>
          <w:szCs w:val="24"/>
        </w:rPr>
        <w:t>3.8. Администрация Вертикосского 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262626"/>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color w:val="262626"/>
          <w:sz w:val="24"/>
          <w:szCs w:val="24"/>
        </w:rPr>
      </w:pPr>
    </w:p>
    <w:p w:rsidR="00460CBB" w:rsidRPr="00A261F3" w:rsidRDefault="00A261F3" w:rsidP="00A261F3">
      <w:pPr>
        <w:shd w:val="clear" w:color="auto" w:fill="FFFFFF" w:themeFill="background1"/>
        <w:tabs>
          <w:tab w:val="left" w:pos="540"/>
          <w:tab w:val="num" w:pos="1742"/>
        </w:tabs>
        <w:spacing w:after="0" w:line="240" w:lineRule="auto"/>
        <w:rPr>
          <w:rFonts w:ascii="Arial" w:hAnsi="Arial" w:cs="Arial"/>
          <w:b/>
          <w:sz w:val="24"/>
          <w:szCs w:val="24"/>
        </w:rPr>
      </w:pPr>
      <w:r w:rsidRPr="00A261F3">
        <w:rPr>
          <w:rFonts w:ascii="Arial" w:hAnsi="Arial" w:cs="Arial"/>
          <w:b/>
          <w:sz w:val="24"/>
          <w:szCs w:val="24"/>
        </w:rPr>
        <w:t xml:space="preserve">       4.Формы </w:t>
      </w:r>
      <w:proofErr w:type="gramStart"/>
      <w:r w:rsidRPr="00A261F3">
        <w:rPr>
          <w:rFonts w:ascii="Arial" w:hAnsi="Arial" w:cs="Arial"/>
          <w:b/>
          <w:sz w:val="24"/>
          <w:szCs w:val="24"/>
        </w:rPr>
        <w:t>контроля за</w:t>
      </w:r>
      <w:proofErr w:type="gramEnd"/>
      <w:r w:rsidRPr="00A261F3">
        <w:rPr>
          <w:rFonts w:ascii="Arial" w:hAnsi="Arial" w:cs="Arial"/>
          <w:b/>
          <w:sz w:val="24"/>
          <w:szCs w:val="24"/>
        </w:rPr>
        <w:t xml:space="preserve"> исполнением административного регламента;</w:t>
      </w:r>
    </w:p>
    <w:p w:rsidR="00A261F3" w:rsidRPr="00A261F3" w:rsidRDefault="00A261F3" w:rsidP="00A261F3">
      <w:pPr>
        <w:pStyle w:val="a3"/>
        <w:shd w:val="clear" w:color="auto" w:fill="FFFFFF" w:themeFill="background1"/>
        <w:tabs>
          <w:tab w:val="left" w:pos="540"/>
          <w:tab w:val="num" w:pos="1742"/>
        </w:tabs>
        <w:spacing w:after="0" w:line="240" w:lineRule="auto"/>
        <w:ind w:left="1035"/>
        <w:rPr>
          <w:rFonts w:ascii="Arial" w:hAnsi="Arial" w:cs="Arial"/>
          <w:b/>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4.1. </w:t>
      </w:r>
      <w:proofErr w:type="gramStart"/>
      <w:r w:rsidRPr="00A261F3">
        <w:rPr>
          <w:rFonts w:ascii="Arial" w:hAnsi="Arial" w:cs="Arial"/>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4.3. Глава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организует и осуществляет </w:t>
      </w:r>
      <w:proofErr w:type="gramStart"/>
      <w:r w:rsidRPr="00A261F3">
        <w:rPr>
          <w:rFonts w:ascii="Arial" w:hAnsi="Arial" w:cs="Arial"/>
          <w:sz w:val="24"/>
          <w:szCs w:val="24"/>
        </w:rPr>
        <w:t>контроль за</w:t>
      </w:r>
      <w:proofErr w:type="gramEnd"/>
      <w:r w:rsidRPr="00A261F3">
        <w:rPr>
          <w:rFonts w:ascii="Arial" w:hAnsi="Arial" w:cs="Arial"/>
          <w:sz w:val="24"/>
          <w:szCs w:val="24"/>
        </w:rPr>
        <w:t xml:space="preserve"> полнотой и качеством предоставления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proofErr w:type="gramStart"/>
      <w:r w:rsidRPr="00A261F3">
        <w:rPr>
          <w:rFonts w:ascii="Arial" w:hAnsi="Arial" w:cs="Arial"/>
          <w:sz w:val="24"/>
          <w:szCs w:val="24"/>
        </w:rPr>
        <w:t>Контроль за</w:t>
      </w:r>
      <w:proofErr w:type="gramEnd"/>
      <w:r w:rsidRPr="00A261F3">
        <w:rPr>
          <w:rFonts w:ascii="Arial" w:hAnsi="Arial" w:cs="Arial"/>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4.4. Плановые проверки проводятся не чаще одного раза в 2 года.</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4.5. При поступлении Главе Вертикосского </w:t>
      </w:r>
      <w:r w:rsidRPr="00A261F3">
        <w:rPr>
          <w:rFonts w:ascii="Arial" w:hAnsi="Arial" w:cs="Arial"/>
          <w:color w:val="000000"/>
          <w:sz w:val="24"/>
          <w:szCs w:val="24"/>
        </w:rPr>
        <w:t xml:space="preserve"> сельского поселения</w:t>
      </w:r>
      <w:r w:rsidRPr="00A261F3">
        <w:rPr>
          <w:rFonts w:ascii="Arial" w:hAnsi="Arial" w:cs="Arial"/>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либо заместителя Главы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исполняющего его обязанности, проводится внеплановая проверка деятельности специалистов.</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4.6. Продолжительность плановых и внеплановых проверок не может превышать 7 календарных дней.</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4.7. Подготовка к проведению проверок включает в себя: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разработку и утверждение плана проведения проверки;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издание распоряжения Администрации о проведении внеплановой проверки;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4.8. Перед началом проверки председатель комиссии: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проводит совещание с Главой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в ходе которого представляет состав комиссии и информирует о порядке работы;</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организует получение необходимых для работы документов, информационно-справочных и иных материалов.</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lastRenderedPageBreak/>
        <w:t xml:space="preserve">4.9. </w:t>
      </w:r>
      <w:proofErr w:type="gramStart"/>
      <w:r w:rsidRPr="00A261F3">
        <w:rPr>
          <w:rFonts w:ascii="Arial" w:hAnsi="Arial" w:cs="Arial"/>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4.10. По завершении проверки председатель комиссии: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подводит итоги проверки на совещании, на котором до сведения Главы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доводятся оценка  деятельности специалистов, основные выводы и предложения;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организует подготовку докладной записки на имя Главы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с кратким изложением итогов проверки, выводами и предложениями.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5" w:history="1">
        <w:r w:rsidRPr="00A261F3">
          <w:rPr>
            <w:rFonts w:ascii="Arial" w:hAnsi="Arial" w:cs="Arial"/>
            <w:sz w:val="24"/>
            <w:szCs w:val="24"/>
          </w:rPr>
          <w:t>законодательства</w:t>
        </w:r>
      </w:hyperlink>
      <w:r w:rsidRPr="00A261F3">
        <w:rPr>
          <w:rFonts w:ascii="Arial" w:hAnsi="Arial" w:cs="Arial"/>
          <w:sz w:val="24"/>
          <w:szCs w:val="24"/>
        </w:rPr>
        <w:t xml:space="preserve"> Российской Федерации.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4.13. Специалисты в соответствии со своими должностными обязанностями несут ответственность </w:t>
      </w:r>
      <w:proofErr w:type="gramStart"/>
      <w:r w:rsidRPr="00A261F3">
        <w:rPr>
          <w:rFonts w:ascii="Arial" w:hAnsi="Arial" w:cs="Arial"/>
          <w:sz w:val="24"/>
          <w:szCs w:val="24"/>
        </w:rPr>
        <w:t>за</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соблюдение порядка, в том числе сроков предоставления муниципальной услуги.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r w:rsidRPr="00A261F3">
        <w:rPr>
          <w:rFonts w:ascii="Arial" w:hAnsi="Arial" w:cs="Arial"/>
          <w:sz w:val="24"/>
          <w:szCs w:val="24"/>
        </w:rPr>
        <w:t xml:space="preserve">4.14. Глава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несет ответственность за своевременное и качественное предоставление муниципальной услуги в целом.</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2"/>
        <w:rPr>
          <w:rFonts w:ascii="Arial" w:hAnsi="Arial" w:cs="Arial"/>
          <w:sz w:val="24"/>
          <w:szCs w:val="24"/>
        </w:rPr>
      </w:pPr>
    </w:p>
    <w:p w:rsidR="00460CBB" w:rsidRPr="00A261F3" w:rsidRDefault="00460CBB" w:rsidP="00460CBB">
      <w:pPr>
        <w:pStyle w:val="2"/>
        <w:shd w:val="clear" w:color="auto" w:fill="FFFFFF" w:themeFill="background1"/>
        <w:tabs>
          <w:tab w:val="left" w:pos="0"/>
        </w:tabs>
        <w:spacing w:after="0" w:line="240" w:lineRule="auto"/>
        <w:ind w:firstLine="567"/>
        <w:jc w:val="center"/>
        <w:rPr>
          <w:rFonts w:ascii="Arial" w:hAnsi="Arial" w:cs="Arial"/>
          <w:b/>
        </w:rPr>
      </w:pPr>
      <w:r w:rsidRPr="00A261F3">
        <w:rPr>
          <w:rFonts w:ascii="Arial" w:hAnsi="Arial" w:cs="Arial"/>
          <w:b/>
        </w:rPr>
        <w:t>5. </w:t>
      </w:r>
      <w:r w:rsidR="00A261F3" w:rsidRPr="00A261F3">
        <w:rPr>
          <w:rFonts w:ascii="Arial" w:hAnsi="Arial" w:cs="Arial"/>
          <w:b/>
        </w:rPr>
        <w:t>Досудебный (внесудебный) порядок обжалования решений и действий (бездействия)  Администрации Вертикосского сельского поселения, предоставляющей муниципальную услугу, а также ее должностных лиц  или  муниципальных служащих.</w:t>
      </w:r>
    </w:p>
    <w:p w:rsidR="00460CBB" w:rsidRPr="00A261F3" w:rsidRDefault="00460CBB" w:rsidP="00460CBB">
      <w:pPr>
        <w:shd w:val="clear" w:color="auto" w:fill="FFFFFF" w:themeFill="background1"/>
        <w:tabs>
          <w:tab w:val="left" w:pos="0"/>
        </w:tabs>
        <w:spacing w:after="0" w:line="240" w:lineRule="auto"/>
        <w:ind w:firstLine="567"/>
        <w:jc w:val="both"/>
        <w:rPr>
          <w:rFonts w:ascii="Arial" w:hAnsi="Arial" w:cs="Arial"/>
          <w:sz w:val="24"/>
          <w:szCs w:val="24"/>
        </w:rPr>
      </w:pPr>
    </w:p>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5.2. Заявитель может обратиться с жалобой, в том числе в следующих случаях:</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1) нарушение срока регистрации заявления заявителя о предоставлении муниципальной услуги;</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2) нарушение срока предоставления муниципальной услуги;</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A261F3">
        <w:rPr>
          <w:rFonts w:ascii="Arial" w:hAnsi="Arial" w:cs="Arial"/>
          <w:sz w:val="24"/>
          <w:szCs w:val="24"/>
        </w:rPr>
        <w:lastRenderedPageBreak/>
        <w:t>муниципальной услуги, у заявителя;</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proofErr w:type="gramStart"/>
      <w:r w:rsidRPr="00A261F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proofErr w:type="gramStart"/>
      <w:r w:rsidRPr="00A261F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 xml:space="preserve">5.3. Жалоба подается в письменной форме на бумажном носителе, в электронной форме Главе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по адресу: 636753, Томская область, </w:t>
      </w:r>
      <w:proofErr w:type="spellStart"/>
      <w:r w:rsidRPr="00A261F3">
        <w:rPr>
          <w:rFonts w:ascii="Arial" w:hAnsi="Arial" w:cs="Arial"/>
          <w:sz w:val="24"/>
          <w:szCs w:val="24"/>
        </w:rPr>
        <w:t>Каргасокский</w:t>
      </w:r>
      <w:proofErr w:type="spellEnd"/>
      <w:r w:rsidRPr="00A261F3">
        <w:rPr>
          <w:rFonts w:ascii="Arial" w:hAnsi="Arial" w:cs="Arial"/>
          <w:sz w:val="24"/>
          <w:szCs w:val="24"/>
        </w:rPr>
        <w:t xml:space="preserve"> район, с. Вертикос, ул. Молодежная д.1, тел. 8-38253-36-1-89, факс 8-38253-36-1-89, адрес электронной почты </w:t>
      </w:r>
      <w:r w:rsidRPr="00A261F3">
        <w:rPr>
          <w:rFonts w:ascii="Arial" w:hAnsi="Arial" w:cs="Arial"/>
          <w:b/>
          <w:bCs/>
          <w:color w:val="000000"/>
          <w:sz w:val="24"/>
          <w:szCs w:val="24"/>
          <w:shd w:val="clear" w:color="auto" w:fill="B5CDF8"/>
        </w:rPr>
        <w:t>MKUVertikos@yandex.ru</w:t>
      </w:r>
      <w:r w:rsidRPr="00A261F3">
        <w:rPr>
          <w:rFonts w:ascii="Arial" w:hAnsi="Arial" w:cs="Arial"/>
          <w:sz w:val="24"/>
          <w:szCs w:val="24"/>
        </w:rPr>
        <w:t>.</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5.5. Жалоба (</w:t>
      </w:r>
      <w:r w:rsidRPr="00A261F3">
        <w:rPr>
          <w:rFonts w:ascii="Arial" w:hAnsi="Arial" w:cs="Arial"/>
          <w:color w:val="000000"/>
          <w:sz w:val="24"/>
          <w:szCs w:val="24"/>
        </w:rPr>
        <w:t>приложение № 3</w:t>
      </w:r>
      <w:r w:rsidRPr="00A261F3">
        <w:rPr>
          <w:rFonts w:ascii="Arial" w:hAnsi="Arial" w:cs="Arial"/>
          <w:sz w:val="24"/>
          <w:szCs w:val="24"/>
        </w:rPr>
        <w:t>) должна содержать:</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proofErr w:type="gramStart"/>
      <w:r w:rsidRPr="00A261F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0CBB" w:rsidRPr="00A261F3" w:rsidRDefault="00460CBB" w:rsidP="00460CBB">
      <w:pPr>
        <w:shd w:val="clear" w:color="auto" w:fill="FFFFFF" w:themeFill="background1"/>
        <w:spacing w:after="0" w:line="240" w:lineRule="auto"/>
        <w:ind w:firstLine="567"/>
        <w:jc w:val="both"/>
        <w:rPr>
          <w:rFonts w:ascii="Arial" w:hAnsi="Arial" w:cs="Arial"/>
          <w:sz w:val="24"/>
          <w:szCs w:val="24"/>
        </w:rPr>
      </w:pPr>
      <w:r w:rsidRPr="00A261F3">
        <w:rPr>
          <w:rFonts w:ascii="Arial" w:hAnsi="Arial" w:cs="Arial"/>
          <w:sz w:val="24"/>
          <w:szCs w:val="24"/>
        </w:rPr>
        <w:t>5) сведения о способе информирования заявителя о принятых мерах по результатам рассмотрения его обращения.</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 xml:space="preserve">5.6. </w:t>
      </w:r>
      <w:proofErr w:type="gramStart"/>
      <w:r w:rsidRPr="00A261F3">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5.7. Приостановление рассмотрения жалобы не допускается.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5.8. Ответ на жалобу не дается в случаях, если: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 xml:space="preserve">в жалобе не </w:t>
      </w:r>
      <w:proofErr w:type="gramStart"/>
      <w:r w:rsidRPr="00A261F3">
        <w:rPr>
          <w:rFonts w:ascii="Arial" w:hAnsi="Arial" w:cs="Arial"/>
          <w:sz w:val="24"/>
          <w:szCs w:val="24"/>
        </w:rPr>
        <w:t>указаны</w:t>
      </w:r>
      <w:proofErr w:type="gramEnd"/>
      <w:r w:rsidRPr="00A261F3">
        <w:rPr>
          <w:rFonts w:ascii="Arial" w:hAnsi="Arial" w:cs="Arial"/>
          <w:sz w:val="24"/>
          <w:szCs w:val="24"/>
        </w:rPr>
        <w:t xml:space="preserve"> фамилия заявителя и почтовый адрес, по которому должен быть направлен ответ;</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текст жалобы не поддается прочтению.</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proofErr w:type="gramStart"/>
      <w:r w:rsidRPr="00A261F3">
        <w:rPr>
          <w:rFonts w:ascii="Arial" w:hAnsi="Arial" w:cs="Arial"/>
          <w:sz w:val="24"/>
          <w:szCs w:val="24"/>
        </w:rPr>
        <w:lastRenderedPageBreak/>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A261F3">
        <w:rPr>
          <w:rFonts w:ascii="Arial" w:hAnsi="Arial" w:cs="Arial"/>
          <w:sz w:val="24"/>
          <w:szCs w:val="24"/>
        </w:rPr>
        <w:t xml:space="preserve"> Главе </w:t>
      </w:r>
      <w:r w:rsidRPr="00A261F3">
        <w:rPr>
          <w:rFonts w:ascii="Arial" w:hAnsi="Arial" w:cs="Arial"/>
          <w:color w:val="000000"/>
          <w:sz w:val="24"/>
          <w:szCs w:val="24"/>
        </w:rPr>
        <w:t>Вертикосского сельского поселения</w:t>
      </w:r>
      <w:r w:rsidRPr="00A261F3">
        <w:rPr>
          <w:rFonts w:ascii="Arial" w:hAnsi="Arial" w:cs="Arial"/>
          <w:sz w:val="24"/>
          <w:szCs w:val="24"/>
        </w:rPr>
        <w:t>. О данном решении уведомляется заявитель.</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6" w:history="1">
        <w:r w:rsidRPr="00A261F3">
          <w:rPr>
            <w:rFonts w:ascii="Arial" w:hAnsi="Arial" w:cs="Arial"/>
            <w:sz w:val="24"/>
            <w:szCs w:val="24"/>
          </w:rPr>
          <w:t>законом</w:t>
        </w:r>
      </w:hyperlink>
      <w:r w:rsidRPr="00A261F3">
        <w:rPr>
          <w:rFonts w:ascii="Arial" w:hAnsi="Arial" w:cs="Arial"/>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Pr="00A261F3">
        <w:rPr>
          <w:rFonts w:ascii="Arial" w:hAnsi="Arial" w:cs="Arial"/>
          <w:color w:val="000000"/>
          <w:sz w:val="24"/>
          <w:szCs w:val="24"/>
        </w:rPr>
        <w:t>Вертикосского сельского поселения.</w:t>
      </w:r>
    </w:p>
    <w:p w:rsidR="00460CBB" w:rsidRPr="00A261F3" w:rsidRDefault="00460CBB" w:rsidP="00460CBB">
      <w:pPr>
        <w:shd w:val="clear" w:color="auto" w:fill="FFFFFF" w:themeFill="background1"/>
        <w:autoSpaceDE w:val="0"/>
        <w:autoSpaceDN w:val="0"/>
        <w:adjustRightInd w:val="0"/>
        <w:spacing w:after="0" w:line="240" w:lineRule="auto"/>
        <w:ind w:firstLine="567"/>
        <w:jc w:val="both"/>
        <w:outlineLvl w:val="1"/>
        <w:rPr>
          <w:rFonts w:ascii="Arial" w:hAnsi="Arial" w:cs="Arial"/>
          <w:sz w:val="24"/>
          <w:szCs w:val="24"/>
        </w:rPr>
      </w:pPr>
      <w:r w:rsidRPr="00A261F3">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5.11. По результатам рассмотрения жалобы Глава Каргасокского района принимает одно из следующих решений:</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proofErr w:type="gramStart"/>
      <w:r w:rsidRPr="00A261F3">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2) отказывает в удовлетворении жалобы.</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CBB" w:rsidRPr="00A261F3" w:rsidRDefault="00460CBB" w:rsidP="00460CBB">
      <w:pPr>
        <w:pStyle w:val="ConsPlusNormal"/>
        <w:shd w:val="clear" w:color="auto" w:fill="FFFFFF" w:themeFill="background1"/>
        <w:ind w:firstLine="567"/>
        <w:jc w:val="both"/>
        <w:outlineLvl w:val="1"/>
        <w:rPr>
          <w:rFonts w:ascii="Arial" w:hAnsi="Arial" w:cs="Arial"/>
          <w:sz w:val="24"/>
          <w:szCs w:val="24"/>
        </w:rPr>
      </w:pPr>
      <w:r w:rsidRPr="00A261F3">
        <w:rPr>
          <w:rFonts w:ascii="Arial" w:hAnsi="Arial" w:cs="Arial"/>
          <w:sz w:val="24"/>
          <w:szCs w:val="24"/>
        </w:rPr>
        <w:t xml:space="preserve">5.13. В случае установления в ходе или по результатам </w:t>
      </w:r>
      <w:proofErr w:type="gramStart"/>
      <w:r w:rsidRPr="00A261F3">
        <w:rPr>
          <w:rFonts w:ascii="Arial" w:hAnsi="Arial" w:cs="Arial"/>
          <w:sz w:val="24"/>
          <w:szCs w:val="24"/>
        </w:rPr>
        <w:t>рассмотрения жалобы признаков состава административного правонарушения</w:t>
      </w:r>
      <w:proofErr w:type="gramEnd"/>
      <w:r w:rsidRPr="00A261F3">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460CBB" w:rsidRDefault="00460CBB"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A261F3" w:rsidRPr="00A261F3" w:rsidRDefault="00A261F3" w:rsidP="00460CBB">
      <w:pPr>
        <w:shd w:val="clear" w:color="auto" w:fill="FFFFFF" w:themeFill="background1"/>
        <w:autoSpaceDE w:val="0"/>
        <w:autoSpaceDN w:val="0"/>
        <w:adjustRightInd w:val="0"/>
        <w:spacing w:after="0" w:line="240" w:lineRule="auto"/>
        <w:jc w:val="both"/>
        <w:rPr>
          <w:rFonts w:ascii="Arial" w:hAnsi="Arial" w:cs="Arial"/>
          <w:color w:val="FF0000"/>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color w:val="262626"/>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0"/>
          <w:szCs w:val="20"/>
        </w:rPr>
      </w:pPr>
      <w:r w:rsidRPr="00A261F3">
        <w:rPr>
          <w:rFonts w:ascii="Arial" w:hAnsi="Arial" w:cs="Arial"/>
          <w:sz w:val="20"/>
          <w:szCs w:val="20"/>
        </w:rPr>
        <w:t>Приложение N 1</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к  Административному регламенту  предоставления</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муниципальной услуги «Выдача и продление срока действия разрешений</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 xml:space="preserve">на строительство, реконструкцию, объектов </w:t>
      </w:r>
      <w:proofErr w:type="gramStart"/>
      <w:r w:rsidRPr="00A261F3">
        <w:rPr>
          <w:rFonts w:ascii="Arial" w:hAnsi="Arial" w:cs="Arial"/>
          <w:sz w:val="20"/>
          <w:szCs w:val="20"/>
        </w:rPr>
        <w:t>капитального</w:t>
      </w:r>
      <w:proofErr w:type="gramEnd"/>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строительств</w:t>
      </w:r>
      <w:r w:rsidR="00A261F3" w:rsidRPr="00A261F3">
        <w:rPr>
          <w:rFonts w:ascii="Arial" w:hAnsi="Arial" w:cs="Arial"/>
          <w:sz w:val="20"/>
          <w:szCs w:val="20"/>
        </w:rPr>
        <w:t xml:space="preserve">а, </w:t>
      </w:r>
      <w:proofErr w:type="gramStart"/>
      <w:r w:rsidR="00A261F3" w:rsidRPr="00A261F3">
        <w:rPr>
          <w:rFonts w:ascii="Arial" w:hAnsi="Arial" w:cs="Arial"/>
          <w:sz w:val="20"/>
          <w:szCs w:val="20"/>
        </w:rPr>
        <w:t>расположенных</w:t>
      </w:r>
      <w:proofErr w:type="gramEnd"/>
      <w:r w:rsidR="00A261F3" w:rsidRPr="00A261F3">
        <w:rPr>
          <w:rFonts w:ascii="Arial" w:hAnsi="Arial" w:cs="Arial"/>
          <w:sz w:val="20"/>
          <w:szCs w:val="20"/>
        </w:rPr>
        <w:t xml:space="preserve"> на </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территории муниципального образования «</w:t>
      </w:r>
      <w:r w:rsidRPr="00A261F3">
        <w:rPr>
          <w:rFonts w:ascii="Arial" w:hAnsi="Arial" w:cs="Arial"/>
          <w:color w:val="000000"/>
          <w:sz w:val="20"/>
          <w:szCs w:val="20"/>
        </w:rPr>
        <w:t>Вертикосского сельское поселение</w:t>
      </w:r>
      <w:r w:rsidRPr="00A261F3">
        <w:rPr>
          <w:rFonts w:ascii="Arial" w:hAnsi="Arial" w:cs="Arial"/>
          <w:sz w:val="20"/>
          <w:szCs w:val="20"/>
        </w:rPr>
        <w:t>»</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Главе    </w:t>
      </w:r>
      <w:r w:rsidRPr="00A261F3">
        <w:rPr>
          <w:rFonts w:ascii="Arial" w:hAnsi="Arial" w:cs="Arial"/>
          <w:color w:val="000000"/>
          <w:sz w:val="24"/>
          <w:szCs w:val="24"/>
        </w:rPr>
        <w:t>Вертикосского сельского поселения</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______________________________</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Заявитель _______________________________</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организации, ИНН,</w:t>
      </w:r>
      <w:proofErr w:type="gramEnd"/>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__________________________________________________</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юридический и почтовый адрес, телефон,</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__________________________________________________</w:t>
      </w:r>
    </w:p>
    <w:p w:rsidR="00460CBB" w:rsidRPr="00A261F3" w:rsidRDefault="00460CBB" w:rsidP="00460CBB">
      <w:pPr>
        <w:pStyle w:val="ConsPlusNonformat"/>
        <w:widowControl/>
        <w:shd w:val="clear" w:color="auto" w:fill="FFFFFF" w:themeFill="background1"/>
        <w:jc w:val="right"/>
        <w:rPr>
          <w:rFonts w:ascii="Arial" w:hAnsi="Arial" w:cs="Arial"/>
          <w:sz w:val="24"/>
          <w:szCs w:val="24"/>
        </w:rPr>
      </w:pPr>
      <w:r w:rsidRPr="00A261F3">
        <w:rPr>
          <w:rFonts w:ascii="Arial" w:hAnsi="Arial" w:cs="Arial"/>
          <w:sz w:val="24"/>
          <w:szCs w:val="24"/>
        </w:rPr>
        <w:t xml:space="preserve">                                 банковские реквизиты, ФИО физического лица)</w:t>
      </w:r>
    </w:p>
    <w:p w:rsidR="00460CBB" w:rsidRPr="00A261F3" w:rsidRDefault="00460CBB" w:rsidP="00460CBB">
      <w:pPr>
        <w:pStyle w:val="ConsPlusNonformat"/>
        <w:widowControl/>
        <w:shd w:val="clear" w:color="auto" w:fill="FFFFFF" w:themeFill="background1"/>
        <w:rPr>
          <w:rFonts w:ascii="Arial" w:hAnsi="Arial" w:cs="Arial"/>
          <w:sz w:val="24"/>
          <w:szCs w:val="24"/>
        </w:rPr>
      </w:pPr>
    </w:p>
    <w:p w:rsidR="00460CBB" w:rsidRPr="00A261F3" w:rsidRDefault="00460CBB" w:rsidP="00460CBB">
      <w:pPr>
        <w:pStyle w:val="ConsPlusNonformat"/>
        <w:widowControl/>
        <w:shd w:val="clear" w:color="auto" w:fill="FFFFFF" w:themeFill="background1"/>
        <w:jc w:val="center"/>
        <w:rPr>
          <w:rFonts w:ascii="Arial" w:hAnsi="Arial" w:cs="Arial"/>
          <w:sz w:val="24"/>
          <w:szCs w:val="24"/>
        </w:rPr>
      </w:pPr>
      <w:r w:rsidRPr="00A261F3">
        <w:rPr>
          <w:rFonts w:ascii="Arial" w:hAnsi="Arial" w:cs="Arial"/>
          <w:sz w:val="24"/>
          <w:szCs w:val="24"/>
        </w:rPr>
        <w:t>ЗАЯВЛЕНИЕ</w:t>
      </w:r>
    </w:p>
    <w:p w:rsidR="00460CBB" w:rsidRPr="00A261F3" w:rsidRDefault="00460CBB" w:rsidP="00460CBB">
      <w:pPr>
        <w:pStyle w:val="ConsPlusNonformat"/>
        <w:widowControl/>
        <w:shd w:val="clear" w:color="auto" w:fill="FFFFFF" w:themeFill="background1"/>
        <w:jc w:val="center"/>
        <w:rPr>
          <w:rFonts w:ascii="Arial" w:hAnsi="Arial" w:cs="Arial"/>
          <w:sz w:val="24"/>
          <w:szCs w:val="24"/>
        </w:rPr>
      </w:pPr>
      <w:r w:rsidRPr="00A261F3">
        <w:rPr>
          <w:rFonts w:ascii="Arial" w:hAnsi="Arial" w:cs="Arial"/>
          <w:sz w:val="24"/>
          <w:szCs w:val="24"/>
        </w:rPr>
        <w:t>о выдаче разрешения на строительство</w:t>
      </w:r>
    </w:p>
    <w:p w:rsidR="00460CBB" w:rsidRPr="00A261F3" w:rsidRDefault="00460CBB" w:rsidP="00460CBB">
      <w:pPr>
        <w:pStyle w:val="ConsPlusNonformat"/>
        <w:widowControl/>
        <w:shd w:val="clear" w:color="auto" w:fill="FFFFFF" w:themeFill="background1"/>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Прошу выдать разрешение на строительство _________________________________________________________________________________________________________________________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объекта капитального строительства в соответствии</w:t>
      </w:r>
      <w:proofErr w:type="gramEnd"/>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с проектной документацией)</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на земельном участке по адресу ___________________________________________________</w:t>
      </w:r>
    </w:p>
    <w:p w:rsidR="00460CBB" w:rsidRPr="00A261F3" w:rsidRDefault="00460CBB" w:rsidP="00460CBB">
      <w:pPr>
        <w:pStyle w:val="ConsPlusNonformat"/>
        <w:widowControl/>
        <w:pBdr>
          <w:bottom w:val="single" w:sz="12" w:space="1" w:color="auto"/>
        </w:pBdr>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(полный адрес объекта капитального строительства с указанием субъекта</w:t>
      </w:r>
      <w:proofErr w:type="gramEnd"/>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pBdr>
          <w:bottom w:val="single" w:sz="12" w:space="1" w:color="auto"/>
        </w:pBdr>
        <w:shd w:val="clear" w:color="auto" w:fill="FFFFFF" w:themeFill="background1"/>
        <w:jc w:val="both"/>
        <w:rPr>
          <w:rFonts w:ascii="Arial" w:hAnsi="Arial" w:cs="Arial"/>
          <w:sz w:val="24"/>
          <w:szCs w:val="24"/>
        </w:rPr>
      </w:pPr>
      <w:r w:rsidRPr="00A261F3">
        <w:rPr>
          <w:rFonts w:ascii="Arial" w:hAnsi="Arial" w:cs="Arial"/>
          <w:sz w:val="24"/>
          <w:szCs w:val="24"/>
        </w:rPr>
        <w:t xml:space="preserve">       Российской Федерации, муниципального района, округа поселения</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или строительный адрес)</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сроком на __________________________ лет ______________________ месяцев</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(прописью)                                                 (прописью)</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При этом сообщаю:</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право на пользование землей закреплено 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документа на право собственности, владения, пользования,</w:t>
      </w:r>
      <w:proofErr w:type="gramEnd"/>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lastRenderedPageBreak/>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распоряжения земельным участком, номер документа, дата выдачи)</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Проектная документация на строительство объекта разработана 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(наименование проектно-изыскательской, проектной организации)</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распорядительный документ об утверждении проектной документации 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(наименование органа, утвердившего проект;</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наименование, номер и дата выдачи решения)</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Краткие   проектные   характеристики,   описание  этапа  строительства,</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реконструкции,    если   разрешение   выдается   на   этап   строительства,</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реконструкции 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ind w:firstLine="540"/>
        <w:jc w:val="both"/>
        <w:rPr>
          <w:rFonts w:ascii="Arial" w:hAnsi="Arial" w:cs="Arial"/>
          <w:sz w:val="24"/>
          <w:szCs w:val="24"/>
        </w:rPr>
      </w:pPr>
      <w:r w:rsidRPr="00A261F3">
        <w:rPr>
          <w:rFonts w:ascii="Arial" w:hAnsi="Arial" w:cs="Arial"/>
          <w:sz w:val="24"/>
          <w:szCs w:val="24"/>
        </w:rPr>
        <w:t xml:space="preserve">    Приложения: </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(документы, необходимые для получения</w:t>
      </w:r>
      <w:proofErr w:type="gramEnd"/>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разрешения на строительство)</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 на ___________ листах</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Заявитель 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 xml:space="preserve">                       (должность, подпись, расшифровка подписи)</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p>
    <w:p w:rsidR="00460CBB" w:rsidRPr="00A261F3" w:rsidRDefault="00460CBB" w:rsidP="00460CBB">
      <w:pPr>
        <w:pStyle w:val="ConsPlusNonformat"/>
        <w:widowControl/>
        <w:shd w:val="clear" w:color="auto" w:fill="FFFFFF" w:themeFill="background1"/>
        <w:jc w:val="both"/>
        <w:rPr>
          <w:rFonts w:ascii="Arial" w:hAnsi="Arial" w:cs="Arial"/>
          <w:sz w:val="24"/>
          <w:szCs w:val="24"/>
        </w:rPr>
      </w:pPr>
      <w:r w:rsidRPr="00A261F3">
        <w:rPr>
          <w:rFonts w:ascii="Arial" w:hAnsi="Arial" w:cs="Arial"/>
          <w:sz w:val="24"/>
          <w:szCs w:val="24"/>
        </w:rPr>
        <w:t>М.П.</w:t>
      </w:r>
    </w:p>
    <w:p w:rsidR="00460CBB" w:rsidRPr="00A261F3" w:rsidRDefault="00460CBB" w:rsidP="00460CBB">
      <w:pPr>
        <w:pStyle w:val="ConsPlusNonformat"/>
        <w:widowControl/>
        <w:shd w:val="clear" w:color="auto" w:fill="FFFFFF" w:themeFill="background1"/>
        <w:rPr>
          <w:rFonts w:ascii="Arial" w:hAnsi="Arial" w:cs="Arial"/>
          <w:sz w:val="24"/>
          <w:szCs w:val="24"/>
        </w:rPr>
      </w:pPr>
      <w:r w:rsidRPr="00A261F3">
        <w:rPr>
          <w:rFonts w:ascii="Arial" w:hAnsi="Arial" w:cs="Arial"/>
          <w:sz w:val="24"/>
          <w:szCs w:val="24"/>
        </w:rPr>
        <w:t>"__" _____________ 20__ г</w:t>
      </w:r>
    </w:p>
    <w:p w:rsidR="00460CBB"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A261F3" w:rsidRPr="00A261F3" w:rsidRDefault="00A261F3" w:rsidP="00460CBB">
      <w:pPr>
        <w:shd w:val="clear" w:color="auto" w:fill="FFFFFF" w:themeFill="background1"/>
        <w:autoSpaceDE w:val="0"/>
        <w:autoSpaceDN w:val="0"/>
        <w:adjustRightInd w:val="0"/>
        <w:spacing w:after="0" w:line="240" w:lineRule="auto"/>
        <w:jc w:val="right"/>
        <w:outlineLvl w:val="1"/>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0"/>
          <w:szCs w:val="20"/>
        </w:rPr>
      </w:pPr>
      <w:r w:rsidRPr="00A261F3">
        <w:rPr>
          <w:rFonts w:ascii="Arial" w:hAnsi="Arial" w:cs="Arial"/>
          <w:sz w:val="20"/>
          <w:szCs w:val="20"/>
        </w:rPr>
        <w:t>Приложение N 2</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к  Административному регламенту  предоставления</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муниципальной услуги «Выдача и продление срока действия разрешений</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 xml:space="preserve">на строительство, реконструкцию, объектов </w:t>
      </w:r>
      <w:proofErr w:type="gramStart"/>
      <w:r w:rsidRPr="00A261F3">
        <w:rPr>
          <w:rFonts w:ascii="Arial" w:hAnsi="Arial" w:cs="Arial"/>
          <w:sz w:val="20"/>
          <w:szCs w:val="20"/>
        </w:rPr>
        <w:t>капитального</w:t>
      </w:r>
      <w:proofErr w:type="gramEnd"/>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строительст</w:t>
      </w:r>
      <w:r w:rsidR="00A261F3" w:rsidRPr="00A261F3">
        <w:rPr>
          <w:rFonts w:ascii="Arial" w:hAnsi="Arial" w:cs="Arial"/>
          <w:sz w:val="20"/>
          <w:szCs w:val="20"/>
        </w:rPr>
        <w:t xml:space="preserve">ва, </w:t>
      </w:r>
      <w:proofErr w:type="gramStart"/>
      <w:r w:rsidR="00A261F3" w:rsidRPr="00A261F3">
        <w:rPr>
          <w:rFonts w:ascii="Arial" w:hAnsi="Arial" w:cs="Arial"/>
          <w:sz w:val="20"/>
          <w:szCs w:val="20"/>
        </w:rPr>
        <w:t>расположенных</w:t>
      </w:r>
      <w:proofErr w:type="gramEnd"/>
      <w:r w:rsidR="00A261F3" w:rsidRPr="00A261F3">
        <w:rPr>
          <w:rFonts w:ascii="Arial" w:hAnsi="Arial" w:cs="Arial"/>
          <w:sz w:val="20"/>
          <w:szCs w:val="20"/>
        </w:rPr>
        <w:t xml:space="preserve"> на </w:t>
      </w:r>
      <w:r w:rsidRPr="00A261F3">
        <w:rPr>
          <w:rFonts w:ascii="Arial" w:hAnsi="Arial" w:cs="Arial"/>
          <w:sz w:val="20"/>
          <w:szCs w:val="20"/>
        </w:rPr>
        <w:t xml:space="preserve"> </w:t>
      </w:r>
    </w:p>
    <w:p w:rsidR="00460CBB" w:rsidRPr="00A261F3"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0"/>
          <w:szCs w:val="20"/>
        </w:rPr>
      </w:pPr>
      <w:r w:rsidRPr="00A261F3">
        <w:rPr>
          <w:rFonts w:ascii="Arial" w:hAnsi="Arial" w:cs="Arial"/>
          <w:sz w:val="20"/>
          <w:szCs w:val="20"/>
        </w:rPr>
        <w:t>территории муниципального образования «</w:t>
      </w:r>
      <w:r w:rsidRPr="00A261F3">
        <w:rPr>
          <w:rFonts w:ascii="Arial" w:hAnsi="Arial" w:cs="Arial"/>
          <w:color w:val="000000"/>
          <w:sz w:val="20"/>
          <w:szCs w:val="20"/>
        </w:rPr>
        <w:t>Вертикосского сельское поселение</w:t>
      </w:r>
      <w:r w:rsidRPr="00A261F3">
        <w:rPr>
          <w:rFonts w:ascii="Arial" w:hAnsi="Arial" w:cs="Arial"/>
          <w:sz w:val="20"/>
          <w:szCs w:val="20"/>
        </w:rPr>
        <w:t>»</w:t>
      </w:r>
    </w:p>
    <w:p w:rsidR="00460CBB" w:rsidRPr="00A261F3" w:rsidRDefault="00460CBB" w:rsidP="00460CBB">
      <w:pPr>
        <w:shd w:val="clear" w:color="auto" w:fill="FFFFFF" w:themeFill="background1"/>
        <w:autoSpaceDE w:val="0"/>
        <w:autoSpaceDN w:val="0"/>
        <w:adjustRightInd w:val="0"/>
        <w:spacing w:after="0" w:line="240" w:lineRule="auto"/>
        <w:outlineLvl w:val="0"/>
        <w:rPr>
          <w:rFonts w:ascii="Arial" w:hAnsi="Arial" w:cs="Arial"/>
          <w:sz w:val="20"/>
          <w:szCs w:val="20"/>
        </w:rPr>
      </w:pPr>
    </w:p>
    <w:p w:rsidR="00460CBB" w:rsidRPr="00A261F3" w:rsidRDefault="00460CBB" w:rsidP="00460CBB">
      <w:pPr>
        <w:shd w:val="clear" w:color="auto" w:fill="FFFFFF" w:themeFill="background1"/>
        <w:autoSpaceDE w:val="0"/>
        <w:autoSpaceDN w:val="0"/>
        <w:adjustRightInd w:val="0"/>
        <w:spacing w:after="0" w:line="240" w:lineRule="auto"/>
        <w:ind w:firstLine="540"/>
        <w:jc w:val="both"/>
        <w:outlineLvl w:val="0"/>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0"/>
        <w:rPr>
          <w:rFonts w:ascii="Arial" w:hAnsi="Arial" w:cs="Arial"/>
          <w:sz w:val="24"/>
          <w:szCs w:val="24"/>
        </w:rPr>
      </w:pPr>
      <w:r w:rsidRPr="00A261F3">
        <w:rPr>
          <w:rFonts w:ascii="Arial" w:hAnsi="Arial" w:cs="Arial"/>
          <w:sz w:val="24"/>
          <w:szCs w:val="24"/>
        </w:rPr>
        <w:t xml:space="preserve">                    Главе </w:t>
      </w:r>
      <w:r w:rsidRPr="00A261F3">
        <w:rPr>
          <w:rFonts w:ascii="Arial" w:hAnsi="Arial" w:cs="Arial"/>
          <w:color w:val="000000"/>
          <w:sz w:val="24"/>
          <w:szCs w:val="24"/>
        </w:rPr>
        <w:t>Вертикосского сельского поселения</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от кого: 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(наименование юридического лица - застройщик),</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планирующего</w:t>
      </w:r>
      <w:proofErr w:type="gramEnd"/>
      <w:r w:rsidRPr="00A261F3">
        <w:rPr>
          <w:rFonts w:ascii="Arial" w:hAnsi="Arial" w:cs="Arial"/>
          <w:sz w:val="24"/>
          <w:szCs w:val="24"/>
        </w:rPr>
        <w:t xml:space="preserve"> осуществлять строительство, капитальный</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ремонт или реконструкцию;</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ИНН; юридический и почтовый адреса;</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ФИО руководителя; телефон;</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r w:rsidRPr="00A261F3">
        <w:rPr>
          <w:rFonts w:ascii="Arial" w:hAnsi="Arial" w:cs="Arial"/>
          <w:sz w:val="24"/>
          <w:szCs w:val="24"/>
        </w:rPr>
        <w:t xml:space="preserve">                   банковские реквизиты (наименование банка, </w:t>
      </w:r>
      <w:proofErr w:type="gramStart"/>
      <w:r w:rsidRPr="00A261F3">
        <w:rPr>
          <w:rFonts w:ascii="Arial" w:hAnsi="Arial" w:cs="Arial"/>
          <w:sz w:val="24"/>
          <w:szCs w:val="24"/>
        </w:rPr>
        <w:t>р</w:t>
      </w:r>
      <w:proofErr w:type="gramEnd"/>
      <w:r w:rsidRPr="00A261F3">
        <w:rPr>
          <w:rFonts w:ascii="Arial" w:hAnsi="Arial" w:cs="Arial"/>
          <w:sz w:val="24"/>
          <w:szCs w:val="24"/>
        </w:rPr>
        <w:t>/с, к/с, БИК)</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center"/>
        <w:rPr>
          <w:rFonts w:ascii="Arial" w:hAnsi="Arial" w:cs="Arial"/>
          <w:sz w:val="24"/>
          <w:szCs w:val="24"/>
        </w:rPr>
      </w:pPr>
      <w:r w:rsidRPr="00A261F3">
        <w:rPr>
          <w:rFonts w:ascii="Arial" w:hAnsi="Arial" w:cs="Arial"/>
          <w:sz w:val="24"/>
          <w:szCs w:val="24"/>
        </w:rPr>
        <w:t>Заявление</w:t>
      </w:r>
    </w:p>
    <w:p w:rsidR="00460CBB" w:rsidRPr="00A261F3" w:rsidRDefault="00460CBB" w:rsidP="00460CBB">
      <w:pPr>
        <w:shd w:val="clear" w:color="auto" w:fill="FFFFFF" w:themeFill="background1"/>
        <w:autoSpaceDE w:val="0"/>
        <w:autoSpaceDN w:val="0"/>
        <w:adjustRightInd w:val="0"/>
        <w:spacing w:after="0" w:line="240" w:lineRule="auto"/>
        <w:jc w:val="center"/>
        <w:rPr>
          <w:rFonts w:ascii="Arial" w:hAnsi="Arial" w:cs="Arial"/>
          <w:sz w:val="24"/>
          <w:szCs w:val="24"/>
        </w:rPr>
      </w:pPr>
      <w:r w:rsidRPr="00A261F3">
        <w:rPr>
          <w:rFonts w:ascii="Arial" w:hAnsi="Arial" w:cs="Arial"/>
          <w:sz w:val="24"/>
          <w:szCs w:val="24"/>
        </w:rPr>
        <w:t>о продлении срока действия разрешения на строительство</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rPr>
          <w:rFonts w:ascii="Arial" w:hAnsi="Arial" w:cs="Arial"/>
          <w:sz w:val="24"/>
          <w:szCs w:val="24"/>
        </w:rPr>
      </w:pPr>
      <w:r w:rsidRPr="00A261F3">
        <w:rPr>
          <w:rFonts w:ascii="Arial" w:hAnsi="Arial" w:cs="Arial"/>
          <w:sz w:val="24"/>
          <w:szCs w:val="24"/>
        </w:rPr>
        <w:t xml:space="preserve"> Прошу   продлить   разрешение   на    строительство/реконструкцию</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(нужное подчеркнуть)</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от "__" ___________________ 20__ г. N 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(наименование объекта)</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на земельном участке по адресу: 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 город, район, улица, номер участка)</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сроком на _____________ месяц</w:t>
      </w:r>
      <w:proofErr w:type="gramStart"/>
      <w:r w:rsidRPr="00A261F3">
        <w:rPr>
          <w:rFonts w:ascii="Arial" w:hAnsi="Arial" w:cs="Arial"/>
          <w:sz w:val="24"/>
          <w:szCs w:val="24"/>
        </w:rPr>
        <w:t>а(</w:t>
      </w:r>
      <w:proofErr w:type="gramEnd"/>
      <w:r w:rsidRPr="00A261F3">
        <w:rPr>
          <w:rFonts w:ascii="Arial" w:hAnsi="Arial" w:cs="Arial"/>
          <w:sz w:val="24"/>
          <w:szCs w:val="24"/>
        </w:rPr>
        <w:t>ев).</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rPr>
          <w:rFonts w:ascii="Arial" w:hAnsi="Arial" w:cs="Arial"/>
          <w:sz w:val="24"/>
          <w:szCs w:val="24"/>
        </w:rPr>
      </w:pPr>
      <w:r w:rsidRPr="00A261F3">
        <w:rPr>
          <w:rFonts w:ascii="Arial" w:hAnsi="Arial" w:cs="Arial"/>
          <w:sz w:val="24"/>
          <w:szCs w:val="24"/>
        </w:rPr>
        <w:t>Строительство  (реконструкция) будет осуществляться</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на основании</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 от "__" ______________ г. N 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(наименование документа)</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rPr>
          <w:rFonts w:ascii="Arial" w:hAnsi="Arial" w:cs="Arial"/>
          <w:sz w:val="24"/>
          <w:szCs w:val="24"/>
        </w:rPr>
      </w:pPr>
      <w:r w:rsidRPr="00A261F3">
        <w:rPr>
          <w:rFonts w:ascii="Arial" w:hAnsi="Arial" w:cs="Arial"/>
          <w:sz w:val="24"/>
          <w:szCs w:val="24"/>
        </w:rPr>
        <w:t>Право на пользование землей закреплено 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(наименование документа)</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 от "__" ______________ г. N 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rPr>
          <w:rFonts w:ascii="Arial" w:hAnsi="Arial" w:cs="Arial"/>
          <w:sz w:val="24"/>
          <w:szCs w:val="24"/>
        </w:rPr>
      </w:pPr>
      <w:r w:rsidRPr="00A261F3">
        <w:rPr>
          <w:rFonts w:ascii="Arial" w:hAnsi="Arial" w:cs="Arial"/>
          <w:sz w:val="24"/>
          <w:szCs w:val="24"/>
        </w:rPr>
        <w:lastRenderedPageBreak/>
        <w:t>Проектная документация на строительство объекта разработана ______________________________________________________________________________________________________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проектной организации, ИНН, юридический и почтовый адреса,</w:t>
      </w:r>
      <w:proofErr w:type="gramEnd"/>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_________________________________________________________________________________________________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rPr>
          <w:rFonts w:ascii="Arial" w:hAnsi="Arial" w:cs="Arial"/>
          <w:sz w:val="24"/>
          <w:szCs w:val="24"/>
        </w:rPr>
      </w:pPr>
      <w:r w:rsidRPr="00A261F3">
        <w:rPr>
          <w:rFonts w:ascii="Arial" w:hAnsi="Arial" w:cs="Arial"/>
          <w:sz w:val="24"/>
          <w:szCs w:val="24"/>
        </w:rPr>
        <w:t xml:space="preserve">          ФИО руководителя, номер телефона, банковские реквизиты</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банка, </w:t>
      </w:r>
      <w:proofErr w:type="gramStart"/>
      <w:r w:rsidRPr="00A261F3">
        <w:rPr>
          <w:rFonts w:ascii="Arial" w:hAnsi="Arial" w:cs="Arial"/>
          <w:sz w:val="24"/>
          <w:szCs w:val="24"/>
        </w:rPr>
        <w:t>р</w:t>
      </w:r>
      <w:proofErr w:type="gramEnd"/>
      <w:r w:rsidRPr="00A261F3">
        <w:rPr>
          <w:rFonts w:ascii="Arial" w:hAnsi="Arial" w:cs="Arial"/>
          <w:sz w:val="24"/>
          <w:szCs w:val="24"/>
        </w:rPr>
        <w:t>/с, к/с, БИК))</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roofErr w:type="gramStart"/>
      <w:r w:rsidRPr="00A261F3">
        <w:rPr>
          <w:rFonts w:ascii="Arial" w:hAnsi="Arial" w:cs="Arial"/>
          <w:sz w:val="24"/>
          <w:szCs w:val="24"/>
        </w:rPr>
        <w:t>имеющей</w:t>
      </w:r>
      <w:proofErr w:type="gramEnd"/>
      <w:r w:rsidRPr="00A261F3">
        <w:rPr>
          <w:rFonts w:ascii="Arial" w:hAnsi="Arial" w:cs="Arial"/>
          <w:sz w:val="24"/>
          <w:szCs w:val="24"/>
        </w:rPr>
        <w:t xml:space="preserve"> право на выполнение проектных работ, закрепленное ___________________________________________________________________________________________________________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документа и уполномоченной организации, его выдавшей</w:t>
      </w:r>
      <w:proofErr w:type="gramEnd"/>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от "__" ________________ г. N ______, и </w:t>
      </w:r>
      <w:proofErr w:type="gramStart"/>
      <w:r w:rsidRPr="00A261F3">
        <w:rPr>
          <w:rFonts w:ascii="Arial" w:hAnsi="Arial" w:cs="Arial"/>
          <w:sz w:val="24"/>
          <w:szCs w:val="24"/>
        </w:rPr>
        <w:t>согласована</w:t>
      </w:r>
      <w:proofErr w:type="gramEnd"/>
      <w:r w:rsidRPr="00A261F3">
        <w:rPr>
          <w:rFonts w:ascii="Arial" w:hAnsi="Arial" w:cs="Arial"/>
          <w:sz w:val="24"/>
          <w:szCs w:val="24"/>
        </w:rPr>
        <w:t xml:space="preserve"> в установленном порядке</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с   заинтересованными    организациями    и    органами    архитектуры    и градостроительства:</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sz w:val="24"/>
          <w:szCs w:val="24"/>
        </w:rPr>
        <w:t>- положительное заключение государственной экспертизы получено за N 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от "__" ______________________ </w:t>
      </w:r>
      <w:proofErr w:type="gramStart"/>
      <w:r w:rsidRPr="00A261F3">
        <w:rPr>
          <w:rFonts w:ascii="Arial" w:hAnsi="Arial" w:cs="Arial"/>
          <w:sz w:val="24"/>
          <w:szCs w:val="24"/>
        </w:rPr>
        <w:t>г</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схема   планировочной   организации  земельного  участка  согласована</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______________________________________ </w:t>
      </w:r>
      <w:proofErr w:type="spellStart"/>
      <w:r w:rsidRPr="00A261F3">
        <w:rPr>
          <w:rFonts w:ascii="Arial" w:hAnsi="Arial" w:cs="Arial"/>
          <w:sz w:val="24"/>
          <w:szCs w:val="24"/>
        </w:rPr>
        <w:t>заN</w:t>
      </w:r>
      <w:proofErr w:type="spellEnd"/>
      <w:r w:rsidRPr="00A261F3">
        <w:rPr>
          <w:rFonts w:ascii="Arial" w:hAnsi="Arial" w:cs="Arial"/>
          <w:sz w:val="24"/>
          <w:szCs w:val="24"/>
        </w:rPr>
        <w:t xml:space="preserve"> ______ от "__" _____________</w:t>
      </w:r>
      <w:proofErr w:type="gramStart"/>
      <w:r w:rsidRPr="00A261F3">
        <w:rPr>
          <w:rFonts w:ascii="Arial" w:hAnsi="Arial" w:cs="Arial"/>
          <w:sz w:val="24"/>
          <w:szCs w:val="24"/>
        </w:rPr>
        <w:t>г</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организации)</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sz w:val="24"/>
          <w:szCs w:val="24"/>
        </w:rPr>
        <w:t>Проектно-сметная документация утверждена 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___________________________________ за N _________ от "__" _____________ </w:t>
      </w:r>
      <w:proofErr w:type="gramStart"/>
      <w:r w:rsidRPr="00A261F3">
        <w:rPr>
          <w:rFonts w:ascii="Arial" w:hAnsi="Arial" w:cs="Arial"/>
          <w:sz w:val="24"/>
          <w:szCs w:val="24"/>
        </w:rPr>
        <w:t>г</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sz w:val="24"/>
          <w:szCs w:val="24"/>
        </w:rPr>
        <w:t>Дополнительно информируем:</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Финансирование   строительства  (реконструкции)</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застройщиком будет осуществляться 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(банковские реквизиты и номер счета)</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организации, ИНН, юридический и почтовый адреса,</w:t>
      </w:r>
      <w:proofErr w:type="gramEnd"/>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ФИО руководителя, номер телефона,</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банковские реквизиты (наименование банка, </w:t>
      </w:r>
      <w:proofErr w:type="gramStart"/>
      <w:r w:rsidRPr="00A261F3">
        <w:rPr>
          <w:rFonts w:ascii="Arial" w:hAnsi="Arial" w:cs="Arial"/>
          <w:sz w:val="24"/>
          <w:szCs w:val="24"/>
        </w:rPr>
        <w:t>р</w:t>
      </w:r>
      <w:proofErr w:type="gramEnd"/>
      <w:r w:rsidRPr="00A261F3">
        <w:rPr>
          <w:rFonts w:ascii="Arial" w:hAnsi="Arial" w:cs="Arial"/>
          <w:sz w:val="24"/>
          <w:szCs w:val="24"/>
        </w:rPr>
        <w:t>/с, к/с, БИК))</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ind w:firstLine="567"/>
        <w:jc w:val="both"/>
        <w:rPr>
          <w:rFonts w:ascii="Arial" w:hAnsi="Arial" w:cs="Arial"/>
          <w:sz w:val="24"/>
          <w:szCs w:val="24"/>
        </w:rPr>
      </w:pPr>
      <w:r w:rsidRPr="00A261F3">
        <w:rPr>
          <w:rFonts w:ascii="Arial" w:hAnsi="Arial" w:cs="Arial"/>
          <w:sz w:val="24"/>
          <w:szCs w:val="24"/>
        </w:rPr>
        <w:t>Право выполнения строительно-монтажных работ закреплено 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документа и уполномоченной организации, его выдавшей)</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от "__" ______________ г. N 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Производителем работ приказом __________ от "__" ___________ г. N 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назначен 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(должность, фамилия, имя, отчество)</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имеющий _____________________________ специальное образование и стаж работы</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(высшее, среднее)</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в строительстве ___________ лет</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Строительный контроль в соответствии с договором от "__" ___________ </w:t>
      </w:r>
      <w:proofErr w:type="gramStart"/>
      <w:r w:rsidRPr="00A261F3">
        <w:rPr>
          <w:rFonts w:ascii="Arial" w:hAnsi="Arial" w:cs="Arial"/>
          <w:sz w:val="24"/>
          <w:szCs w:val="24"/>
        </w:rPr>
        <w:t>г</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N _______________ будет осуществляться</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w:t>
      </w:r>
      <w:proofErr w:type="gramStart"/>
      <w:r w:rsidRPr="00A261F3">
        <w:rPr>
          <w:rFonts w:ascii="Arial" w:hAnsi="Arial" w:cs="Arial"/>
          <w:sz w:val="24"/>
          <w:szCs w:val="24"/>
        </w:rPr>
        <w:t>(наименование организации, ИНН, юридический и почтовый адреса,</w:t>
      </w:r>
      <w:proofErr w:type="gramEnd"/>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ФИО руководителя, номер телефона, банковские реквизиты</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банка, </w:t>
      </w:r>
      <w:proofErr w:type="gramStart"/>
      <w:r w:rsidRPr="00A261F3">
        <w:rPr>
          <w:rFonts w:ascii="Arial" w:hAnsi="Arial" w:cs="Arial"/>
          <w:sz w:val="24"/>
          <w:szCs w:val="24"/>
        </w:rPr>
        <w:t>р</w:t>
      </w:r>
      <w:proofErr w:type="gramEnd"/>
      <w:r w:rsidRPr="00A261F3">
        <w:rPr>
          <w:rFonts w:ascii="Arial" w:hAnsi="Arial" w:cs="Arial"/>
          <w:sz w:val="24"/>
          <w:szCs w:val="24"/>
        </w:rPr>
        <w:t>/с, к/с, БИК))</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право выполнения функций заказчика (застройщика) закреплено ________________________________________________________________________________________________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документа и организации, его выдавшей)</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N ___________ от "__" ________________ </w:t>
      </w:r>
      <w:proofErr w:type="gramStart"/>
      <w:r w:rsidRPr="00A261F3">
        <w:rPr>
          <w:rFonts w:ascii="Arial" w:hAnsi="Arial" w:cs="Arial"/>
          <w:sz w:val="24"/>
          <w:szCs w:val="24"/>
        </w:rPr>
        <w:t>г</w:t>
      </w:r>
      <w:proofErr w:type="gramEnd"/>
      <w:r w:rsidRPr="00A261F3">
        <w:rPr>
          <w:rFonts w:ascii="Arial" w:hAnsi="Arial" w:cs="Arial"/>
          <w:sz w:val="24"/>
          <w:szCs w:val="24"/>
        </w:rPr>
        <w:t>.</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Обязуюсь  обо  всех  изменениях,  связанных  с </w:t>
      </w:r>
      <w:proofErr w:type="gramStart"/>
      <w:r w:rsidRPr="00A261F3">
        <w:rPr>
          <w:rFonts w:ascii="Arial" w:hAnsi="Arial" w:cs="Arial"/>
          <w:sz w:val="24"/>
          <w:szCs w:val="24"/>
        </w:rPr>
        <w:t>приведенными</w:t>
      </w:r>
      <w:proofErr w:type="gramEnd"/>
      <w:r w:rsidRPr="00A261F3">
        <w:rPr>
          <w:rFonts w:ascii="Arial" w:hAnsi="Arial" w:cs="Arial"/>
          <w:sz w:val="24"/>
          <w:szCs w:val="24"/>
        </w:rPr>
        <w:t xml:space="preserve"> в настоящем</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заявлении сведениями, сообщать </w:t>
      </w:r>
      <w:proofErr w:type="gramStart"/>
      <w:r w:rsidRPr="00A261F3">
        <w:rPr>
          <w:rFonts w:ascii="Arial" w:hAnsi="Arial" w:cs="Arial"/>
          <w:sz w:val="24"/>
          <w:szCs w:val="24"/>
        </w:rPr>
        <w:t>в</w:t>
      </w:r>
      <w:proofErr w:type="gramEnd"/>
      <w:r w:rsidRPr="00A261F3">
        <w:rPr>
          <w:rFonts w:ascii="Arial" w:hAnsi="Arial" w:cs="Arial"/>
          <w:sz w:val="24"/>
          <w:szCs w:val="24"/>
        </w:rPr>
        <w:t xml:space="preserve"> 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(наименование уполномоченного органа)</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________________________    __________________    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 xml:space="preserve">           (должность)                                        (подпись)                                        (Ф.И.О.)</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"__" _____________ 20__ г.</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sectPr w:rsidR="00460CBB" w:rsidRPr="00A261F3" w:rsidSect="00460CBB">
          <w:pgSz w:w="11906" w:h="16838"/>
          <w:pgMar w:top="426" w:right="850" w:bottom="709" w:left="1276" w:header="708" w:footer="708" w:gutter="0"/>
          <w:cols w:space="708"/>
          <w:docGrid w:linePitch="360"/>
        </w:sectPr>
      </w:pPr>
      <w:r w:rsidRPr="00A261F3">
        <w:rPr>
          <w:rFonts w:ascii="Arial" w:hAnsi="Arial" w:cs="Arial"/>
          <w:sz w:val="24"/>
          <w:szCs w:val="24"/>
        </w:rPr>
        <w:t xml:space="preserve">  М.</w:t>
      </w:r>
      <w:proofErr w:type="gramStart"/>
      <w:r w:rsidRPr="00A261F3">
        <w:rPr>
          <w:rFonts w:ascii="Arial" w:hAnsi="Arial" w:cs="Arial"/>
          <w:sz w:val="24"/>
          <w:szCs w:val="24"/>
        </w:rPr>
        <w:t>П</w:t>
      </w:r>
      <w:proofErr w:type="gramEnd"/>
    </w:p>
    <w:p w:rsidR="00460CBB" w:rsidRPr="00A261F3" w:rsidRDefault="00460CBB" w:rsidP="00460CBB">
      <w:pPr>
        <w:pStyle w:val="ConsPlusNonformat"/>
        <w:widowControl/>
        <w:shd w:val="clear" w:color="auto" w:fill="FFFFFF" w:themeFill="background1"/>
        <w:rPr>
          <w:rFonts w:ascii="Arial" w:hAnsi="Arial" w:cs="Arial"/>
          <w:sz w:val="24"/>
          <w:szCs w:val="24"/>
        </w:rPr>
      </w:pPr>
    </w:p>
    <w:p w:rsidR="00460CBB" w:rsidRPr="00A261F3"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0"/>
          <w:szCs w:val="20"/>
        </w:rPr>
      </w:pPr>
      <w:r w:rsidRPr="00A261F3">
        <w:rPr>
          <w:rFonts w:ascii="Arial" w:hAnsi="Arial" w:cs="Arial"/>
          <w:sz w:val="20"/>
          <w:szCs w:val="20"/>
        </w:rPr>
        <w:t>Приложение N 3</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к  Административному регламенту  предоставления</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муниципальной услуги «Выдача и продление срока действия разрешений</w:t>
      </w:r>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 xml:space="preserve">на строительство, реконструкцию, объектов </w:t>
      </w:r>
      <w:proofErr w:type="gramStart"/>
      <w:r w:rsidRPr="00A261F3">
        <w:rPr>
          <w:rFonts w:ascii="Arial" w:hAnsi="Arial" w:cs="Arial"/>
          <w:sz w:val="20"/>
          <w:szCs w:val="20"/>
        </w:rPr>
        <w:t>капитального</w:t>
      </w:r>
      <w:proofErr w:type="gramEnd"/>
    </w:p>
    <w:p w:rsidR="00460CBB" w:rsidRPr="00A261F3" w:rsidRDefault="00460CBB" w:rsidP="00460CBB">
      <w:pPr>
        <w:shd w:val="clear" w:color="auto" w:fill="FFFFFF" w:themeFill="background1"/>
        <w:autoSpaceDE w:val="0"/>
        <w:autoSpaceDN w:val="0"/>
        <w:adjustRightInd w:val="0"/>
        <w:spacing w:after="0" w:line="240" w:lineRule="auto"/>
        <w:jc w:val="right"/>
        <w:rPr>
          <w:rFonts w:ascii="Arial" w:hAnsi="Arial" w:cs="Arial"/>
          <w:sz w:val="20"/>
          <w:szCs w:val="20"/>
        </w:rPr>
      </w:pPr>
      <w:r w:rsidRPr="00A261F3">
        <w:rPr>
          <w:rFonts w:ascii="Arial" w:hAnsi="Arial" w:cs="Arial"/>
          <w:sz w:val="20"/>
          <w:szCs w:val="20"/>
        </w:rPr>
        <w:t>строительств</w:t>
      </w:r>
      <w:r w:rsidR="00A261F3" w:rsidRPr="00A261F3">
        <w:rPr>
          <w:rFonts w:ascii="Arial" w:hAnsi="Arial" w:cs="Arial"/>
          <w:sz w:val="20"/>
          <w:szCs w:val="20"/>
        </w:rPr>
        <w:t xml:space="preserve">а, </w:t>
      </w:r>
      <w:proofErr w:type="gramStart"/>
      <w:r w:rsidR="00A261F3" w:rsidRPr="00A261F3">
        <w:rPr>
          <w:rFonts w:ascii="Arial" w:hAnsi="Arial" w:cs="Arial"/>
          <w:sz w:val="20"/>
          <w:szCs w:val="20"/>
        </w:rPr>
        <w:t>расположенных</w:t>
      </w:r>
      <w:proofErr w:type="gramEnd"/>
      <w:r w:rsidR="00A261F3" w:rsidRPr="00A261F3">
        <w:rPr>
          <w:rFonts w:ascii="Arial" w:hAnsi="Arial" w:cs="Arial"/>
          <w:sz w:val="20"/>
          <w:szCs w:val="20"/>
        </w:rPr>
        <w:t xml:space="preserve"> на </w:t>
      </w:r>
    </w:p>
    <w:p w:rsidR="00460CBB" w:rsidRPr="00A261F3" w:rsidRDefault="00460CBB" w:rsidP="00460CBB">
      <w:pPr>
        <w:shd w:val="clear" w:color="auto" w:fill="FFFFFF" w:themeFill="background1"/>
        <w:autoSpaceDE w:val="0"/>
        <w:autoSpaceDN w:val="0"/>
        <w:adjustRightInd w:val="0"/>
        <w:spacing w:after="0" w:line="240" w:lineRule="auto"/>
        <w:jc w:val="right"/>
        <w:outlineLvl w:val="1"/>
        <w:rPr>
          <w:rFonts w:ascii="Arial" w:hAnsi="Arial" w:cs="Arial"/>
          <w:sz w:val="20"/>
          <w:szCs w:val="20"/>
        </w:rPr>
      </w:pPr>
      <w:r w:rsidRPr="00A261F3">
        <w:rPr>
          <w:rFonts w:ascii="Arial" w:hAnsi="Arial" w:cs="Arial"/>
          <w:sz w:val="20"/>
          <w:szCs w:val="20"/>
        </w:rPr>
        <w:t>территории муниципального образования «</w:t>
      </w:r>
      <w:proofErr w:type="spellStart"/>
      <w:r w:rsidRPr="00A261F3">
        <w:rPr>
          <w:rFonts w:ascii="Arial" w:hAnsi="Arial" w:cs="Arial"/>
          <w:color w:val="000000"/>
          <w:sz w:val="20"/>
          <w:szCs w:val="20"/>
        </w:rPr>
        <w:t>Вертикосское</w:t>
      </w:r>
      <w:proofErr w:type="spellEnd"/>
      <w:r w:rsidRPr="00A261F3">
        <w:rPr>
          <w:rFonts w:ascii="Arial" w:hAnsi="Arial" w:cs="Arial"/>
          <w:color w:val="000000"/>
          <w:sz w:val="20"/>
          <w:szCs w:val="20"/>
        </w:rPr>
        <w:t xml:space="preserve"> сельское поселение</w:t>
      </w:r>
      <w:r w:rsidRPr="00A261F3">
        <w:rPr>
          <w:rFonts w:ascii="Arial" w:hAnsi="Arial" w:cs="Arial"/>
          <w:sz w:val="20"/>
          <w:szCs w:val="20"/>
        </w:rPr>
        <w:t>»</w:t>
      </w:r>
    </w:p>
    <w:p w:rsidR="00460CBB" w:rsidRPr="00A261F3" w:rsidRDefault="00460CBB" w:rsidP="00460CBB">
      <w:pPr>
        <w:pStyle w:val="a7"/>
        <w:shd w:val="clear" w:color="auto" w:fill="FFFFFF" w:themeFill="background1"/>
        <w:ind w:left="0" w:right="5245"/>
        <w:rPr>
          <w:rFonts w:ascii="Arial" w:hAnsi="Arial" w:cs="Arial"/>
          <w:color w:val="FF0000"/>
          <w:sz w:val="20"/>
        </w:rPr>
      </w:pPr>
    </w:p>
    <w:p w:rsidR="00460CBB" w:rsidRPr="00A261F3" w:rsidRDefault="00460CBB" w:rsidP="00460CBB">
      <w:pPr>
        <w:pStyle w:val="a7"/>
        <w:shd w:val="clear" w:color="auto" w:fill="FFFFFF" w:themeFill="background1"/>
        <w:ind w:left="0" w:right="5245"/>
        <w:jc w:val="center"/>
        <w:rPr>
          <w:rFonts w:ascii="Arial" w:hAnsi="Arial" w:cs="Arial"/>
          <w:color w:val="FF0000"/>
          <w:sz w:val="24"/>
          <w:szCs w:val="24"/>
        </w:rPr>
      </w:pP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 xml:space="preserve">Главе </w:t>
      </w:r>
      <w:r w:rsidRPr="00A261F3">
        <w:rPr>
          <w:rFonts w:ascii="Arial" w:hAnsi="Arial" w:cs="Arial"/>
          <w:b w:val="0"/>
          <w:color w:val="000000"/>
          <w:sz w:val="24"/>
          <w:szCs w:val="24"/>
        </w:rPr>
        <w:t>Вертикосского сельского поселения</w:t>
      </w: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 xml:space="preserve">636753, с. Вертикос, ул. Молодежная, д. 1     </w:t>
      </w: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т.  8-38253-36-1-89</w:t>
      </w: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bCs/>
          <w:color w:val="000000"/>
          <w:sz w:val="24"/>
          <w:szCs w:val="24"/>
          <w:shd w:val="clear" w:color="auto" w:fill="B5CDF8"/>
        </w:rPr>
        <w:t>MKUVertikos@yandex.ru</w:t>
      </w:r>
    </w:p>
    <w:p w:rsidR="00460CBB" w:rsidRPr="00A261F3" w:rsidRDefault="00460CBB" w:rsidP="00460CBB">
      <w:pPr>
        <w:pStyle w:val="a7"/>
        <w:shd w:val="clear" w:color="auto" w:fill="FFFFFF" w:themeFill="background1"/>
        <w:ind w:left="4536"/>
        <w:jc w:val="both"/>
        <w:rPr>
          <w:rFonts w:ascii="Arial" w:hAnsi="Arial" w:cs="Arial"/>
          <w:b w:val="0"/>
          <w:sz w:val="24"/>
          <w:szCs w:val="24"/>
        </w:rPr>
      </w:pP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от ____________________________________________________________________</w:t>
      </w: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 xml:space="preserve"> адрес: ____________________________________________________________________</w:t>
      </w:r>
    </w:p>
    <w:p w:rsidR="00460CBB" w:rsidRPr="00A261F3" w:rsidRDefault="00460CBB" w:rsidP="00460CBB">
      <w:pPr>
        <w:pStyle w:val="a7"/>
        <w:shd w:val="clear" w:color="auto" w:fill="FFFFFF" w:themeFill="background1"/>
        <w:ind w:left="4536"/>
        <w:jc w:val="both"/>
        <w:rPr>
          <w:rFonts w:ascii="Arial" w:hAnsi="Arial" w:cs="Arial"/>
          <w:b w:val="0"/>
          <w:sz w:val="24"/>
          <w:szCs w:val="24"/>
        </w:rPr>
      </w:pPr>
      <w:r w:rsidRPr="00A261F3">
        <w:rPr>
          <w:rFonts w:ascii="Arial" w:hAnsi="Arial" w:cs="Arial"/>
          <w:b w:val="0"/>
          <w:sz w:val="24"/>
          <w:szCs w:val="24"/>
        </w:rPr>
        <w:t>тел.: __________________________________</w:t>
      </w:r>
    </w:p>
    <w:p w:rsidR="00460CBB" w:rsidRPr="00A261F3" w:rsidRDefault="00460CBB" w:rsidP="00460CBB">
      <w:pPr>
        <w:pStyle w:val="a7"/>
        <w:shd w:val="clear" w:color="auto" w:fill="FFFFFF" w:themeFill="background1"/>
        <w:ind w:left="4536"/>
        <w:jc w:val="both"/>
        <w:rPr>
          <w:rFonts w:ascii="Arial" w:hAnsi="Arial" w:cs="Arial"/>
          <w:b w:val="0"/>
          <w:sz w:val="24"/>
          <w:szCs w:val="24"/>
        </w:rPr>
      </w:pPr>
      <w:proofErr w:type="gramStart"/>
      <w:r w:rsidRPr="00A261F3">
        <w:rPr>
          <w:rFonts w:ascii="Arial" w:hAnsi="Arial" w:cs="Arial"/>
          <w:b w:val="0"/>
          <w:sz w:val="24"/>
          <w:szCs w:val="24"/>
          <w:lang w:val="en-US"/>
        </w:rPr>
        <w:t>e</w:t>
      </w:r>
      <w:r w:rsidRPr="00A261F3">
        <w:rPr>
          <w:rFonts w:ascii="Arial" w:hAnsi="Arial" w:cs="Arial"/>
          <w:b w:val="0"/>
          <w:sz w:val="24"/>
          <w:szCs w:val="24"/>
        </w:rPr>
        <w:t>-</w:t>
      </w:r>
      <w:r w:rsidRPr="00A261F3">
        <w:rPr>
          <w:rFonts w:ascii="Arial" w:hAnsi="Arial" w:cs="Arial"/>
          <w:b w:val="0"/>
          <w:sz w:val="24"/>
          <w:szCs w:val="24"/>
          <w:lang w:val="en-US"/>
        </w:rPr>
        <w:t>mail</w:t>
      </w:r>
      <w:proofErr w:type="gramEnd"/>
      <w:r w:rsidRPr="00A261F3">
        <w:rPr>
          <w:rFonts w:ascii="Arial" w:hAnsi="Arial" w:cs="Arial"/>
          <w:b w:val="0"/>
          <w:sz w:val="24"/>
          <w:szCs w:val="24"/>
        </w:rPr>
        <w:t>: __________________________________</w:t>
      </w:r>
    </w:p>
    <w:p w:rsidR="00460CBB" w:rsidRPr="00A261F3" w:rsidRDefault="00460CBB" w:rsidP="00460CBB">
      <w:pPr>
        <w:pStyle w:val="a7"/>
        <w:shd w:val="clear" w:color="auto" w:fill="FFFFFF" w:themeFill="background1"/>
        <w:ind w:left="4536"/>
        <w:jc w:val="both"/>
        <w:rPr>
          <w:rFonts w:ascii="Arial" w:hAnsi="Arial" w:cs="Arial"/>
          <w:b w:val="0"/>
          <w:sz w:val="24"/>
          <w:szCs w:val="24"/>
        </w:rPr>
      </w:pPr>
    </w:p>
    <w:p w:rsidR="00460CBB" w:rsidRPr="00A261F3" w:rsidRDefault="00460CBB" w:rsidP="00460CBB">
      <w:pPr>
        <w:pStyle w:val="a7"/>
        <w:shd w:val="clear" w:color="auto" w:fill="FFFFFF" w:themeFill="background1"/>
        <w:ind w:left="4536"/>
        <w:jc w:val="both"/>
        <w:rPr>
          <w:rFonts w:ascii="Arial" w:hAnsi="Arial" w:cs="Arial"/>
          <w:b w:val="0"/>
          <w:sz w:val="24"/>
          <w:szCs w:val="24"/>
        </w:rPr>
      </w:pPr>
    </w:p>
    <w:p w:rsidR="00460CBB" w:rsidRPr="00A261F3" w:rsidRDefault="00460CBB" w:rsidP="00460CBB">
      <w:pPr>
        <w:pStyle w:val="a7"/>
        <w:shd w:val="clear" w:color="auto" w:fill="FFFFFF" w:themeFill="background1"/>
        <w:ind w:left="0"/>
        <w:jc w:val="center"/>
        <w:rPr>
          <w:rFonts w:ascii="Arial" w:hAnsi="Arial" w:cs="Arial"/>
          <w:b w:val="0"/>
          <w:sz w:val="24"/>
          <w:szCs w:val="24"/>
        </w:rPr>
      </w:pPr>
      <w:proofErr w:type="gramStart"/>
      <w:r w:rsidRPr="00A261F3">
        <w:rPr>
          <w:rFonts w:ascii="Arial" w:hAnsi="Arial" w:cs="Arial"/>
          <w:b w:val="0"/>
          <w:sz w:val="24"/>
          <w:szCs w:val="24"/>
        </w:rPr>
        <w:t>Ж</w:t>
      </w:r>
      <w:proofErr w:type="gramEnd"/>
      <w:r w:rsidRPr="00A261F3">
        <w:rPr>
          <w:rFonts w:ascii="Arial" w:hAnsi="Arial" w:cs="Arial"/>
          <w:b w:val="0"/>
          <w:sz w:val="24"/>
          <w:szCs w:val="24"/>
        </w:rPr>
        <w:t xml:space="preserve"> А Л О Б А</w:t>
      </w:r>
    </w:p>
    <w:p w:rsidR="00460CBB" w:rsidRPr="00A261F3" w:rsidRDefault="00460CBB" w:rsidP="00460CBB">
      <w:pPr>
        <w:pStyle w:val="a7"/>
        <w:shd w:val="clear" w:color="auto" w:fill="FFFFFF" w:themeFill="background1"/>
        <w:ind w:left="0"/>
        <w:jc w:val="center"/>
        <w:rPr>
          <w:rFonts w:ascii="Arial" w:hAnsi="Arial" w:cs="Arial"/>
          <w:b w:val="0"/>
          <w:sz w:val="24"/>
          <w:szCs w:val="24"/>
        </w:rPr>
      </w:pPr>
    </w:p>
    <w:p w:rsidR="00460CBB" w:rsidRPr="00A261F3" w:rsidRDefault="00460CBB" w:rsidP="00460CBB">
      <w:pPr>
        <w:pStyle w:val="a7"/>
        <w:shd w:val="clear" w:color="auto" w:fill="FFFFFF" w:themeFill="background1"/>
        <w:ind w:left="0" w:firstLine="709"/>
        <w:jc w:val="both"/>
        <w:rPr>
          <w:rFonts w:ascii="Arial" w:hAnsi="Arial" w:cs="Arial"/>
          <w:b w:val="0"/>
          <w:sz w:val="24"/>
          <w:szCs w:val="24"/>
        </w:rPr>
      </w:pPr>
      <w:r w:rsidRPr="00A261F3">
        <w:rPr>
          <w:rFonts w:ascii="Arial" w:hAnsi="Arial" w:cs="Arial"/>
          <w:b w:val="0"/>
          <w:sz w:val="24"/>
          <w:szCs w:val="24"/>
        </w:rPr>
        <w:t>___________________года ________________________________________________</w:t>
      </w:r>
    </w:p>
    <w:p w:rsidR="00460CBB" w:rsidRPr="00A261F3" w:rsidRDefault="00460CBB" w:rsidP="00460CBB">
      <w:pPr>
        <w:pStyle w:val="a7"/>
        <w:shd w:val="clear" w:color="auto" w:fill="FFFFFF" w:themeFill="background1"/>
        <w:ind w:left="0" w:firstLine="709"/>
        <w:jc w:val="both"/>
        <w:rPr>
          <w:rFonts w:ascii="Arial" w:hAnsi="Arial" w:cs="Arial"/>
          <w:b w:val="0"/>
          <w:sz w:val="24"/>
          <w:szCs w:val="24"/>
        </w:rPr>
      </w:pPr>
      <w:r w:rsidRPr="00A261F3">
        <w:rPr>
          <w:rFonts w:ascii="Arial" w:hAnsi="Arial" w:cs="Arial"/>
          <w:b w:val="0"/>
          <w:sz w:val="24"/>
          <w:szCs w:val="24"/>
        </w:rPr>
        <w:t>указать дату обращения                           указать ФИО гражданина, наименование организации</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 xml:space="preserve"> обратился (</w:t>
      </w:r>
      <w:proofErr w:type="spellStart"/>
      <w:r w:rsidRPr="00A261F3">
        <w:rPr>
          <w:rFonts w:ascii="Arial" w:hAnsi="Arial" w:cs="Arial"/>
          <w:b w:val="0"/>
          <w:sz w:val="24"/>
          <w:szCs w:val="24"/>
        </w:rPr>
        <w:t>лась</w:t>
      </w:r>
      <w:proofErr w:type="spellEnd"/>
      <w:r w:rsidRPr="00A261F3">
        <w:rPr>
          <w:rFonts w:ascii="Arial" w:hAnsi="Arial" w:cs="Arial"/>
          <w:b w:val="0"/>
          <w:sz w:val="24"/>
          <w:szCs w:val="24"/>
        </w:rPr>
        <w:t xml:space="preserve">) в Администрацию </w:t>
      </w:r>
      <w:r w:rsidRPr="00A261F3">
        <w:rPr>
          <w:rFonts w:ascii="Arial" w:hAnsi="Arial" w:cs="Arial"/>
          <w:b w:val="0"/>
          <w:color w:val="000000"/>
          <w:sz w:val="24"/>
          <w:szCs w:val="24"/>
        </w:rPr>
        <w:t>Вертикосского сельского поселения</w:t>
      </w:r>
      <w:r w:rsidRPr="00A261F3">
        <w:rPr>
          <w:rFonts w:ascii="Arial" w:hAnsi="Arial" w:cs="Arial"/>
          <w:b w:val="0"/>
          <w:sz w:val="24"/>
          <w:szCs w:val="24"/>
        </w:rPr>
        <w:t xml:space="preserve"> с заявлением о _______________________________________________</w:t>
      </w:r>
    </w:p>
    <w:p w:rsidR="00460CBB" w:rsidRPr="00A261F3" w:rsidRDefault="00460CBB" w:rsidP="00460CBB">
      <w:pPr>
        <w:pStyle w:val="a7"/>
        <w:shd w:val="clear" w:color="auto" w:fill="FFFFFF" w:themeFill="background1"/>
        <w:ind w:left="4111"/>
        <w:jc w:val="both"/>
        <w:rPr>
          <w:rFonts w:ascii="Arial" w:hAnsi="Arial" w:cs="Arial"/>
          <w:b w:val="0"/>
          <w:sz w:val="24"/>
          <w:szCs w:val="24"/>
        </w:rPr>
      </w:pPr>
      <w:r w:rsidRPr="00A261F3">
        <w:rPr>
          <w:rFonts w:ascii="Arial" w:hAnsi="Arial" w:cs="Arial"/>
          <w:b w:val="0"/>
          <w:sz w:val="24"/>
          <w:szCs w:val="24"/>
        </w:rPr>
        <w:t>указать суть запроса</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__________________________________________________________________</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__________________________________________________________________</w:t>
      </w:r>
    </w:p>
    <w:p w:rsidR="00460CBB" w:rsidRPr="00A261F3" w:rsidRDefault="00460CBB" w:rsidP="00460CBB">
      <w:pPr>
        <w:shd w:val="clear" w:color="auto" w:fill="FFFFFF" w:themeFill="background1"/>
        <w:autoSpaceDE w:val="0"/>
        <w:autoSpaceDN w:val="0"/>
        <w:adjustRightInd w:val="0"/>
        <w:spacing w:after="0" w:line="240" w:lineRule="auto"/>
        <w:jc w:val="both"/>
        <w:rPr>
          <w:rFonts w:ascii="Arial" w:hAnsi="Arial" w:cs="Arial"/>
          <w:sz w:val="24"/>
          <w:szCs w:val="24"/>
        </w:rPr>
      </w:pPr>
      <w:r w:rsidRPr="00A261F3">
        <w:rPr>
          <w:rFonts w:ascii="Arial" w:hAnsi="Arial" w:cs="Arial"/>
          <w:sz w:val="24"/>
          <w:szCs w:val="24"/>
        </w:rPr>
        <w:t>При предоставлении муниципальной услуги</w:t>
      </w:r>
      <w:r w:rsidRPr="00A261F3">
        <w:rPr>
          <w:rFonts w:ascii="Arial" w:hAnsi="Arial" w:cs="Arial"/>
          <w:b/>
          <w:sz w:val="24"/>
          <w:szCs w:val="24"/>
        </w:rPr>
        <w:t xml:space="preserve"> </w:t>
      </w:r>
      <w:r w:rsidRPr="00A261F3">
        <w:rPr>
          <w:rFonts w:ascii="Arial" w:hAnsi="Arial" w:cs="Arial"/>
          <w:sz w:val="24"/>
          <w:szCs w:val="24"/>
        </w:rPr>
        <w:t xml:space="preserve">«Выдача и продление  </w:t>
      </w:r>
      <w:proofErr w:type="spellStart"/>
      <w:r w:rsidRPr="00A261F3">
        <w:rPr>
          <w:rFonts w:ascii="Arial" w:hAnsi="Arial" w:cs="Arial"/>
          <w:sz w:val="24"/>
          <w:szCs w:val="24"/>
        </w:rPr>
        <w:t>разрешенийна</w:t>
      </w:r>
      <w:proofErr w:type="spellEnd"/>
      <w:r w:rsidRPr="00A261F3">
        <w:rPr>
          <w:rFonts w:ascii="Arial" w:hAnsi="Arial" w:cs="Arial"/>
          <w:sz w:val="24"/>
          <w:szCs w:val="24"/>
        </w:rPr>
        <w:t xml:space="preserve"> строительство, реконструкцию, объектов капитального строительства, расположенных на территории муниципального образования «</w:t>
      </w:r>
      <w:proofErr w:type="spellStart"/>
      <w:r w:rsidRPr="00A261F3">
        <w:rPr>
          <w:rFonts w:ascii="Arial" w:hAnsi="Arial" w:cs="Arial"/>
          <w:color w:val="000000"/>
          <w:sz w:val="24"/>
          <w:szCs w:val="24"/>
        </w:rPr>
        <w:t>Вертикосское</w:t>
      </w:r>
      <w:proofErr w:type="spellEnd"/>
      <w:r w:rsidRPr="00A261F3">
        <w:rPr>
          <w:rFonts w:ascii="Arial" w:hAnsi="Arial" w:cs="Arial"/>
          <w:color w:val="000000"/>
          <w:sz w:val="24"/>
          <w:szCs w:val="24"/>
        </w:rPr>
        <w:t xml:space="preserve"> сельское поселение</w:t>
      </w:r>
      <w:r w:rsidRPr="00A261F3">
        <w:rPr>
          <w:rFonts w:ascii="Arial" w:hAnsi="Arial" w:cs="Arial"/>
          <w:sz w:val="24"/>
          <w:szCs w:val="24"/>
        </w:rPr>
        <w:t>»</w:t>
      </w:r>
      <w:r w:rsidRPr="00A261F3">
        <w:rPr>
          <w:rFonts w:ascii="Arial" w:hAnsi="Arial" w:cs="Arial"/>
          <w:b/>
          <w:sz w:val="24"/>
          <w:szCs w:val="24"/>
        </w:rPr>
        <w:t xml:space="preserve">, </w:t>
      </w:r>
      <w:r w:rsidRPr="00A261F3">
        <w:rPr>
          <w:rFonts w:ascii="Arial" w:hAnsi="Arial" w:cs="Arial"/>
          <w:sz w:val="24"/>
          <w:szCs w:val="24"/>
        </w:rPr>
        <w:t>специалистами Администрации были допущены следующие нарушения:</w:t>
      </w:r>
    </w:p>
    <w:p w:rsidR="00460CBB" w:rsidRPr="00A261F3" w:rsidRDefault="00460CBB" w:rsidP="00460CBB">
      <w:pPr>
        <w:pStyle w:val="a7"/>
        <w:shd w:val="clear" w:color="auto" w:fill="FFFFFF" w:themeFill="background1"/>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нарушение срока регистрации заявления о предоставлении муниципальной услуги</w:t>
            </w:r>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нарушение срока предоставления муниципальной услуги</w:t>
            </w:r>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w:t>
            </w:r>
            <w:r w:rsidRPr="00A261F3">
              <w:rPr>
                <w:rFonts w:ascii="Arial" w:hAnsi="Arial" w:cs="Arial"/>
                <w:sz w:val="24"/>
                <w:szCs w:val="24"/>
              </w:rPr>
              <w:lastRenderedPageBreak/>
              <w:t>предоставления муниципальной услуги, у заявителя</w:t>
            </w:r>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proofErr w:type="gramStart"/>
            <w:r w:rsidRPr="00A261F3">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460CBB" w:rsidRPr="00A261F3" w:rsidTr="00460CBB">
        <w:tc>
          <w:tcPr>
            <w:tcW w:w="392"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9214" w:type="dxa"/>
          </w:tcPr>
          <w:p w:rsidR="00460CBB" w:rsidRPr="00A261F3" w:rsidRDefault="00460CBB" w:rsidP="00460CBB">
            <w:pPr>
              <w:pStyle w:val="ConsPlusNormal"/>
              <w:shd w:val="clear" w:color="auto" w:fill="FFFFFF" w:themeFill="background1"/>
              <w:jc w:val="both"/>
              <w:outlineLvl w:val="1"/>
              <w:rPr>
                <w:rFonts w:ascii="Arial" w:hAnsi="Arial" w:cs="Arial"/>
                <w:b/>
                <w:sz w:val="24"/>
                <w:szCs w:val="24"/>
              </w:rPr>
            </w:pPr>
            <w:r w:rsidRPr="00A261F3">
              <w:rPr>
                <w:rFonts w:ascii="Arial"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460CBB" w:rsidRPr="00A261F3" w:rsidRDefault="00460CBB" w:rsidP="00460CBB">
      <w:pPr>
        <w:pStyle w:val="a7"/>
        <w:shd w:val="clear" w:color="auto" w:fill="FFFFFF" w:themeFill="background1"/>
        <w:ind w:left="0" w:firstLine="709"/>
        <w:jc w:val="both"/>
        <w:rPr>
          <w:rFonts w:ascii="Arial" w:hAnsi="Arial" w:cs="Arial"/>
          <w:b w:val="0"/>
          <w:sz w:val="24"/>
          <w:szCs w:val="24"/>
        </w:rPr>
      </w:pP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Нарушения проявились в следующем: _____________________________________________</w:t>
      </w:r>
    </w:p>
    <w:p w:rsidR="00460CBB" w:rsidRPr="00A261F3" w:rsidRDefault="00460CBB" w:rsidP="00460CBB">
      <w:pPr>
        <w:pStyle w:val="a7"/>
        <w:shd w:val="clear" w:color="auto" w:fill="FFFFFF" w:themeFill="background1"/>
        <w:ind w:left="5103"/>
        <w:jc w:val="both"/>
        <w:rPr>
          <w:rFonts w:ascii="Arial" w:hAnsi="Arial" w:cs="Arial"/>
          <w:b w:val="0"/>
          <w:sz w:val="24"/>
          <w:szCs w:val="24"/>
        </w:rPr>
      </w:pPr>
      <w:r w:rsidRPr="00A261F3">
        <w:rPr>
          <w:rFonts w:ascii="Arial" w:hAnsi="Arial" w:cs="Arial"/>
          <w:b w:val="0"/>
          <w:sz w:val="24"/>
          <w:szCs w:val="24"/>
        </w:rPr>
        <w:t>указать фактические обстоятельства</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CBB" w:rsidRPr="00A261F3" w:rsidRDefault="00460CBB" w:rsidP="00460CBB">
      <w:pPr>
        <w:pStyle w:val="a7"/>
        <w:shd w:val="clear" w:color="auto" w:fill="FFFFFF" w:themeFill="background1"/>
        <w:ind w:left="0"/>
        <w:jc w:val="both"/>
        <w:rPr>
          <w:rFonts w:ascii="Arial" w:hAnsi="Arial" w:cs="Arial"/>
          <w:b w:val="0"/>
          <w:sz w:val="24"/>
          <w:szCs w:val="24"/>
        </w:rPr>
      </w:pPr>
    </w:p>
    <w:p w:rsidR="00460CBB" w:rsidRPr="00A261F3" w:rsidRDefault="00460CBB" w:rsidP="00460CBB">
      <w:pPr>
        <w:pStyle w:val="a7"/>
        <w:shd w:val="clear" w:color="auto" w:fill="FFFFFF" w:themeFill="background1"/>
        <w:ind w:left="0" w:firstLine="709"/>
        <w:jc w:val="both"/>
        <w:rPr>
          <w:rFonts w:ascii="Arial" w:hAnsi="Arial" w:cs="Arial"/>
          <w:b w:val="0"/>
          <w:sz w:val="24"/>
          <w:szCs w:val="24"/>
        </w:rPr>
      </w:pPr>
      <w:r w:rsidRPr="00A261F3">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460CBB" w:rsidRPr="00A261F3" w:rsidTr="00460CBB">
        <w:trPr>
          <w:jc w:val="center"/>
        </w:trPr>
        <w:tc>
          <w:tcPr>
            <w:tcW w:w="534"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3543" w:type="dxa"/>
          </w:tcPr>
          <w:p w:rsidR="00460CBB" w:rsidRPr="00A261F3" w:rsidRDefault="00460CBB" w:rsidP="00460CBB">
            <w:pPr>
              <w:pStyle w:val="a7"/>
              <w:shd w:val="clear" w:color="auto" w:fill="FFFFFF" w:themeFill="background1"/>
              <w:ind w:left="0"/>
              <w:jc w:val="center"/>
              <w:rPr>
                <w:rFonts w:ascii="Arial" w:hAnsi="Arial" w:cs="Arial"/>
                <w:b w:val="0"/>
                <w:sz w:val="24"/>
                <w:szCs w:val="24"/>
              </w:rPr>
            </w:pPr>
            <w:r w:rsidRPr="00A261F3">
              <w:rPr>
                <w:rFonts w:ascii="Arial" w:hAnsi="Arial" w:cs="Arial"/>
                <w:b w:val="0"/>
                <w:sz w:val="24"/>
                <w:szCs w:val="24"/>
              </w:rPr>
              <w:t>по почте</w:t>
            </w:r>
          </w:p>
        </w:tc>
        <w:tc>
          <w:tcPr>
            <w:tcW w:w="548" w:type="dxa"/>
          </w:tcPr>
          <w:p w:rsidR="00460CBB" w:rsidRPr="00A261F3" w:rsidRDefault="00460CBB" w:rsidP="00460CBB">
            <w:pPr>
              <w:pStyle w:val="a7"/>
              <w:shd w:val="clear" w:color="auto" w:fill="FFFFFF" w:themeFill="background1"/>
              <w:ind w:left="0"/>
              <w:jc w:val="both"/>
              <w:rPr>
                <w:rFonts w:ascii="Arial" w:hAnsi="Arial" w:cs="Arial"/>
                <w:b w:val="0"/>
                <w:sz w:val="24"/>
                <w:szCs w:val="24"/>
              </w:rPr>
            </w:pPr>
          </w:p>
        </w:tc>
        <w:tc>
          <w:tcPr>
            <w:tcW w:w="4839" w:type="dxa"/>
          </w:tcPr>
          <w:p w:rsidR="00460CBB" w:rsidRPr="00A261F3" w:rsidRDefault="00460CBB" w:rsidP="00460CBB">
            <w:pPr>
              <w:pStyle w:val="a7"/>
              <w:shd w:val="clear" w:color="auto" w:fill="FFFFFF" w:themeFill="background1"/>
              <w:ind w:left="0"/>
              <w:jc w:val="center"/>
              <w:rPr>
                <w:rFonts w:ascii="Arial" w:hAnsi="Arial" w:cs="Arial"/>
                <w:b w:val="0"/>
                <w:sz w:val="24"/>
                <w:szCs w:val="24"/>
              </w:rPr>
            </w:pPr>
            <w:r w:rsidRPr="00A261F3">
              <w:rPr>
                <w:rFonts w:ascii="Arial" w:hAnsi="Arial" w:cs="Arial"/>
                <w:b w:val="0"/>
                <w:sz w:val="24"/>
                <w:szCs w:val="24"/>
              </w:rPr>
              <w:t>по электронной почте</w:t>
            </w:r>
          </w:p>
        </w:tc>
      </w:tr>
    </w:tbl>
    <w:p w:rsidR="00460CBB" w:rsidRPr="00A261F3" w:rsidRDefault="00460CBB" w:rsidP="00460CBB">
      <w:pPr>
        <w:pStyle w:val="a7"/>
        <w:shd w:val="clear" w:color="auto" w:fill="FFFFFF" w:themeFill="background1"/>
        <w:ind w:left="0"/>
        <w:jc w:val="both"/>
        <w:rPr>
          <w:rFonts w:ascii="Arial" w:hAnsi="Arial" w:cs="Arial"/>
          <w:b w:val="0"/>
          <w:sz w:val="24"/>
          <w:szCs w:val="24"/>
        </w:rPr>
      </w:pP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Приложение:</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CBB" w:rsidRPr="00A261F3" w:rsidRDefault="00460CBB" w:rsidP="00460CBB">
      <w:pPr>
        <w:pStyle w:val="a7"/>
        <w:shd w:val="clear" w:color="auto" w:fill="FFFFFF" w:themeFill="background1"/>
        <w:ind w:left="0"/>
        <w:jc w:val="both"/>
        <w:rPr>
          <w:rFonts w:ascii="Arial" w:hAnsi="Arial" w:cs="Arial"/>
          <w:b w:val="0"/>
          <w:sz w:val="24"/>
          <w:szCs w:val="24"/>
        </w:rPr>
      </w:pPr>
    </w:p>
    <w:p w:rsidR="00460CBB" w:rsidRPr="00A261F3" w:rsidRDefault="00460CBB" w:rsidP="00460CBB">
      <w:pPr>
        <w:pStyle w:val="a7"/>
        <w:shd w:val="clear" w:color="auto" w:fill="FFFFFF" w:themeFill="background1"/>
        <w:ind w:left="0"/>
        <w:jc w:val="both"/>
        <w:rPr>
          <w:rFonts w:ascii="Arial" w:hAnsi="Arial" w:cs="Arial"/>
          <w:b w:val="0"/>
          <w:sz w:val="24"/>
          <w:szCs w:val="24"/>
        </w:rPr>
      </w:pPr>
    </w:p>
    <w:p w:rsidR="00460CBB" w:rsidRPr="00A261F3" w:rsidRDefault="00460CBB" w:rsidP="00460CBB">
      <w:pPr>
        <w:pStyle w:val="a7"/>
        <w:shd w:val="clear" w:color="auto" w:fill="FFFFFF" w:themeFill="background1"/>
        <w:ind w:left="0"/>
        <w:jc w:val="both"/>
        <w:rPr>
          <w:rFonts w:ascii="Arial" w:hAnsi="Arial" w:cs="Arial"/>
          <w:b w:val="0"/>
          <w:sz w:val="24"/>
          <w:szCs w:val="24"/>
        </w:rPr>
      </w:pP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________________________ _______________________ __________________________</w:t>
      </w:r>
    </w:p>
    <w:p w:rsidR="00460CBB" w:rsidRPr="00A261F3" w:rsidRDefault="00460CBB" w:rsidP="00460CBB">
      <w:pPr>
        <w:pStyle w:val="a7"/>
        <w:shd w:val="clear" w:color="auto" w:fill="FFFFFF" w:themeFill="background1"/>
        <w:ind w:left="0"/>
        <w:jc w:val="both"/>
        <w:rPr>
          <w:rFonts w:ascii="Arial" w:hAnsi="Arial" w:cs="Arial"/>
          <w:b w:val="0"/>
          <w:sz w:val="24"/>
          <w:szCs w:val="24"/>
        </w:rPr>
      </w:pPr>
      <w:r w:rsidRPr="00A261F3">
        <w:rPr>
          <w:rFonts w:ascii="Arial" w:hAnsi="Arial" w:cs="Arial"/>
          <w:b w:val="0"/>
          <w:sz w:val="24"/>
          <w:szCs w:val="24"/>
        </w:rPr>
        <w:t xml:space="preserve">                        дата                                                подпись                                               расшифровка</w:t>
      </w:r>
    </w:p>
    <w:p w:rsidR="00460CBB" w:rsidRPr="00A261F3" w:rsidRDefault="00460CBB" w:rsidP="00460CBB">
      <w:pPr>
        <w:shd w:val="clear" w:color="auto" w:fill="FFFFFF" w:themeFill="background1"/>
        <w:autoSpaceDE w:val="0"/>
        <w:autoSpaceDN w:val="0"/>
        <w:adjustRightInd w:val="0"/>
        <w:spacing w:after="0" w:line="240" w:lineRule="auto"/>
        <w:jc w:val="both"/>
        <w:outlineLvl w:val="0"/>
        <w:rPr>
          <w:rFonts w:ascii="Arial" w:hAnsi="Arial" w:cs="Arial"/>
          <w:sz w:val="24"/>
          <w:szCs w:val="24"/>
        </w:rPr>
      </w:pPr>
    </w:p>
    <w:p w:rsidR="00460CBB" w:rsidRPr="00A261F3" w:rsidRDefault="00460CBB" w:rsidP="00460CBB">
      <w:pPr>
        <w:shd w:val="clear" w:color="auto" w:fill="FFFFFF" w:themeFill="background1"/>
        <w:spacing w:after="0" w:line="240" w:lineRule="auto"/>
        <w:jc w:val="center"/>
        <w:rPr>
          <w:rFonts w:ascii="Arial" w:hAnsi="Arial" w:cs="Arial"/>
          <w:b/>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E3E81" w:rsidRPr="00A261F3" w:rsidRDefault="004E3E81" w:rsidP="00460CBB">
      <w:pPr>
        <w:spacing w:after="0" w:line="240" w:lineRule="auto"/>
        <w:rPr>
          <w:rFonts w:ascii="Arial" w:hAnsi="Arial" w:cs="Arial"/>
          <w:sz w:val="24"/>
          <w:szCs w:val="24"/>
        </w:rPr>
      </w:pPr>
    </w:p>
    <w:sectPr w:rsidR="004E3E81" w:rsidRPr="00A26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0B5E"/>
    <w:multiLevelType w:val="hybridMultilevel"/>
    <w:tmpl w:val="5B10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D32BF"/>
    <w:multiLevelType w:val="multilevel"/>
    <w:tmpl w:val="DA9C314C"/>
    <w:lvl w:ilvl="0">
      <w:start w:val="1"/>
      <w:numFmt w:val="decimal"/>
      <w:lvlText w:val="%1."/>
      <w:lvlJc w:val="left"/>
      <w:pPr>
        <w:ind w:left="1035" w:hanging="660"/>
      </w:pPr>
      <w:rPr>
        <w:rFonts w:ascii="Calibri" w:eastAsia="Times New Roman" w:hAnsi="Calibri" w:cs="Times New Roman"/>
      </w:rPr>
    </w:lvl>
    <w:lvl w:ilvl="1">
      <w:start w:val="6"/>
      <w:numFmt w:val="decimal"/>
      <w:isLgl/>
      <w:lvlText w:val="%1.%2."/>
      <w:lvlJc w:val="left"/>
      <w:pPr>
        <w:ind w:left="915" w:hanging="375"/>
      </w:pPr>
      <w:rPr>
        <w:rFonts w:ascii="Calibri" w:hAnsi="Calibri" w:cs="Times New Roman" w:hint="default"/>
        <w:color w:val="000000"/>
        <w:sz w:val="22"/>
      </w:rPr>
    </w:lvl>
    <w:lvl w:ilvl="2">
      <w:start w:val="1"/>
      <w:numFmt w:val="decimal"/>
      <w:isLgl/>
      <w:lvlText w:val="%1.%2.%3."/>
      <w:lvlJc w:val="left"/>
      <w:pPr>
        <w:ind w:left="1425" w:hanging="720"/>
      </w:pPr>
      <w:rPr>
        <w:rFonts w:ascii="Calibri" w:hAnsi="Calibri" w:cs="Times New Roman" w:hint="default"/>
        <w:color w:val="000000"/>
        <w:sz w:val="22"/>
      </w:rPr>
    </w:lvl>
    <w:lvl w:ilvl="3">
      <w:start w:val="1"/>
      <w:numFmt w:val="decimal"/>
      <w:isLgl/>
      <w:lvlText w:val="%1.%2.%3.%4."/>
      <w:lvlJc w:val="left"/>
      <w:pPr>
        <w:ind w:left="1590" w:hanging="720"/>
      </w:pPr>
      <w:rPr>
        <w:rFonts w:ascii="Calibri" w:hAnsi="Calibri" w:cs="Times New Roman" w:hint="default"/>
        <w:color w:val="000000"/>
        <w:sz w:val="22"/>
      </w:rPr>
    </w:lvl>
    <w:lvl w:ilvl="4">
      <w:start w:val="1"/>
      <w:numFmt w:val="decimal"/>
      <w:isLgl/>
      <w:lvlText w:val="%1.%2.%3.%4.%5."/>
      <w:lvlJc w:val="left"/>
      <w:pPr>
        <w:ind w:left="2115" w:hanging="1080"/>
      </w:pPr>
      <w:rPr>
        <w:rFonts w:ascii="Calibri" w:hAnsi="Calibri" w:cs="Times New Roman" w:hint="default"/>
        <w:color w:val="000000"/>
        <w:sz w:val="22"/>
      </w:rPr>
    </w:lvl>
    <w:lvl w:ilvl="5">
      <w:start w:val="1"/>
      <w:numFmt w:val="decimal"/>
      <w:isLgl/>
      <w:lvlText w:val="%1.%2.%3.%4.%5.%6."/>
      <w:lvlJc w:val="left"/>
      <w:pPr>
        <w:ind w:left="2280" w:hanging="1080"/>
      </w:pPr>
      <w:rPr>
        <w:rFonts w:ascii="Calibri" w:hAnsi="Calibri" w:cs="Times New Roman" w:hint="default"/>
        <w:color w:val="000000"/>
        <w:sz w:val="22"/>
      </w:rPr>
    </w:lvl>
    <w:lvl w:ilvl="6">
      <w:start w:val="1"/>
      <w:numFmt w:val="decimal"/>
      <w:isLgl/>
      <w:lvlText w:val="%1.%2.%3.%4.%5.%6.%7."/>
      <w:lvlJc w:val="left"/>
      <w:pPr>
        <w:ind w:left="2805" w:hanging="1440"/>
      </w:pPr>
      <w:rPr>
        <w:rFonts w:ascii="Calibri" w:hAnsi="Calibri" w:cs="Times New Roman" w:hint="default"/>
        <w:color w:val="000000"/>
        <w:sz w:val="22"/>
      </w:rPr>
    </w:lvl>
    <w:lvl w:ilvl="7">
      <w:start w:val="1"/>
      <w:numFmt w:val="decimal"/>
      <w:isLgl/>
      <w:lvlText w:val="%1.%2.%3.%4.%5.%6.%7.%8."/>
      <w:lvlJc w:val="left"/>
      <w:pPr>
        <w:ind w:left="2970" w:hanging="1440"/>
      </w:pPr>
      <w:rPr>
        <w:rFonts w:ascii="Calibri" w:hAnsi="Calibri" w:cs="Times New Roman" w:hint="default"/>
        <w:color w:val="000000"/>
        <w:sz w:val="22"/>
      </w:rPr>
    </w:lvl>
    <w:lvl w:ilvl="8">
      <w:start w:val="1"/>
      <w:numFmt w:val="decimal"/>
      <w:isLgl/>
      <w:lvlText w:val="%1.%2.%3.%4.%5.%6.%7.%8.%9."/>
      <w:lvlJc w:val="left"/>
      <w:pPr>
        <w:ind w:left="3495" w:hanging="1800"/>
      </w:pPr>
      <w:rPr>
        <w:rFonts w:ascii="Calibri" w:hAnsi="Calibri" w:cs="Times New Roman" w:hint="default"/>
        <w:color w:val="00000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65"/>
    <w:rsid w:val="000545B7"/>
    <w:rsid w:val="0014455F"/>
    <w:rsid w:val="002540D1"/>
    <w:rsid w:val="00460CBB"/>
    <w:rsid w:val="004E3E81"/>
    <w:rsid w:val="008F4600"/>
    <w:rsid w:val="00A261F3"/>
    <w:rsid w:val="00C669BB"/>
    <w:rsid w:val="00D22E99"/>
    <w:rsid w:val="00D41B45"/>
    <w:rsid w:val="00DC3A9B"/>
    <w:rsid w:val="00E028D2"/>
    <w:rsid w:val="00F5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5"/>
    <w:rPr>
      <w:rFonts w:ascii="Calibri" w:eastAsia="Calibri" w:hAnsi="Calibri" w:cs="Times New Roman"/>
    </w:rPr>
  </w:style>
  <w:style w:type="paragraph" w:styleId="5">
    <w:name w:val="heading 5"/>
    <w:basedOn w:val="a"/>
    <w:next w:val="a"/>
    <w:link w:val="50"/>
    <w:uiPriority w:val="9"/>
    <w:qFormat/>
    <w:rsid w:val="00460CB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6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F55565"/>
    <w:pPr>
      <w:ind w:left="720"/>
      <w:contextualSpacing/>
    </w:pPr>
  </w:style>
  <w:style w:type="paragraph" w:styleId="a4">
    <w:name w:val="Normal (Web)"/>
    <w:basedOn w:val="a"/>
    <w:uiPriority w:val="99"/>
    <w:semiHidden/>
    <w:unhideWhenUsed/>
    <w:rsid w:val="00DC3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460CBB"/>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460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CB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460CBB"/>
    <w:rPr>
      <w:color w:val="0000FF"/>
      <w:u w:val="single"/>
    </w:rPr>
  </w:style>
  <w:style w:type="character" w:styleId="a6">
    <w:name w:val="Strong"/>
    <w:basedOn w:val="a0"/>
    <w:uiPriority w:val="22"/>
    <w:qFormat/>
    <w:rsid w:val="00460CBB"/>
    <w:rPr>
      <w:b/>
      <w:bCs/>
    </w:rPr>
  </w:style>
  <w:style w:type="paragraph" w:customStyle="1" w:styleId="consplustitle0">
    <w:name w:val="consplustitle"/>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460CBB"/>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460CBB"/>
    <w:rPr>
      <w:rFonts w:ascii="Calibri" w:eastAsia="Times New Roman" w:hAnsi="Calibri" w:cs="Times New Roman"/>
      <w:sz w:val="16"/>
      <w:szCs w:val="16"/>
      <w:lang w:eastAsia="ru-RU"/>
    </w:rPr>
  </w:style>
  <w:style w:type="paragraph" w:styleId="2">
    <w:name w:val="Body Text Indent 2"/>
    <w:basedOn w:val="a"/>
    <w:link w:val="20"/>
    <w:uiPriority w:val="99"/>
    <w:semiHidden/>
    <w:unhideWhenUsed/>
    <w:rsid w:val="00460CB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460CBB"/>
    <w:rPr>
      <w:rFonts w:ascii="Times New Roman" w:eastAsia="Times New Roman" w:hAnsi="Times New Roman" w:cs="Times New Roman"/>
      <w:sz w:val="24"/>
      <w:szCs w:val="24"/>
      <w:lang w:eastAsia="ru-RU"/>
    </w:rPr>
  </w:style>
  <w:style w:type="paragraph" w:styleId="a7">
    <w:name w:val="Subtitle"/>
    <w:basedOn w:val="a"/>
    <w:link w:val="a8"/>
    <w:uiPriority w:val="11"/>
    <w:qFormat/>
    <w:rsid w:val="00460CBB"/>
    <w:pPr>
      <w:spacing w:after="0" w:line="240" w:lineRule="auto"/>
      <w:ind w:left="-1276"/>
    </w:pPr>
    <w:rPr>
      <w:rFonts w:ascii="Times New Roman" w:eastAsia="Times New Roman" w:hAnsi="Times New Roman"/>
      <w:b/>
      <w:szCs w:val="20"/>
      <w:lang w:eastAsia="ru-RU"/>
    </w:rPr>
  </w:style>
  <w:style w:type="character" w:customStyle="1" w:styleId="a8">
    <w:name w:val="Подзаголовок Знак"/>
    <w:basedOn w:val="a0"/>
    <w:link w:val="a7"/>
    <w:uiPriority w:val="11"/>
    <w:rsid w:val="00460CBB"/>
    <w:rPr>
      <w:rFonts w:ascii="Times New Roman" w:eastAsia="Times New Roman" w:hAnsi="Times New Roman" w:cs="Times New Roman"/>
      <w:b/>
      <w:szCs w:val="20"/>
      <w:lang w:eastAsia="ru-RU"/>
    </w:rPr>
  </w:style>
  <w:style w:type="paragraph" w:styleId="a9">
    <w:name w:val="Balloon Text"/>
    <w:basedOn w:val="a"/>
    <w:link w:val="aa"/>
    <w:uiPriority w:val="99"/>
    <w:semiHidden/>
    <w:unhideWhenUsed/>
    <w:rsid w:val="00C66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9B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5"/>
    <w:rPr>
      <w:rFonts w:ascii="Calibri" w:eastAsia="Calibri" w:hAnsi="Calibri" w:cs="Times New Roman"/>
    </w:rPr>
  </w:style>
  <w:style w:type="paragraph" w:styleId="5">
    <w:name w:val="heading 5"/>
    <w:basedOn w:val="a"/>
    <w:next w:val="a"/>
    <w:link w:val="50"/>
    <w:uiPriority w:val="9"/>
    <w:qFormat/>
    <w:rsid w:val="00460CB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6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F55565"/>
    <w:pPr>
      <w:ind w:left="720"/>
      <w:contextualSpacing/>
    </w:pPr>
  </w:style>
  <w:style w:type="paragraph" w:styleId="a4">
    <w:name w:val="Normal (Web)"/>
    <w:basedOn w:val="a"/>
    <w:uiPriority w:val="99"/>
    <w:semiHidden/>
    <w:unhideWhenUsed/>
    <w:rsid w:val="00DC3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460CBB"/>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460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CB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460CBB"/>
    <w:rPr>
      <w:color w:val="0000FF"/>
      <w:u w:val="single"/>
    </w:rPr>
  </w:style>
  <w:style w:type="character" w:styleId="a6">
    <w:name w:val="Strong"/>
    <w:basedOn w:val="a0"/>
    <w:uiPriority w:val="22"/>
    <w:qFormat/>
    <w:rsid w:val="00460CBB"/>
    <w:rPr>
      <w:b/>
      <w:bCs/>
    </w:rPr>
  </w:style>
  <w:style w:type="paragraph" w:customStyle="1" w:styleId="consplustitle0">
    <w:name w:val="consplustitle"/>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460CBB"/>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460CBB"/>
    <w:rPr>
      <w:rFonts w:ascii="Calibri" w:eastAsia="Times New Roman" w:hAnsi="Calibri" w:cs="Times New Roman"/>
      <w:sz w:val="16"/>
      <w:szCs w:val="16"/>
      <w:lang w:eastAsia="ru-RU"/>
    </w:rPr>
  </w:style>
  <w:style w:type="paragraph" w:styleId="2">
    <w:name w:val="Body Text Indent 2"/>
    <w:basedOn w:val="a"/>
    <w:link w:val="20"/>
    <w:uiPriority w:val="99"/>
    <w:semiHidden/>
    <w:unhideWhenUsed/>
    <w:rsid w:val="00460CB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460CBB"/>
    <w:rPr>
      <w:rFonts w:ascii="Times New Roman" w:eastAsia="Times New Roman" w:hAnsi="Times New Roman" w:cs="Times New Roman"/>
      <w:sz w:val="24"/>
      <w:szCs w:val="24"/>
      <w:lang w:eastAsia="ru-RU"/>
    </w:rPr>
  </w:style>
  <w:style w:type="paragraph" w:styleId="a7">
    <w:name w:val="Subtitle"/>
    <w:basedOn w:val="a"/>
    <w:link w:val="a8"/>
    <w:uiPriority w:val="11"/>
    <w:qFormat/>
    <w:rsid w:val="00460CBB"/>
    <w:pPr>
      <w:spacing w:after="0" w:line="240" w:lineRule="auto"/>
      <w:ind w:left="-1276"/>
    </w:pPr>
    <w:rPr>
      <w:rFonts w:ascii="Times New Roman" w:eastAsia="Times New Roman" w:hAnsi="Times New Roman"/>
      <w:b/>
      <w:szCs w:val="20"/>
      <w:lang w:eastAsia="ru-RU"/>
    </w:rPr>
  </w:style>
  <w:style w:type="character" w:customStyle="1" w:styleId="a8">
    <w:name w:val="Подзаголовок Знак"/>
    <w:basedOn w:val="a0"/>
    <w:link w:val="a7"/>
    <w:uiPriority w:val="11"/>
    <w:rsid w:val="00460CBB"/>
    <w:rPr>
      <w:rFonts w:ascii="Times New Roman" w:eastAsia="Times New Roman" w:hAnsi="Times New Roman" w:cs="Times New Roman"/>
      <w:b/>
      <w:szCs w:val="20"/>
      <w:lang w:eastAsia="ru-RU"/>
    </w:rPr>
  </w:style>
  <w:style w:type="paragraph" w:styleId="a9">
    <w:name w:val="Balloon Text"/>
    <w:basedOn w:val="a"/>
    <w:link w:val="aa"/>
    <w:uiPriority w:val="99"/>
    <w:semiHidden/>
    <w:unhideWhenUsed/>
    <w:rsid w:val="00C66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9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s.tomsk.gov.ru/portal/" TargetMode="External"/><Relationship Id="rId13" Type="http://schemas.openxmlformats.org/officeDocument/2006/relationships/hyperlink" Target="consultantplus://offline/ref=BFC5D83CB0CB3FB8D383739E583206C90F5FA9187F596C363E1FB0D27EEA3AEF69AEDF1E4B5E83D6a4d7H" TargetMode="External"/><Relationship Id="rId18" Type="http://schemas.openxmlformats.org/officeDocument/2006/relationships/hyperlink" Target="consultantplus://offline/ref=BFC5D83CB0CB3FB8D383739E583206C90F5FA9187F596C363E1FB0D27EEA3AEF69AEDF1E4B5E83D6a4d7H" TargetMode="External"/><Relationship Id="rId26" Type="http://schemas.openxmlformats.org/officeDocument/2006/relationships/hyperlink" Target="consultantplus://offline/ref=5B8A792DCAF7D8661883C7EC94656B08EDDE30CE7ECE698BE7ADAE20u65EE" TargetMode="External"/><Relationship Id="rId3" Type="http://schemas.microsoft.com/office/2007/relationships/stylesWithEffects" Target="stylesWithEffects.xml"/><Relationship Id="rId21" Type="http://schemas.openxmlformats.org/officeDocument/2006/relationships/hyperlink" Target="consultantplus://offline/ref=F56DCFE0B389B6922A616219D260EB1C4AE3E3DFF087708A66A024A4F3FBC111ECB18563A85FB2ADu9f1H" TargetMode="External"/><Relationship Id="rId7" Type="http://schemas.openxmlformats.org/officeDocument/2006/relationships/hyperlink" Target="http://vertikos.tomsk.ru/" TargetMode="External"/><Relationship Id="rId12" Type="http://schemas.openxmlformats.org/officeDocument/2006/relationships/hyperlink" Target="consultantplus://offline/ref=BFC5D83CB0CB3FB8D383739E583206C90F5FA9187F596C363E1FB0D27EEA3AEF69AEDF1B4Fa5d7H" TargetMode="External"/><Relationship Id="rId17" Type="http://schemas.openxmlformats.org/officeDocument/2006/relationships/hyperlink" Target="consultantplus://offline/ref=BFC5D83CB0CB3FB8D383739E583206C90F5FA9187F596C363E1FB0D27EEA3AEF69AEDF1B4Fa5d7H" TargetMode="External"/><Relationship Id="rId25"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tyles" Target="styles.xml"/><Relationship Id="rId16" Type="http://schemas.openxmlformats.org/officeDocument/2006/relationships/hyperlink" Target="consultantplus://offline/ref=F56DCFE0B389B6922A616219D260EB1C4AE3E3DFF087708A66A024A4F3FBC111ECB18563A85FB2ADu9f1H" TargetMode="External"/><Relationship Id="rId20" Type="http://schemas.openxmlformats.org/officeDocument/2006/relationships/hyperlink" Target="consultantplus://offline/ref=BFC5D83CB0CB3FB8D383739E583206C90F5FA9187F596C363E1FB0D27EEA3AEF69AEDF1E4B5E87DFa4d4H" TargetMode="External"/><Relationship Id="rId1" Type="http://schemas.openxmlformats.org/officeDocument/2006/relationships/numbering" Target="numbering.xml"/><Relationship Id="rId6" Type="http://schemas.openxmlformats.org/officeDocument/2006/relationships/hyperlink" Target="http://vertikos.tomsk.ru/" TargetMode="External"/><Relationship Id="rId11" Type="http://schemas.openxmlformats.org/officeDocument/2006/relationships/hyperlink" Target="http://vertikos.tomsk.ru/" TargetMode="External"/><Relationship Id="rId24" Type="http://schemas.openxmlformats.org/officeDocument/2006/relationships/hyperlink" Target="http://vertikos.tomsk.ru/" TargetMode="External"/><Relationship Id="rId5" Type="http://schemas.openxmlformats.org/officeDocument/2006/relationships/webSettings" Target="webSettings.xml"/><Relationship Id="rId15" Type="http://schemas.openxmlformats.org/officeDocument/2006/relationships/hyperlink" Target="consultantplus://offline/ref=BFC5D83CB0CB3FB8D383739E583206C90F5FA9187F596C363E1FB0D27EEA3AEF69AEDF1E4B5E87DFa4d4H" TargetMode="External"/><Relationship Id="rId23" Type="http://schemas.openxmlformats.org/officeDocument/2006/relationships/hyperlink" Target="http://vertikos.tomsk.ru/" TargetMode="External"/><Relationship Id="rId28" Type="http://schemas.openxmlformats.org/officeDocument/2006/relationships/theme" Target="theme/theme1.xml"/><Relationship Id="rId10" Type="http://schemas.openxmlformats.org/officeDocument/2006/relationships/hyperlink" Target="consultantplus://offline/main?base=LAW;n=116783;fld=134;dst=43" TargetMode="External"/><Relationship Id="rId19" Type="http://schemas.openxmlformats.org/officeDocument/2006/relationships/hyperlink" Target="consultantplus://offline/ref=BFC5D83CB0CB3FB8D383739E583206C90F5FA9187F596C363E1FB0D27EEA3AEF69AEDF1A4Ba5dF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C5D83CB0CB3FB8D383739E583206C90F5FA9187F596C363E1FB0D27EEA3AEF69AEDF1A4Ba5dFH" TargetMode="External"/><Relationship Id="rId22" Type="http://schemas.openxmlformats.org/officeDocument/2006/relationships/hyperlink" Target="http://vertikos.tom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23</Pages>
  <Words>9868</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ElenaF</cp:lastModifiedBy>
  <cp:revision>2</cp:revision>
  <cp:lastPrinted>2016-07-06T08:15:00Z</cp:lastPrinted>
  <dcterms:created xsi:type="dcterms:W3CDTF">2016-07-06T04:45:00Z</dcterms:created>
  <dcterms:modified xsi:type="dcterms:W3CDTF">2016-07-06T08:21:00Z</dcterms:modified>
</cp:coreProperties>
</file>