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EF" w:rsidRPr="00C8598C" w:rsidRDefault="00E738EF" w:rsidP="00E738EF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МУНИЦИПАЛЬНОЕ ОБРАЗОВАНИЕ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ВЕРТИКОСКОЕ СЕЛЬСКОЕ ПОСЕЛЕНИЕ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МУНИЦИПАЛЬНОЕ КАЗЕННОЕ УЧРЕЖДЕНИЕ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АДМИНИСТРАЦИЯ ВЕРТИКОССКОГО СЕЛЬСКОГО ПОСЕЛЕНИЯ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КАРГАСОКСКОГО РАЙОНА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ТОМСКОЙ ОБЛАСТИ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</w:p>
    <w:p w:rsidR="00E738EF" w:rsidRPr="00C8598C" w:rsidRDefault="00E738EF" w:rsidP="00E738EF">
      <w:pPr>
        <w:jc w:val="center"/>
        <w:rPr>
          <w:rFonts w:ascii="Arial" w:eastAsia="Calibri" w:hAnsi="Arial" w:cs="Arial"/>
          <w:b/>
          <w:lang w:eastAsia="en-US"/>
        </w:rPr>
      </w:pPr>
      <w:r w:rsidRPr="00C8598C">
        <w:rPr>
          <w:rFonts w:ascii="Arial" w:eastAsia="Calibri" w:hAnsi="Arial" w:cs="Arial"/>
          <w:b/>
          <w:lang w:eastAsia="en-US"/>
        </w:rPr>
        <w:t>ПОСТАНОВЛЕНИЕ</w:t>
      </w:r>
    </w:p>
    <w:p w:rsidR="00E738EF" w:rsidRPr="00C8598C" w:rsidRDefault="00E738EF" w:rsidP="00E738EF">
      <w:pPr>
        <w:jc w:val="both"/>
        <w:rPr>
          <w:rFonts w:ascii="Arial" w:eastAsia="Calibri" w:hAnsi="Arial" w:cs="Arial"/>
          <w:lang w:eastAsia="en-US"/>
        </w:rPr>
      </w:pPr>
    </w:p>
    <w:p w:rsidR="00E738EF" w:rsidRPr="00C8598C" w:rsidRDefault="00C8598C" w:rsidP="00E738E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21.11.2018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№ 50</w:t>
      </w:r>
    </w:p>
    <w:p w:rsidR="00E738EF" w:rsidRPr="00C8598C" w:rsidRDefault="00E738EF" w:rsidP="00E738EF">
      <w:pPr>
        <w:jc w:val="both"/>
        <w:rPr>
          <w:rFonts w:ascii="Arial" w:eastAsia="Calibri" w:hAnsi="Arial" w:cs="Arial"/>
          <w:lang w:eastAsia="en-US"/>
        </w:rPr>
      </w:pPr>
      <w:r w:rsidRPr="00C8598C">
        <w:rPr>
          <w:rFonts w:ascii="Arial" w:eastAsia="Calibri" w:hAnsi="Arial" w:cs="Arial"/>
          <w:lang w:eastAsia="en-US"/>
        </w:rPr>
        <w:t>С. Вертикос</w:t>
      </w:r>
    </w:p>
    <w:p w:rsidR="00E738EF" w:rsidRPr="00C8598C" w:rsidRDefault="00E738EF" w:rsidP="00E738EF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E738EF" w:rsidRPr="00C8598C" w:rsidTr="000D53A1">
        <w:tc>
          <w:tcPr>
            <w:tcW w:w="4786" w:type="dxa"/>
          </w:tcPr>
          <w:p w:rsidR="00E738EF" w:rsidRPr="00C8598C" w:rsidRDefault="00E738EF" w:rsidP="000D53A1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C8598C">
              <w:rPr>
                <w:rFonts w:ascii="Arial" w:eastAsia="Calibri" w:hAnsi="Arial" w:cs="Arial"/>
                <w:lang w:eastAsia="en-US"/>
              </w:rPr>
              <w:t>О внесении изменений в постановление муниципального казенного  учреждения Администрация Вертикосского сельского поселения от 04.04.2016 № 23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«Вертикосское сельское поселение», содержанию указанных актов и обеспечению их исполнения»</w:t>
            </w:r>
          </w:p>
        </w:tc>
      </w:tr>
    </w:tbl>
    <w:p w:rsidR="00E738EF" w:rsidRPr="00C8598C" w:rsidRDefault="00E738EF" w:rsidP="00E738EF">
      <w:pPr>
        <w:jc w:val="center"/>
        <w:rPr>
          <w:rFonts w:ascii="Arial" w:eastAsia="Calibri" w:hAnsi="Arial" w:cs="Arial"/>
          <w:lang w:eastAsia="en-US"/>
        </w:rPr>
      </w:pPr>
    </w:p>
    <w:p w:rsidR="00E738EF" w:rsidRPr="00C8598C" w:rsidRDefault="00E738EF" w:rsidP="00E738EF">
      <w:pPr>
        <w:jc w:val="center"/>
        <w:rPr>
          <w:rFonts w:ascii="Arial" w:eastAsia="Calibri" w:hAnsi="Arial" w:cs="Arial"/>
          <w:lang w:eastAsia="en-US"/>
        </w:rPr>
      </w:pPr>
    </w:p>
    <w:p w:rsidR="00E738EF" w:rsidRPr="00C8598C" w:rsidRDefault="00E738EF" w:rsidP="00E738EF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  <w:r w:rsidRPr="00C8598C">
        <w:rPr>
          <w:rFonts w:ascii="Arial" w:eastAsiaTheme="minorHAnsi" w:hAnsi="Arial" w:cs="Arial"/>
          <w:lang w:eastAsia="en-US"/>
        </w:rPr>
        <w:t xml:space="preserve">В целях совершенствования нормативного правового акта 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 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  <w:r w:rsidRPr="00C8598C">
        <w:rPr>
          <w:rFonts w:ascii="Arial" w:eastAsiaTheme="minorHAnsi" w:hAnsi="Arial" w:cs="Arial"/>
          <w:lang w:eastAsia="en-US"/>
        </w:rPr>
        <w:t>ПОСТАНОВЛЯЮ: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lang w:eastAsia="en-US"/>
        </w:rPr>
      </w:pPr>
    </w:p>
    <w:p w:rsidR="00E738EF" w:rsidRPr="00C8598C" w:rsidRDefault="00E738EF" w:rsidP="00E738EF">
      <w:pPr>
        <w:ind w:firstLine="426"/>
        <w:jc w:val="both"/>
        <w:rPr>
          <w:rFonts w:ascii="Arial" w:eastAsiaTheme="minorHAnsi" w:hAnsi="Arial" w:cs="Arial"/>
          <w:lang w:eastAsia="en-US"/>
        </w:rPr>
      </w:pPr>
      <w:bookmarkStart w:id="0" w:name="Par19"/>
      <w:bookmarkEnd w:id="0"/>
      <w:r w:rsidRPr="00C8598C">
        <w:rPr>
          <w:rFonts w:ascii="Arial" w:eastAsiaTheme="minorHAnsi" w:hAnsi="Arial" w:cs="Arial"/>
          <w:lang w:eastAsia="en-US"/>
        </w:rPr>
        <w:t>1.</w:t>
      </w:r>
      <w:bookmarkStart w:id="1" w:name="Par20"/>
      <w:bookmarkEnd w:id="1"/>
      <w:r w:rsidRPr="00C8598C">
        <w:rPr>
          <w:rFonts w:ascii="Arial" w:eastAsiaTheme="minorHAnsi" w:hAnsi="Arial" w:cs="Arial"/>
          <w:lang w:eastAsia="en-US"/>
        </w:rPr>
        <w:t xml:space="preserve">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«Вертикосское сельское поселение»</w:t>
      </w:r>
      <w:proofErr w:type="gramStart"/>
      <w:r w:rsidRPr="00C8598C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C8598C">
        <w:rPr>
          <w:rFonts w:ascii="Arial" w:eastAsiaTheme="minorHAnsi" w:hAnsi="Arial" w:cs="Arial"/>
          <w:lang w:eastAsia="en-US"/>
        </w:rPr>
        <w:t xml:space="preserve"> содержанию указанных актов и обеспечению их исполнения (приложение к постановлению муниципального казенного учреждения Администрации Вертикосского сельского поселения от 04.04.2016 № 23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«Вертикосское сельское поселение», содержанию указанных актов и обеспечению их исполнения») изложить в новой редакции согласно приложению к настоящему постановлению.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2. Настоящее постановление вступает в силу со дня официального опубликования (обнародования).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lang w:eastAsia="en-US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lang w:eastAsia="en-US"/>
        </w:rPr>
      </w:pPr>
    </w:p>
    <w:p w:rsidR="00E738EF" w:rsidRPr="00C8598C" w:rsidRDefault="00E738EF" w:rsidP="00E738EF">
      <w:pPr>
        <w:rPr>
          <w:rFonts w:ascii="Arial" w:eastAsia="Calibri" w:hAnsi="Arial" w:cs="Arial"/>
          <w:lang w:eastAsia="en-US"/>
        </w:rPr>
      </w:pPr>
      <w:r w:rsidRPr="00C8598C">
        <w:rPr>
          <w:rFonts w:ascii="Arial" w:eastAsia="Calibri" w:hAnsi="Arial" w:cs="Arial"/>
          <w:lang w:eastAsia="en-US"/>
        </w:rPr>
        <w:t>Глава Вертикосского</w:t>
      </w:r>
    </w:p>
    <w:p w:rsidR="00E738EF" w:rsidRPr="00C8598C" w:rsidRDefault="00C8598C" w:rsidP="00E738EF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сельского поселения: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proofErr w:type="spellStart"/>
      <w:r w:rsidR="00E738EF" w:rsidRPr="00C8598C">
        <w:rPr>
          <w:rFonts w:ascii="Arial" w:eastAsia="Calibri" w:hAnsi="Arial" w:cs="Arial"/>
          <w:lang w:eastAsia="en-US"/>
        </w:rPr>
        <w:t>В.В.Петроченко</w:t>
      </w:r>
      <w:proofErr w:type="spellEnd"/>
    </w:p>
    <w:p w:rsidR="00E738EF" w:rsidRPr="00C8598C" w:rsidRDefault="00E738EF" w:rsidP="00E738EF">
      <w:pPr>
        <w:rPr>
          <w:rFonts w:ascii="Arial" w:eastAsiaTheme="minorHAnsi" w:hAnsi="Arial" w:cs="Arial"/>
          <w:lang w:eastAsia="en-US"/>
        </w:rPr>
      </w:pPr>
    </w:p>
    <w:p w:rsidR="00E738EF" w:rsidRPr="00C8598C" w:rsidRDefault="00E738EF" w:rsidP="00E738EF">
      <w:pPr>
        <w:rPr>
          <w:rFonts w:ascii="Arial" w:eastAsiaTheme="minorHAnsi" w:hAnsi="Arial" w:cs="Arial"/>
          <w:lang w:eastAsia="en-US"/>
        </w:rPr>
      </w:pPr>
    </w:p>
    <w:p w:rsidR="00E738EF" w:rsidRDefault="00E738EF" w:rsidP="00C8598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598C" w:rsidRDefault="00C8598C" w:rsidP="00C8598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bookmarkStart w:id="2" w:name="_GoBack"/>
      <w:bookmarkEnd w:id="2"/>
    </w:p>
    <w:p w:rsidR="00C8598C" w:rsidRDefault="00C8598C" w:rsidP="00C8598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598C" w:rsidRPr="00C8598C" w:rsidRDefault="00C8598C" w:rsidP="00C859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left="5812"/>
        <w:rPr>
          <w:rFonts w:ascii="Arial" w:hAnsi="Arial" w:cs="Arial"/>
          <w:sz w:val="20"/>
          <w:szCs w:val="20"/>
        </w:rPr>
      </w:pPr>
      <w:r w:rsidRPr="00C8598C">
        <w:rPr>
          <w:rFonts w:ascii="Arial" w:hAnsi="Arial" w:cs="Arial"/>
          <w:sz w:val="20"/>
          <w:szCs w:val="20"/>
        </w:rPr>
        <w:lastRenderedPageBreak/>
        <w:t>Утверждены постановлением муниципального казенного  учреждения Администрация Вертикосского</w:t>
      </w:r>
      <w:r w:rsidR="00C8598C">
        <w:rPr>
          <w:rFonts w:ascii="Arial" w:hAnsi="Arial" w:cs="Arial"/>
          <w:sz w:val="20"/>
          <w:szCs w:val="20"/>
        </w:rPr>
        <w:t xml:space="preserve"> сельского поселения от 21.11.</w:t>
      </w:r>
      <w:r w:rsidRPr="00C8598C">
        <w:rPr>
          <w:rFonts w:ascii="Arial" w:hAnsi="Arial" w:cs="Arial"/>
          <w:sz w:val="20"/>
          <w:szCs w:val="20"/>
        </w:rPr>
        <w:t xml:space="preserve">2018  № </w:t>
      </w:r>
      <w:r w:rsidR="00C8598C">
        <w:rPr>
          <w:rFonts w:ascii="Arial" w:hAnsi="Arial" w:cs="Arial"/>
          <w:sz w:val="20"/>
          <w:szCs w:val="20"/>
        </w:rPr>
        <w:t>50</w:t>
      </w:r>
    </w:p>
    <w:p w:rsidR="00E738EF" w:rsidRPr="00C8598C" w:rsidRDefault="00E738EF" w:rsidP="00E738EF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8598C">
        <w:rPr>
          <w:rFonts w:ascii="Arial" w:eastAsiaTheme="minorHAnsi" w:hAnsi="Arial" w:cs="Arial"/>
          <w:sz w:val="20"/>
          <w:szCs w:val="20"/>
          <w:lang w:eastAsia="en-US"/>
        </w:rPr>
        <w:t>Приложение 1</w:t>
      </w:r>
    </w:p>
    <w:p w:rsidR="00E738EF" w:rsidRPr="00C8598C" w:rsidRDefault="00E738EF" w:rsidP="00E738EF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left="5812"/>
        <w:rPr>
          <w:rFonts w:ascii="Arial" w:hAnsi="Arial" w:cs="Arial"/>
          <w:sz w:val="20"/>
          <w:szCs w:val="20"/>
        </w:rPr>
      </w:pPr>
      <w:r w:rsidRPr="00C8598C">
        <w:rPr>
          <w:rFonts w:ascii="Arial" w:hAnsi="Arial" w:cs="Arial"/>
          <w:sz w:val="20"/>
          <w:szCs w:val="20"/>
        </w:rPr>
        <w:t xml:space="preserve">Утверждены постановлением муниципального казенного  учреждения Администрация Вертикосского сельского поселения от 04.04.2016 № 23 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left="7088"/>
        <w:jc w:val="right"/>
        <w:rPr>
          <w:rFonts w:ascii="Arial" w:hAnsi="Arial" w:cs="Arial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598C">
        <w:rPr>
          <w:rFonts w:ascii="Arial" w:hAnsi="Arial" w:cs="Arial"/>
        </w:rPr>
        <w:t>Требования к порядку разработки и принятия правовых актов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598C">
        <w:rPr>
          <w:rFonts w:ascii="Arial" w:hAnsi="Arial" w:cs="Arial"/>
        </w:rPr>
        <w:t>о нормировании в сфере закупок для обеспечения муниципальных нужд,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 содержанию указанных актов и обеспечению их исполнения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36"/>
      <w:bookmarkEnd w:id="3"/>
      <w:r w:rsidRPr="00C8598C">
        <w:rPr>
          <w:rFonts w:ascii="Arial" w:hAnsi="Arial" w:cs="Arial"/>
        </w:rPr>
        <w:t>а) Муниципальным казенным учреждением Администрацией Вертикосского сельского поселения (дале</w:t>
      </w:r>
      <w:proofErr w:type="gramStart"/>
      <w:r w:rsidRPr="00C8598C">
        <w:rPr>
          <w:rFonts w:ascii="Arial" w:hAnsi="Arial" w:cs="Arial"/>
        </w:rPr>
        <w:t>е-</w:t>
      </w:r>
      <w:proofErr w:type="gramEnd"/>
      <w:r w:rsidRPr="00C8598C">
        <w:rPr>
          <w:rFonts w:ascii="Arial" w:hAnsi="Arial" w:cs="Arial"/>
        </w:rPr>
        <w:t xml:space="preserve"> МКУ Администрации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>), утверждающий:</w:t>
      </w:r>
    </w:p>
    <w:p w:rsidR="00E738EF" w:rsidRPr="00C8598C" w:rsidRDefault="00E738EF" w:rsidP="00E738E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8598C">
        <w:rPr>
          <w:rFonts w:ascii="Arial" w:eastAsiaTheme="minorHAnsi" w:hAnsi="Arial" w:cs="Arial"/>
          <w:lang w:eastAsia="en-US"/>
        </w:rPr>
        <w:t>правила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в том числе подведомственных им казенных учреждений (далее - нормативные затраты);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38"/>
      <w:bookmarkEnd w:id="4"/>
      <w:r w:rsidRPr="00C8598C">
        <w:rPr>
          <w:rFonts w:ascii="Arial" w:hAnsi="Arial" w:cs="Arial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«Каргасокский район» и подведомственными им организациями;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39"/>
      <w:bookmarkEnd w:id="5"/>
      <w:r w:rsidRPr="00C8598C">
        <w:rPr>
          <w:rFonts w:ascii="Arial" w:hAnsi="Arial" w:cs="Arial"/>
        </w:rPr>
        <w:t>б) Органа местного самоуправления муниципального образования «Вертикосское сельское поселение» (далее - муниципальный орган), утверждающ</w:t>
      </w:r>
      <w:bookmarkStart w:id="6" w:name="P40"/>
      <w:bookmarkEnd w:id="6"/>
      <w:r w:rsidRPr="00C8598C">
        <w:rPr>
          <w:rFonts w:ascii="Arial" w:hAnsi="Arial" w:cs="Arial"/>
        </w:rPr>
        <w:t>ий: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 нормативные затраты;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 органом и подведомственным ему организациями.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P41"/>
      <w:bookmarkEnd w:id="7"/>
      <w:r w:rsidRPr="00C8598C">
        <w:rPr>
          <w:rFonts w:ascii="Arial" w:hAnsi="Arial" w:cs="Arial"/>
        </w:rPr>
        <w:t xml:space="preserve">2. Правовые акты, указанные в подпункте «а» пункта 1 настоящих Требований, разрабатываются МКУ Администрацией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 xml:space="preserve"> в форме проектов постановлений МКУ Администрации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 xml:space="preserve">. </w:t>
      </w:r>
      <w:bookmarkStart w:id="8" w:name="P43"/>
      <w:bookmarkEnd w:id="8"/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3. Правовые акты, указанные в подпункте «б» пункта 1 настоящих Требований, принимаются муниципальным органам в отношении себя и подведомственных ему организаций, в том числе нормативы количества и (или) нормативы цены товаров, работ, услуг.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муниципальный орган размещает проекты указанных правовых актов и пояснительные записки к ним в единой информационной системе в сфере закупок.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46"/>
      <w:bookmarkEnd w:id="9"/>
      <w:r w:rsidRPr="00C8598C">
        <w:rPr>
          <w:rFonts w:ascii="Arial" w:hAnsi="Arial" w:cs="Arial"/>
        </w:rPr>
        <w:t>5. Срок проведения обсуждения в целях общественного контроля устанавливается муниципальным органом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lastRenderedPageBreak/>
        <w:t>6. Муниципальный орган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 органом с учетом положений пункта 5 настоящих Требований.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7. Муниципальный орган не позднее 3 рабочих дней со дня принятия правовых актов, указанных в пункте 1 настоящих Требований,  со дня рассмотрения предложений общественных объединений, юридических и физических лиц размещают эти акты, предложения и ответы на них в установленном порядке в единой информационной системе в сфере закупок.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муниципальный орган при необходимости принимает решение о внесении изменений в проекты правовых актов.</w:t>
      </w:r>
    </w:p>
    <w:p w:rsidR="00E738EF" w:rsidRPr="00C8598C" w:rsidRDefault="00E738EF" w:rsidP="00E738E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 w:rsidRPr="00C8598C">
        <w:rPr>
          <w:rFonts w:ascii="Arial" w:eastAsiaTheme="minorHAnsi" w:hAnsi="Arial" w:cs="Arial"/>
          <w:lang w:eastAsia="en-US"/>
        </w:rPr>
        <w:t xml:space="preserve">9. Правовые акты, предусмотренные подпунктом «б» пункта 1 настоящих Требований, пересматриваются муниципальным органом при необходимости. Пересмотр указанных правовых актов осуществляется </w:t>
      </w:r>
      <w:r w:rsidRPr="00C8598C">
        <w:rPr>
          <w:rFonts w:ascii="Arial" w:eastAsiaTheme="minorHAnsi" w:hAnsi="Arial" w:cs="Arial"/>
        </w:rPr>
        <w:t xml:space="preserve">не позднее срока, установленного пунктом 9 настоящего </w:t>
      </w:r>
      <w:r w:rsidRPr="00C8598C">
        <w:rPr>
          <w:rFonts w:ascii="Arial" w:eastAsiaTheme="minorHAnsi" w:hAnsi="Arial" w:cs="Arial"/>
          <w:lang w:eastAsia="en-US"/>
        </w:rPr>
        <w:t>Требования.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10.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- изменение порядка расчета нормативных затрат, в том числе формул расчета;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- изменение нормативов количества и (или) цены товаров, работ, услуг;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8598C">
        <w:rPr>
          <w:rFonts w:ascii="Arial" w:hAnsi="Arial" w:cs="Arial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11. Постановление МКУ Администрации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МКУ Администрацией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 xml:space="preserve"> перечень отдельных видов товаров, работ, услуг;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б) порядок отбора отдельных видов товаров, работ, услуг (в том числе предельных цен товаров, работ, услуг), закупаемых муниципальным органом и организациями для включения в ведомственный перечень;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в) форму ведомственного перечня.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12. Постановление МКУ Администрации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>, утверждающее правила определения нормативных затрат, должно определять: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а) порядок расчета нормативных затрат, в том числе формулы расчета;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б) обязанность муниципального органа определить порядок расчета нормативных затрат, для которых порядок расчета не определен МКУ Администрацией </w:t>
      </w:r>
      <w:proofErr w:type="spellStart"/>
      <w:r w:rsidRPr="00C8598C">
        <w:rPr>
          <w:rFonts w:ascii="Arial" w:hAnsi="Arial" w:cs="Arial"/>
        </w:rPr>
        <w:t>Всп</w:t>
      </w:r>
      <w:proofErr w:type="spellEnd"/>
      <w:r w:rsidRPr="00C8598C">
        <w:rPr>
          <w:rFonts w:ascii="Arial" w:hAnsi="Arial" w:cs="Arial"/>
        </w:rPr>
        <w:t>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в) требование об определении муниципальным органом нормативов </w:t>
      </w:r>
      <w:r w:rsidRPr="00C8598C">
        <w:rPr>
          <w:rFonts w:ascii="Arial" w:hAnsi="Arial" w:cs="Arial"/>
        </w:rPr>
        <w:lastRenderedPageBreak/>
        <w:t>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13. Правовые акты муниципального органа, утверждающие требования к отдельным видам товаров, работ, услуг, закупаемым муниципальным органом и организациями должны содержать следующие сведения: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б) перечень отдельных видов товаров, работ, услуг с указанием характеристик (свойств) и их значений.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 xml:space="preserve">14. </w:t>
      </w:r>
      <w:proofErr w:type="gramStart"/>
      <w:r w:rsidRPr="00C8598C">
        <w:rPr>
          <w:rFonts w:ascii="Arial" w:hAnsi="Arial" w:cs="Arial"/>
        </w:rPr>
        <w:t>Муниципальный орган 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15. Правовые акты муниципального органа, утверждающие нормативные затраты, должны определять: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16.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98C">
        <w:rPr>
          <w:rFonts w:ascii="Arial" w:hAnsi="Arial" w:cs="Arial"/>
        </w:rPr>
        <w:t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738EF" w:rsidRPr="00C8598C" w:rsidRDefault="00E738EF" w:rsidP="00E738EF">
      <w:pPr>
        <w:ind w:right="-28"/>
        <w:rPr>
          <w:rFonts w:ascii="Arial" w:eastAsiaTheme="minorHAnsi" w:hAnsi="Arial" w:cs="Arial"/>
          <w:lang w:eastAsia="en-US"/>
        </w:rPr>
      </w:pPr>
      <w:r w:rsidRPr="00C8598C">
        <w:rPr>
          <w:rFonts w:ascii="Arial" w:eastAsiaTheme="minorHAnsi" w:hAnsi="Arial" w:cs="Arial"/>
          <w:lang w:eastAsia="en-US"/>
        </w:rPr>
        <w:t xml:space="preserve"> </w:t>
      </w:r>
    </w:p>
    <w:p w:rsidR="00E738EF" w:rsidRPr="00C8598C" w:rsidRDefault="00E738EF" w:rsidP="00E738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738EF" w:rsidRPr="00C8598C" w:rsidRDefault="00E738EF" w:rsidP="00E738EF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lang w:eastAsia="en-US"/>
        </w:rPr>
      </w:pPr>
    </w:p>
    <w:p w:rsidR="00E738EF" w:rsidRPr="00C8598C" w:rsidRDefault="00E738EF" w:rsidP="00E738E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E738EF" w:rsidRPr="00C8598C" w:rsidRDefault="00E738EF" w:rsidP="00E738EF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E738EF" w:rsidRPr="00C8598C" w:rsidRDefault="00E738EF" w:rsidP="00E738EF">
      <w:pPr>
        <w:rPr>
          <w:rFonts w:ascii="Arial" w:hAnsi="Arial" w:cs="Arial"/>
        </w:rPr>
      </w:pPr>
    </w:p>
    <w:p w:rsidR="00E738EF" w:rsidRPr="00C8598C" w:rsidRDefault="00E738EF" w:rsidP="00E738EF">
      <w:pPr>
        <w:rPr>
          <w:rFonts w:ascii="Arial" w:hAnsi="Arial" w:cs="Arial"/>
        </w:rPr>
      </w:pPr>
    </w:p>
    <w:p w:rsidR="00E738EF" w:rsidRPr="00C8598C" w:rsidRDefault="00E738EF" w:rsidP="00E738EF">
      <w:pPr>
        <w:rPr>
          <w:rFonts w:ascii="Arial" w:hAnsi="Arial" w:cs="Arial"/>
        </w:rPr>
      </w:pPr>
    </w:p>
    <w:p w:rsidR="00E738EF" w:rsidRPr="00C8598C" w:rsidRDefault="00E738EF" w:rsidP="00E738EF">
      <w:pPr>
        <w:rPr>
          <w:rFonts w:ascii="Arial" w:hAnsi="Arial" w:cs="Arial"/>
        </w:rPr>
      </w:pPr>
    </w:p>
    <w:p w:rsidR="00FB7FD0" w:rsidRPr="00C8598C" w:rsidRDefault="00FB7FD0">
      <w:pPr>
        <w:rPr>
          <w:rFonts w:ascii="Arial" w:hAnsi="Arial" w:cs="Arial"/>
        </w:rPr>
      </w:pPr>
    </w:p>
    <w:sectPr w:rsidR="00FB7FD0" w:rsidRPr="00C8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EF"/>
    <w:rsid w:val="00C8598C"/>
    <w:rsid w:val="00E738EF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2018-11-21T09:19:00Z</cp:lastPrinted>
  <dcterms:created xsi:type="dcterms:W3CDTF">2018-11-21T05:15:00Z</dcterms:created>
  <dcterms:modified xsi:type="dcterms:W3CDTF">2018-11-21T09:24:00Z</dcterms:modified>
</cp:coreProperties>
</file>