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МУНИЦИПАЛЬНОЕ ОБРАЗОВАНИЕ</w:t>
      </w:r>
    </w:p>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ВЕРТИКОСКОЕ СЕЛЬСКОЕ ПОСЕЛЕНИЕ</w:t>
      </w:r>
    </w:p>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МУНИЦИПАЛЬНОЕ КАЗЕННОЕ УЧРЕЖДЕНИЕ</w:t>
      </w:r>
    </w:p>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АДМИНИСТРАЦИЯ ВЕРТИКОССКОГО СЕЛЬСКОГО ПОСЕЛЕНИЯ</w:t>
      </w:r>
    </w:p>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КАРГАСОКСКОГО РАЙОНА</w:t>
      </w:r>
    </w:p>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ТОМСКОЙ ОБЛАСТИ</w:t>
      </w:r>
    </w:p>
    <w:p w:rsidR="0066507E" w:rsidRPr="00374842" w:rsidRDefault="0066507E" w:rsidP="0066507E">
      <w:pPr>
        <w:spacing w:after="0" w:line="240" w:lineRule="auto"/>
        <w:jc w:val="center"/>
        <w:rPr>
          <w:rFonts w:ascii="Arial" w:hAnsi="Arial" w:cs="Arial"/>
          <w:b/>
          <w:sz w:val="24"/>
          <w:szCs w:val="24"/>
        </w:rPr>
      </w:pPr>
    </w:p>
    <w:p w:rsidR="0066507E" w:rsidRPr="00374842" w:rsidRDefault="0066507E" w:rsidP="0066507E">
      <w:pPr>
        <w:spacing w:after="0" w:line="240" w:lineRule="auto"/>
        <w:jc w:val="center"/>
        <w:rPr>
          <w:rFonts w:ascii="Arial" w:hAnsi="Arial" w:cs="Arial"/>
          <w:b/>
          <w:sz w:val="24"/>
          <w:szCs w:val="24"/>
        </w:rPr>
      </w:pPr>
      <w:r w:rsidRPr="00374842">
        <w:rPr>
          <w:rFonts w:ascii="Arial" w:hAnsi="Arial" w:cs="Arial"/>
          <w:b/>
          <w:sz w:val="24"/>
          <w:szCs w:val="24"/>
        </w:rPr>
        <w:t>ПОСТАНОВЛЕНИЕ</w:t>
      </w:r>
    </w:p>
    <w:p w:rsidR="0066507E" w:rsidRPr="00374842" w:rsidRDefault="0066507E" w:rsidP="0066507E">
      <w:pPr>
        <w:spacing w:after="0" w:line="240" w:lineRule="auto"/>
        <w:jc w:val="both"/>
        <w:rPr>
          <w:rFonts w:ascii="Arial" w:hAnsi="Arial" w:cs="Arial"/>
          <w:sz w:val="24"/>
          <w:szCs w:val="24"/>
        </w:rPr>
      </w:pPr>
    </w:p>
    <w:p w:rsidR="0066507E" w:rsidRPr="00374842" w:rsidRDefault="00374842" w:rsidP="0066507E">
      <w:pPr>
        <w:spacing w:after="0" w:line="240" w:lineRule="auto"/>
        <w:jc w:val="both"/>
        <w:rPr>
          <w:rFonts w:ascii="Arial" w:hAnsi="Arial" w:cs="Arial"/>
          <w:sz w:val="24"/>
          <w:szCs w:val="24"/>
        </w:rPr>
      </w:pPr>
      <w:r w:rsidRPr="00374842">
        <w:rPr>
          <w:rFonts w:ascii="Arial" w:hAnsi="Arial" w:cs="Arial"/>
          <w:sz w:val="24"/>
          <w:szCs w:val="24"/>
        </w:rPr>
        <w:t>29.10.2020</w:t>
      </w:r>
      <w:r w:rsidR="0066507E" w:rsidRPr="00374842">
        <w:rPr>
          <w:rFonts w:ascii="Arial" w:hAnsi="Arial" w:cs="Arial"/>
          <w:sz w:val="24"/>
          <w:szCs w:val="24"/>
        </w:rPr>
        <w:t xml:space="preserve"> г.</w:t>
      </w:r>
      <w:r w:rsidR="0066507E" w:rsidRPr="00374842">
        <w:rPr>
          <w:rFonts w:ascii="Arial" w:hAnsi="Arial" w:cs="Arial"/>
          <w:sz w:val="24"/>
          <w:szCs w:val="24"/>
        </w:rPr>
        <w:tab/>
      </w:r>
      <w:r w:rsidR="0066507E" w:rsidRPr="00374842">
        <w:rPr>
          <w:rFonts w:ascii="Arial" w:hAnsi="Arial" w:cs="Arial"/>
          <w:sz w:val="24"/>
          <w:szCs w:val="24"/>
        </w:rPr>
        <w:tab/>
      </w:r>
      <w:r w:rsidR="0066507E" w:rsidRPr="00374842">
        <w:rPr>
          <w:rFonts w:ascii="Arial" w:hAnsi="Arial" w:cs="Arial"/>
          <w:sz w:val="24"/>
          <w:szCs w:val="24"/>
        </w:rPr>
        <w:tab/>
      </w:r>
      <w:r w:rsidR="0066507E" w:rsidRPr="00374842">
        <w:rPr>
          <w:rFonts w:ascii="Arial" w:hAnsi="Arial" w:cs="Arial"/>
          <w:sz w:val="24"/>
          <w:szCs w:val="24"/>
        </w:rPr>
        <w:tab/>
      </w:r>
      <w:r w:rsidR="0066507E" w:rsidRPr="00374842">
        <w:rPr>
          <w:rFonts w:ascii="Arial" w:hAnsi="Arial" w:cs="Arial"/>
          <w:sz w:val="24"/>
          <w:szCs w:val="24"/>
        </w:rPr>
        <w:tab/>
        <w:t xml:space="preserve">      </w:t>
      </w:r>
      <w:r w:rsidRPr="00374842">
        <w:rPr>
          <w:rFonts w:ascii="Arial" w:hAnsi="Arial" w:cs="Arial"/>
          <w:sz w:val="24"/>
          <w:szCs w:val="24"/>
        </w:rPr>
        <w:t xml:space="preserve">                         № 51</w:t>
      </w:r>
    </w:p>
    <w:p w:rsidR="0066507E" w:rsidRPr="00374842" w:rsidRDefault="0066507E" w:rsidP="0066507E">
      <w:pPr>
        <w:spacing w:after="0" w:line="240" w:lineRule="auto"/>
        <w:jc w:val="both"/>
        <w:rPr>
          <w:rFonts w:ascii="Arial" w:hAnsi="Arial" w:cs="Arial"/>
          <w:sz w:val="24"/>
          <w:szCs w:val="24"/>
        </w:rPr>
      </w:pP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с.Вертикос</w:t>
      </w:r>
    </w:p>
    <w:p w:rsidR="0066507E" w:rsidRPr="00374842" w:rsidRDefault="0066507E" w:rsidP="0066507E">
      <w:pPr>
        <w:spacing w:after="0" w:line="240" w:lineRule="auto"/>
        <w:jc w:val="both"/>
        <w:rPr>
          <w:rFonts w:ascii="Arial" w:hAnsi="Arial" w:cs="Arial"/>
          <w:b/>
          <w:sz w:val="24"/>
          <w:szCs w:val="24"/>
        </w:rPr>
      </w:pPr>
    </w:p>
    <w:tbl>
      <w:tblPr>
        <w:tblpPr w:leftFromText="180" w:rightFromText="180" w:vertAnchor="text" w:horzAnchor="margin" w:tblpY="79"/>
        <w:tblW w:w="0" w:type="auto"/>
        <w:tblLook w:val="0000" w:firstRow="0" w:lastRow="0" w:firstColumn="0" w:lastColumn="0" w:noHBand="0" w:noVBand="0"/>
      </w:tblPr>
      <w:tblGrid>
        <w:gridCol w:w="4068"/>
      </w:tblGrid>
      <w:tr w:rsidR="0066507E" w:rsidRPr="00374842" w:rsidTr="00310F86">
        <w:trPr>
          <w:trHeight w:val="1260"/>
        </w:trPr>
        <w:tc>
          <w:tcPr>
            <w:tcW w:w="4068" w:type="dxa"/>
          </w:tcPr>
          <w:p w:rsidR="0066507E" w:rsidRPr="00374842" w:rsidRDefault="0066507E" w:rsidP="003B1AF1">
            <w:pPr>
              <w:spacing w:after="0" w:line="240" w:lineRule="auto"/>
              <w:jc w:val="both"/>
              <w:rPr>
                <w:rFonts w:ascii="Arial" w:hAnsi="Arial" w:cs="Arial"/>
                <w:sz w:val="24"/>
                <w:szCs w:val="24"/>
              </w:rPr>
            </w:pPr>
            <w:r w:rsidRPr="00374842">
              <w:rPr>
                <w:rFonts w:ascii="Arial" w:hAnsi="Arial" w:cs="Arial"/>
                <w:sz w:val="24"/>
                <w:szCs w:val="24"/>
              </w:rPr>
              <w:t xml:space="preserve">Об утверждении основных направлений бюджетной и налоговой политики муниципального образования «Вертикосское сельское поселение» на </w:t>
            </w:r>
            <w:r w:rsidR="003B1AF1" w:rsidRPr="00374842">
              <w:rPr>
                <w:rFonts w:ascii="Arial" w:hAnsi="Arial" w:cs="Arial"/>
                <w:sz w:val="24"/>
                <w:szCs w:val="24"/>
              </w:rPr>
              <w:t xml:space="preserve">период </w:t>
            </w:r>
            <w:r w:rsidRPr="00374842">
              <w:rPr>
                <w:rFonts w:ascii="Arial" w:hAnsi="Arial" w:cs="Arial"/>
                <w:sz w:val="24"/>
                <w:szCs w:val="24"/>
              </w:rPr>
              <w:t>20</w:t>
            </w:r>
            <w:r w:rsidR="003B1AF1" w:rsidRPr="00374842">
              <w:rPr>
                <w:rFonts w:ascii="Arial" w:hAnsi="Arial" w:cs="Arial"/>
                <w:sz w:val="24"/>
                <w:szCs w:val="24"/>
              </w:rPr>
              <w:t xml:space="preserve">21-2023 </w:t>
            </w:r>
            <w:proofErr w:type="spellStart"/>
            <w:r w:rsidRPr="00374842">
              <w:rPr>
                <w:rFonts w:ascii="Arial" w:hAnsi="Arial" w:cs="Arial"/>
                <w:sz w:val="24"/>
                <w:szCs w:val="24"/>
              </w:rPr>
              <w:t>г</w:t>
            </w:r>
            <w:r w:rsidR="003B1AF1" w:rsidRPr="00374842">
              <w:rPr>
                <w:rFonts w:ascii="Arial" w:hAnsi="Arial" w:cs="Arial"/>
                <w:sz w:val="24"/>
                <w:szCs w:val="24"/>
              </w:rPr>
              <w:t>.г</w:t>
            </w:r>
            <w:proofErr w:type="spellEnd"/>
            <w:r w:rsidR="003B1AF1" w:rsidRPr="00374842">
              <w:rPr>
                <w:rFonts w:ascii="Arial" w:hAnsi="Arial" w:cs="Arial"/>
                <w:sz w:val="24"/>
                <w:szCs w:val="24"/>
              </w:rPr>
              <w:t>.</w:t>
            </w:r>
          </w:p>
        </w:tc>
      </w:tr>
    </w:tbl>
    <w:p w:rsidR="0066507E" w:rsidRPr="00374842" w:rsidRDefault="0066507E" w:rsidP="0066507E">
      <w:pPr>
        <w:spacing w:after="0" w:line="240" w:lineRule="auto"/>
        <w:jc w:val="both"/>
        <w:rPr>
          <w:rFonts w:ascii="Arial" w:hAnsi="Arial" w:cs="Arial"/>
          <w:b/>
          <w:sz w:val="24"/>
          <w:szCs w:val="24"/>
        </w:rPr>
      </w:pPr>
    </w:p>
    <w:p w:rsidR="0066507E" w:rsidRPr="00374842" w:rsidRDefault="0066507E" w:rsidP="0066507E">
      <w:pPr>
        <w:spacing w:after="0" w:line="240" w:lineRule="auto"/>
        <w:jc w:val="both"/>
        <w:rPr>
          <w:rFonts w:ascii="Arial" w:hAnsi="Arial" w:cs="Arial"/>
          <w:sz w:val="24"/>
          <w:szCs w:val="24"/>
        </w:rPr>
      </w:pPr>
    </w:p>
    <w:p w:rsidR="0066507E" w:rsidRPr="00374842" w:rsidRDefault="0066507E" w:rsidP="0066507E">
      <w:pPr>
        <w:spacing w:after="0" w:line="240" w:lineRule="auto"/>
        <w:jc w:val="both"/>
        <w:rPr>
          <w:rFonts w:ascii="Arial" w:hAnsi="Arial" w:cs="Arial"/>
          <w:sz w:val="24"/>
          <w:szCs w:val="24"/>
        </w:rPr>
      </w:pPr>
    </w:p>
    <w:p w:rsidR="0066507E" w:rsidRPr="00374842" w:rsidRDefault="0066507E" w:rsidP="0066507E">
      <w:pPr>
        <w:spacing w:after="0" w:line="240" w:lineRule="auto"/>
        <w:jc w:val="both"/>
        <w:rPr>
          <w:rFonts w:ascii="Arial" w:hAnsi="Arial" w:cs="Arial"/>
          <w:sz w:val="24"/>
          <w:szCs w:val="24"/>
        </w:rPr>
      </w:pPr>
    </w:p>
    <w:p w:rsidR="0066507E" w:rsidRPr="00374842" w:rsidRDefault="0066507E" w:rsidP="0066507E">
      <w:pPr>
        <w:spacing w:after="0" w:line="240" w:lineRule="auto"/>
        <w:jc w:val="both"/>
        <w:rPr>
          <w:rFonts w:ascii="Arial" w:hAnsi="Arial" w:cs="Arial"/>
          <w:sz w:val="24"/>
          <w:szCs w:val="24"/>
        </w:rPr>
      </w:pPr>
      <w:bookmarkStart w:id="0" w:name="_GoBack"/>
      <w:bookmarkEnd w:id="0"/>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ab/>
      </w:r>
    </w:p>
    <w:p w:rsidR="0066507E" w:rsidRPr="00374842" w:rsidRDefault="0066507E" w:rsidP="0066507E">
      <w:pPr>
        <w:spacing w:after="0" w:line="240" w:lineRule="auto"/>
        <w:jc w:val="both"/>
        <w:rPr>
          <w:rFonts w:ascii="Arial" w:hAnsi="Arial" w:cs="Arial"/>
          <w:sz w:val="24"/>
          <w:szCs w:val="24"/>
        </w:rPr>
      </w:pP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ab/>
        <w:t>В соответствии со статьей 172 Бюджетного кодекса Российской Федерации, Положением о бюджетном процессе в МО «Вертикосское сельское поселение», утвержденным решением Совета Вертикосского сельского поселения № 21 от 31.01.2008 г.</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rPr>
          <w:rFonts w:ascii="Arial" w:hAnsi="Arial" w:cs="Arial"/>
          <w:sz w:val="24"/>
          <w:szCs w:val="24"/>
        </w:rPr>
      </w:pPr>
      <w:r w:rsidRPr="00374842">
        <w:rPr>
          <w:rFonts w:ascii="Arial" w:hAnsi="Arial" w:cs="Arial"/>
          <w:sz w:val="24"/>
          <w:szCs w:val="24"/>
        </w:rPr>
        <w:t> П О С Т А Н О В Л Я Ю:</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ab/>
        <w:t>1. Утвердить основные направления бюджетной и налоговой политики муниципального образования «Вертикосское сельское поселение» на</w:t>
      </w:r>
      <w:r w:rsidR="003B1AF1" w:rsidRPr="00374842">
        <w:rPr>
          <w:rFonts w:ascii="Arial" w:hAnsi="Arial" w:cs="Arial"/>
          <w:sz w:val="24"/>
          <w:szCs w:val="24"/>
        </w:rPr>
        <w:t xml:space="preserve"> </w:t>
      </w:r>
      <w:proofErr w:type="gramStart"/>
      <w:r w:rsidR="003B1AF1" w:rsidRPr="00374842">
        <w:rPr>
          <w:rFonts w:ascii="Arial" w:hAnsi="Arial" w:cs="Arial"/>
          <w:sz w:val="24"/>
          <w:szCs w:val="24"/>
        </w:rPr>
        <w:t xml:space="preserve">период </w:t>
      </w:r>
      <w:r w:rsidRPr="00374842">
        <w:rPr>
          <w:rFonts w:ascii="Arial" w:hAnsi="Arial" w:cs="Arial"/>
          <w:sz w:val="24"/>
          <w:szCs w:val="24"/>
        </w:rPr>
        <w:t xml:space="preserve"> 202</w:t>
      </w:r>
      <w:r w:rsidR="003B1AF1" w:rsidRPr="00374842">
        <w:rPr>
          <w:rFonts w:ascii="Arial" w:hAnsi="Arial" w:cs="Arial"/>
          <w:sz w:val="24"/>
          <w:szCs w:val="24"/>
        </w:rPr>
        <w:t>1</w:t>
      </w:r>
      <w:proofErr w:type="gramEnd"/>
      <w:r w:rsidR="003B1AF1" w:rsidRPr="00374842">
        <w:rPr>
          <w:rFonts w:ascii="Arial" w:hAnsi="Arial" w:cs="Arial"/>
          <w:sz w:val="24"/>
          <w:szCs w:val="24"/>
        </w:rPr>
        <w:t xml:space="preserve">-2023 </w:t>
      </w:r>
      <w:proofErr w:type="spellStart"/>
      <w:r w:rsidR="003B1AF1" w:rsidRPr="00374842">
        <w:rPr>
          <w:rFonts w:ascii="Arial" w:hAnsi="Arial" w:cs="Arial"/>
          <w:sz w:val="24"/>
          <w:szCs w:val="24"/>
        </w:rPr>
        <w:t>г.г</w:t>
      </w:r>
      <w:proofErr w:type="spellEnd"/>
      <w:r w:rsidR="003B1AF1" w:rsidRPr="00374842">
        <w:rPr>
          <w:rFonts w:ascii="Arial" w:hAnsi="Arial" w:cs="Arial"/>
          <w:sz w:val="24"/>
          <w:szCs w:val="24"/>
        </w:rPr>
        <w:t>.</w:t>
      </w:r>
      <w:r w:rsidRPr="00374842">
        <w:rPr>
          <w:rFonts w:ascii="Arial" w:hAnsi="Arial" w:cs="Arial"/>
          <w:sz w:val="24"/>
          <w:szCs w:val="24"/>
        </w:rPr>
        <w:t xml:space="preserve"> (приложение).</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r w:rsidRPr="00374842">
        <w:rPr>
          <w:rFonts w:ascii="Arial" w:hAnsi="Arial" w:cs="Arial"/>
          <w:sz w:val="24"/>
          <w:szCs w:val="24"/>
        </w:rPr>
        <w:tab/>
        <w:t xml:space="preserve">2. Муниципальному казенному учреждению Администрации Вертикосского сельского </w:t>
      </w:r>
      <w:proofErr w:type="gramStart"/>
      <w:r w:rsidRPr="00374842">
        <w:rPr>
          <w:rFonts w:ascii="Arial" w:hAnsi="Arial" w:cs="Arial"/>
          <w:sz w:val="24"/>
          <w:szCs w:val="24"/>
        </w:rPr>
        <w:t>поселения  при</w:t>
      </w:r>
      <w:proofErr w:type="gramEnd"/>
      <w:r w:rsidRPr="00374842">
        <w:rPr>
          <w:rFonts w:ascii="Arial" w:hAnsi="Arial" w:cs="Arial"/>
          <w:sz w:val="24"/>
          <w:szCs w:val="24"/>
        </w:rPr>
        <w:t xml:space="preserve"> формировании бюджета муниципального образования «Вертикосское сельское поселение» на </w:t>
      </w:r>
      <w:r w:rsidR="003B1AF1" w:rsidRPr="00374842">
        <w:rPr>
          <w:rFonts w:ascii="Arial" w:hAnsi="Arial" w:cs="Arial"/>
          <w:sz w:val="24"/>
          <w:szCs w:val="24"/>
        </w:rPr>
        <w:t xml:space="preserve">период </w:t>
      </w:r>
      <w:r w:rsidRPr="00374842">
        <w:rPr>
          <w:rFonts w:ascii="Arial" w:hAnsi="Arial" w:cs="Arial"/>
          <w:sz w:val="24"/>
          <w:szCs w:val="24"/>
        </w:rPr>
        <w:t>202</w:t>
      </w:r>
      <w:r w:rsidR="003B1AF1" w:rsidRPr="00374842">
        <w:rPr>
          <w:rFonts w:ascii="Arial" w:hAnsi="Arial" w:cs="Arial"/>
          <w:sz w:val="24"/>
          <w:szCs w:val="24"/>
        </w:rPr>
        <w:t xml:space="preserve">1-2023 </w:t>
      </w:r>
      <w:proofErr w:type="spellStart"/>
      <w:r w:rsidR="003B1AF1" w:rsidRPr="00374842">
        <w:rPr>
          <w:rFonts w:ascii="Arial" w:hAnsi="Arial" w:cs="Arial"/>
          <w:sz w:val="24"/>
          <w:szCs w:val="24"/>
        </w:rPr>
        <w:t>г.г</w:t>
      </w:r>
      <w:proofErr w:type="spellEnd"/>
      <w:r w:rsidR="003B1AF1" w:rsidRPr="00374842">
        <w:rPr>
          <w:rFonts w:ascii="Arial" w:hAnsi="Arial" w:cs="Arial"/>
          <w:sz w:val="24"/>
          <w:szCs w:val="24"/>
        </w:rPr>
        <w:t>.</w:t>
      </w:r>
      <w:r w:rsidRPr="00374842">
        <w:rPr>
          <w:rFonts w:ascii="Arial" w:hAnsi="Arial" w:cs="Arial"/>
          <w:sz w:val="24"/>
          <w:szCs w:val="24"/>
        </w:rPr>
        <w:t xml:space="preserve"> руководствоваться основными направлениями бюджетной и налоговой политики на </w:t>
      </w:r>
      <w:r w:rsidR="003B1AF1" w:rsidRPr="00374842">
        <w:rPr>
          <w:rFonts w:ascii="Arial" w:hAnsi="Arial" w:cs="Arial"/>
          <w:sz w:val="24"/>
          <w:szCs w:val="24"/>
        </w:rPr>
        <w:t xml:space="preserve">период </w:t>
      </w:r>
      <w:r w:rsidRPr="00374842">
        <w:rPr>
          <w:rFonts w:ascii="Arial" w:hAnsi="Arial" w:cs="Arial"/>
          <w:sz w:val="24"/>
          <w:szCs w:val="24"/>
        </w:rPr>
        <w:t>202</w:t>
      </w:r>
      <w:r w:rsidR="003B1AF1" w:rsidRPr="00374842">
        <w:rPr>
          <w:rFonts w:ascii="Arial" w:hAnsi="Arial" w:cs="Arial"/>
          <w:sz w:val="24"/>
          <w:szCs w:val="24"/>
        </w:rPr>
        <w:t xml:space="preserve">1- 2023 </w:t>
      </w:r>
      <w:proofErr w:type="spellStart"/>
      <w:r w:rsidR="003B1AF1" w:rsidRPr="00374842">
        <w:rPr>
          <w:rFonts w:ascii="Arial" w:hAnsi="Arial" w:cs="Arial"/>
          <w:sz w:val="24"/>
          <w:szCs w:val="24"/>
        </w:rPr>
        <w:t>г.г</w:t>
      </w:r>
      <w:proofErr w:type="spellEnd"/>
      <w:r w:rsidR="003B1AF1" w:rsidRPr="00374842">
        <w:rPr>
          <w:rFonts w:ascii="Arial" w:hAnsi="Arial" w:cs="Arial"/>
          <w:sz w:val="24"/>
          <w:szCs w:val="24"/>
        </w:rPr>
        <w:t>.</w:t>
      </w:r>
    </w:p>
    <w:p w:rsidR="00374842"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ab/>
        <w:t xml:space="preserve"> 3. Направить основные направления бюджетной и налоговой политики муниципального образования «Вертикосское сельское поселение» </w:t>
      </w:r>
      <w:r w:rsidR="003B1AF1" w:rsidRPr="00374842">
        <w:rPr>
          <w:rFonts w:ascii="Arial" w:hAnsi="Arial" w:cs="Arial"/>
          <w:sz w:val="24"/>
          <w:szCs w:val="24"/>
        </w:rPr>
        <w:t xml:space="preserve">на период 2021- 2023 </w:t>
      </w:r>
      <w:proofErr w:type="spellStart"/>
      <w:r w:rsidR="003B1AF1" w:rsidRPr="00374842">
        <w:rPr>
          <w:rFonts w:ascii="Arial" w:hAnsi="Arial" w:cs="Arial"/>
          <w:sz w:val="24"/>
          <w:szCs w:val="24"/>
        </w:rPr>
        <w:t>г.г</w:t>
      </w:r>
      <w:proofErr w:type="spellEnd"/>
      <w:r w:rsidR="003B1AF1" w:rsidRPr="00374842">
        <w:rPr>
          <w:rFonts w:ascii="Arial" w:hAnsi="Arial" w:cs="Arial"/>
          <w:sz w:val="24"/>
          <w:szCs w:val="24"/>
        </w:rPr>
        <w:t>.</w:t>
      </w:r>
      <w:r w:rsidRPr="00374842">
        <w:rPr>
          <w:rFonts w:ascii="Arial" w:hAnsi="Arial" w:cs="Arial"/>
          <w:sz w:val="24"/>
          <w:szCs w:val="24"/>
        </w:rPr>
        <w:t xml:space="preserve"> в Совет Вертикосского сельского поселения одновременно с проектом Решения о бюджете муниципального образования «Вертикосское сельское поселение» </w:t>
      </w:r>
      <w:r w:rsidR="003B1AF1" w:rsidRPr="00374842">
        <w:rPr>
          <w:rFonts w:ascii="Arial" w:hAnsi="Arial" w:cs="Arial"/>
          <w:sz w:val="24"/>
          <w:szCs w:val="24"/>
        </w:rPr>
        <w:t xml:space="preserve">на период 2021- 2023 </w:t>
      </w:r>
      <w:proofErr w:type="spellStart"/>
      <w:r w:rsidR="003B1AF1" w:rsidRPr="00374842">
        <w:rPr>
          <w:rFonts w:ascii="Arial" w:hAnsi="Arial" w:cs="Arial"/>
          <w:sz w:val="24"/>
          <w:szCs w:val="24"/>
        </w:rPr>
        <w:t>г.г</w:t>
      </w:r>
      <w:proofErr w:type="spellEnd"/>
      <w:r w:rsidR="003B1AF1" w:rsidRPr="00374842">
        <w:rPr>
          <w:rFonts w:ascii="Arial" w:hAnsi="Arial" w:cs="Arial"/>
          <w:sz w:val="24"/>
          <w:szCs w:val="24"/>
        </w:rPr>
        <w:t>.</w:t>
      </w:r>
      <w:r w:rsidRPr="00374842">
        <w:rPr>
          <w:rFonts w:ascii="Arial" w:hAnsi="Arial" w:cs="Arial"/>
          <w:sz w:val="24"/>
          <w:szCs w:val="24"/>
        </w:rPr>
        <w:t xml:space="preserve"> для принятия к сведению.</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r w:rsidR="003B1AF1" w:rsidRPr="00374842">
        <w:rPr>
          <w:rFonts w:ascii="Arial" w:hAnsi="Arial" w:cs="Arial"/>
          <w:sz w:val="24"/>
          <w:szCs w:val="24"/>
        </w:rPr>
        <w:tab/>
      </w:r>
      <w:r w:rsidRPr="00374842">
        <w:rPr>
          <w:rFonts w:ascii="Arial" w:hAnsi="Arial" w:cs="Arial"/>
          <w:sz w:val="24"/>
          <w:szCs w:val="24"/>
        </w:rPr>
        <w:t>4. Контроль за исполнением настоящего постановления оставляю за собой.</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rPr>
          <w:rFonts w:ascii="Arial" w:hAnsi="Arial" w:cs="Arial"/>
          <w:sz w:val="24"/>
          <w:szCs w:val="24"/>
        </w:rPr>
      </w:pPr>
      <w:r w:rsidRPr="00374842">
        <w:rPr>
          <w:rFonts w:ascii="Arial" w:hAnsi="Arial" w:cs="Arial"/>
          <w:sz w:val="24"/>
          <w:szCs w:val="24"/>
        </w:rPr>
        <w:t>Глава Вертикосского</w:t>
      </w:r>
    </w:p>
    <w:p w:rsidR="0066507E" w:rsidRPr="00374842" w:rsidRDefault="0066507E" w:rsidP="0066507E">
      <w:pPr>
        <w:spacing w:after="0" w:line="240" w:lineRule="auto"/>
        <w:rPr>
          <w:rFonts w:ascii="Arial" w:hAnsi="Arial" w:cs="Arial"/>
          <w:sz w:val="24"/>
          <w:szCs w:val="24"/>
        </w:rPr>
      </w:pPr>
      <w:r w:rsidRPr="00374842">
        <w:rPr>
          <w:rFonts w:ascii="Arial" w:hAnsi="Arial" w:cs="Arial"/>
          <w:sz w:val="24"/>
          <w:szCs w:val="24"/>
        </w:rPr>
        <w:t xml:space="preserve">сельского </w:t>
      </w:r>
      <w:proofErr w:type="gramStart"/>
      <w:r w:rsidRPr="00374842">
        <w:rPr>
          <w:rFonts w:ascii="Arial" w:hAnsi="Arial" w:cs="Arial"/>
          <w:sz w:val="24"/>
          <w:szCs w:val="24"/>
        </w:rPr>
        <w:t>поселения:</w:t>
      </w:r>
      <w:r w:rsidRPr="00374842">
        <w:rPr>
          <w:rFonts w:ascii="Arial" w:hAnsi="Arial" w:cs="Arial"/>
          <w:sz w:val="24"/>
          <w:szCs w:val="24"/>
        </w:rPr>
        <w:tab/>
      </w:r>
      <w:r w:rsidRPr="00374842">
        <w:rPr>
          <w:rFonts w:ascii="Arial" w:hAnsi="Arial" w:cs="Arial"/>
          <w:sz w:val="24"/>
          <w:szCs w:val="24"/>
        </w:rPr>
        <w:tab/>
      </w:r>
      <w:r w:rsidRPr="00374842">
        <w:rPr>
          <w:rFonts w:ascii="Arial" w:hAnsi="Arial" w:cs="Arial"/>
          <w:sz w:val="24"/>
          <w:szCs w:val="24"/>
        </w:rPr>
        <w:tab/>
      </w:r>
      <w:r w:rsidRPr="00374842">
        <w:rPr>
          <w:rFonts w:ascii="Arial" w:hAnsi="Arial" w:cs="Arial"/>
          <w:sz w:val="24"/>
          <w:szCs w:val="24"/>
        </w:rPr>
        <w:tab/>
      </w:r>
      <w:r w:rsidRPr="00374842">
        <w:rPr>
          <w:rFonts w:ascii="Arial" w:hAnsi="Arial" w:cs="Arial"/>
          <w:sz w:val="24"/>
          <w:szCs w:val="24"/>
        </w:rPr>
        <w:tab/>
      </w:r>
      <w:r w:rsidRPr="00374842">
        <w:rPr>
          <w:rFonts w:ascii="Arial" w:hAnsi="Arial" w:cs="Arial"/>
          <w:sz w:val="24"/>
          <w:szCs w:val="24"/>
        </w:rPr>
        <w:tab/>
      </w:r>
      <w:r w:rsidRPr="00374842">
        <w:rPr>
          <w:rFonts w:ascii="Arial" w:hAnsi="Arial" w:cs="Arial"/>
          <w:sz w:val="24"/>
          <w:szCs w:val="24"/>
        </w:rPr>
        <w:tab/>
      </w:r>
      <w:r w:rsidR="003B1AF1" w:rsidRPr="00374842">
        <w:rPr>
          <w:rFonts w:ascii="Arial" w:hAnsi="Arial" w:cs="Arial"/>
          <w:sz w:val="24"/>
          <w:szCs w:val="24"/>
        </w:rPr>
        <w:t>А.С</w:t>
      </w:r>
      <w:proofErr w:type="gramEnd"/>
      <w:r w:rsidR="003B1AF1" w:rsidRPr="00374842">
        <w:rPr>
          <w:rFonts w:ascii="Arial" w:hAnsi="Arial" w:cs="Arial"/>
          <w:sz w:val="24"/>
          <w:szCs w:val="24"/>
        </w:rPr>
        <w:t>.Кинцель</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p w:rsidR="0066507E" w:rsidRPr="00374842" w:rsidRDefault="0066507E" w:rsidP="0066507E">
      <w:pPr>
        <w:spacing w:after="0" w:line="240" w:lineRule="auto"/>
        <w:jc w:val="both"/>
        <w:rPr>
          <w:rFonts w:ascii="Arial" w:hAnsi="Arial" w:cs="Arial"/>
          <w:sz w:val="24"/>
          <w:szCs w:val="24"/>
        </w:rPr>
      </w:pPr>
      <w:r w:rsidRPr="00374842">
        <w:rPr>
          <w:rFonts w:ascii="Arial" w:hAnsi="Arial" w:cs="Arial"/>
          <w:sz w:val="24"/>
          <w:szCs w:val="24"/>
        </w:rPr>
        <w:t> </w:t>
      </w:r>
    </w:p>
    <w:tbl>
      <w:tblPr>
        <w:tblpPr w:leftFromText="180" w:rightFromText="180" w:vertAnchor="text" w:tblpX="4789" w:tblpY="-179"/>
        <w:tblW w:w="0" w:type="auto"/>
        <w:tblLayout w:type="fixed"/>
        <w:tblLook w:val="0000" w:firstRow="0" w:lastRow="0" w:firstColumn="0" w:lastColumn="0" w:noHBand="0" w:noVBand="0"/>
      </w:tblPr>
      <w:tblGrid>
        <w:gridCol w:w="4846"/>
      </w:tblGrid>
      <w:tr w:rsidR="0066507E" w:rsidRPr="00374842" w:rsidTr="0066507E">
        <w:trPr>
          <w:trHeight w:val="2485"/>
        </w:trPr>
        <w:tc>
          <w:tcPr>
            <w:tcW w:w="4846" w:type="dxa"/>
          </w:tcPr>
          <w:p w:rsidR="0066507E" w:rsidRPr="00374842" w:rsidRDefault="0066507E" w:rsidP="00310F86">
            <w:pPr>
              <w:spacing w:after="0" w:line="240" w:lineRule="auto"/>
              <w:rPr>
                <w:rFonts w:ascii="Arial" w:hAnsi="Arial" w:cs="Arial"/>
                <w:sz w:val="20"/>
                <w:szCs w:val="20"/>
              </w:rPr>
            </w:pPr>
            <w:r w:rsidRPr="00374842">
              <w:rPr>
                <w:rFonts w:ascii="Arial" w:hAnsi="Arial" w:cs="Arial"/>
                <w:sz w:val="20"/>
                <w:szCs w:val="20"/>
              </w:rPr>
              <w:lastRenderedPageBreak/>
              <w:t>Приложение</w:t>
            </w:r>
          </w:p>
          <w:p w:rsidR="0066507E" w:rsidRPr="00374842" w:rsidRDefault="0066507E" w:rsidP="00310F86">
            <w:pPr>
              <w:spacing w:after="0" w:line="240" w:lineRule="auto"/>
              <w:jc w:val="both"/>
              <w:rPr>
                <w:rFonts w:ascii="Arial" w:hAnsi="Arial" w:cs="Arial"/>
                <w:sz w:val="20"/>
                <w:szCs w:val="20"/>
              </w:rPr>
            </w:pPr>
            <w:r w:rsidRPr="00374842">
              <w:rPr>
                <w:rFonts w:ascii="Arial" w:hAnsi="Arial" w:cs="Arial"/>
                <w:sz w:val="20"/>
                <w:szCs w:val="20"/>
              </w:rPr>
              <w:t xml:space="preserve">к постановлению администрации Вертикосского сельского поселения «Об утверждении основных направлений бюджетной и налоговой политики муниципального образования «Вертикосское сельское поселение» на </w:t>
            </w:r>
            <w:r w:rsidR="003B1AF1" w:rsidRPr="00374842">
              <w:rPr>
                <w:rFonts w:ascii="Arial" w:hAnsi="Arial" w:cs="Arial"/>
                <w:sz w:val="20"/>
                <w:szCs w:val="20"/>
              </w:rPr>
              <w:t xml:space="preserve">период 2021-2023 </w:t>
            </w:r>
            <w:proofErr w:type="spellStart"/>
            <w:r w:rsidR="003B1AF1" w:rsidRPr="00374842">
              <w:rPr>
                <w:rFonts w:ascii="Arial" w:hAnsi="Arial" w:cs="Arial"/>
                <w:sz w:val="20"/>
                <w:szCs w:val="20"/>
              </w:rPr>
              <w:t>г.г</w:t>
            </w:r>
            <w:proofErr w:type="spellEnd"/>
            <w:r w:rsidR="003B1AF1" w:rsidRPr="00374842">
              <w:rPr>
                <w:rFonts w:ascii="Arial" w:hAnsi="Arial" w:cs="Arial"/>
                <w:sz w:val="20"/>
                <w:szCs w:val="20"/>
              </w:rPr>
              <w:t>.</w:t>
            </w:r>
            <w:r w:rsidRPr="00374842">
              <w:rPr>
                <w:rFonts w:ascii="Arial" w:hAnsi="Arial" w:cs="Arial"/>
                <w:sz w:val="20"/>
                <w:szCs w:val="20"/>
              </w:rPr>
              <w:t>»</w:t>
            </w:r>
          </w:p>
          <w:p w:rsidR="0066507E" w:rsidRPr="00374842" w:rsidRDefault="0066507E" w:rsidP="00310F86">
            <w:pPr>
              <w:spacing w:after="0" w:line="240" w:lineRule="auto"/>
              <w:jc w:val="both"/>
              <w:rPr>
                <w:rFonts w:ascii="Arial" w:hAnsi="Arial" w:cs="Arial"/>
                <w:sz w:val="20"/>
                <w:szCs w:val="20"/>
              </w:rPr>
            </w:pPr>
            <w:r w:rsidRPr="00374842">
              <w:rPr>
                <w:rFonts w:ascii="Arial" w:hAnsi="Arial" w:cs="Arial"/>
                <w:sz w:val="20"/>
                <w:szCs w:val="20"/>
              </w:rPr>
              <w:t xml:space="preserve">от </w:t>
            </w:r>
            <w:r w:rsidR="00374842" w:rsidRPr="00374842">
              <w:rPr>
                <w:rFonts w:ascii="Arial" w:hAnsi="Arial" w:cs="Arial"/>
                <w:sz w:val="20"/>
                <w:szCs w:val="20"/>
              </w:rPr>
              <w:t>29.10.2020</w:t>
            </w:r>
            <w:r w:rsidRPr="00374842">
              <w:rPr>
                <w:rFonts w:ascii="Arial" w:hAnsi="Arial" w:cs="Arial"/>
                <w:sz w:val="20"/>
                <w:szCs w:val="20"/>
              </w:rPr>
              <w:t>года №</w:t>
            </w:r>
            <w:r w:rsidR="00374842" w:rsidRPr="00374842">
              <w:rPr>
                <w:rFonts w:ascii="Arial" w:hAnsi="Arial" w:cs="Arial"/>
                <w:sz w:val="20"/>
                <w:szCs w:val="20"/>
              </w:rPr>
              <w:t xml:space="preserve"> 51</w:t>
            </w:r>
          </w:p>
          <w:p w:rsidR="0066507E" w:rsidRPr="00374842" w:rsidRDefault="0066507E" w:rsidP="00310F86">
            <w:pPr>
              <w:spacing w:after="0" w:line="240" w:lineRule="auto"/>
              <w:jc w:val="both"/>
              <w:rPr>
                <w:rFonts w:ascii="Arial" w:hAnsi="Arial" w:cs="Arial"/>
                <w:sz w:val="24"/>
                <w:szCs w:val="24"/>
              </w:rPr>
            </w:pPr>
          </w:p>
        </w:tc>
      </w:tr>
    </w:tbl>
    <w:p w:rsidR="0066507E" w:rsidRPr="00374842" w:rsidRDefault="0066507E">
      <w:pPr>
        <w:rPr>
          <w:rFonts w:ascii="Arial" w:hAnsi="Arial" w:cs="Arial"/>
        </w:rPr>
      </w:pPr>
    </w:p>
    <w:p w:rsidR="0066507E" w:rsidRPr="00374842" w:rsidRDefault="0066507E">
      <w:pPr>
        <w:rPr>
          <w:rFonts w:ascii="Arial" w:hAnsi="Arial" w:cs="Arial"/>
        </w:rPr>
      </w:pPr>
    </w:p>
    <w:p w:rsidR="0066507E" w:rsidRPr="00374842" w:rsidRDefault="0066507E">
      <w:pPr>
        <w:rPr>
          <w:rFonts w:ascii="Arial" w:hAnsi="Arial" w:cs="Arial"/>
        </w:rPr>
      </w:pPr>
    </w:p>
    <w:tbl>
      <w:tblPr>
        <w:tblStyle w:val="a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543DCC" w:rsidRPr="00374842" w:rsidTr="00543DCC">
        <w:tc>
          <w:tcPr>
            <w:tcW w:w="4388" w:type="dxa"/>
          </w:tcPr>
          <w:p w:rsidR="00543DCC" w:rsidRPr="00374842" w:rsidRDefault="00543DCC" w:rsidP="00543DCC">
            <w:pPr>
              <w:jc w:val="both"/>
              <w:rPr>
                <w:rFonts w:ascii="Arial" w:hAnsi="Arial" w:cs="Arial"/>
                <w:b/>
                <w:bCs/>
                <w:i/>
                <w:sz w:val="24"/>
                <w:szCs w:val="24"/>
              </w:rPr>
            </w:pPr>
            <w:r w:rsidRPr="00374842">
              <w:rPr>
                <w:rFonts w:ascii="Arial" w:hAnsi="Arial" w:cs="Arial"/>
                <w:b/>
                <w:bCs/>
                <w:i/>
                <w:sz w:val="24"/>
                <w:szCs w:val="24"/>
              </w:rPr>
              <w:t>«Утверждаю»</w:t>
            </w:r>
          </w:p>
          <w:p w:rsidR="00543DCC" w:rsidRPr="00374842" w:rsidRDefault="00543DCC" w:rsidP="00543DCC">
            <w:pPr>
              <w:jc w:val="both"/>
              <w:rPr>
                <w:rFonts w:ascii="Arial" w:hAnsi="Arial" w:cs="Arial"/>
                <w:b/>
                <w:bCs/>
                <w:i/>
                <w:sz w:val="24"/>
                <w:szCs w:val="24"/>
              </w:rPr>
            </w:pPr>
            <w:r w:rsidRPr="00374842">
              <w:rPr>
                <w:rFonts w:ascii="Arial" w:hAnsi="Arial" w:cs="Arial"/>
                <w:b/>
                <w:bCs/>
                <w:i/>
                <w:sz w:val="24"/>
                <w:szCs w:val="24"/>
              </w:rPr>
              <w:t>Глава Вертикосского сельского поселения</w:t>
            </w:r>
          </w:p>
          <w:p w:rsidR="00543DCC" w:rsidRPr="00374842" w:rsidRDefault="00543DCC" w:rsidP="00543DCC">
            <w:pPr>
              <w:jc w:val="both"/>
              <w:rPr>
                <w:rFonts w:ascii="Arial" w:hAnsi="Arial" w:cs="Arial"/>
                <w:b/>
                <w:bCs/>
                <w:i/>
                <w:sz w:val="24"/>
                <w:szCs w:val="24"/>
              </w:rPr>
            </w:pPr>
            <w:r w:rsidRPr="00374842">
              <w:rPr>
                <w:rFonts w:ascii="Arial" w:hAnsi="Arial" w:cs="Arial"/>
                <w:b/>
                <w:bCs/>
                <w:i/>
                <w:sz w:val="24"/>
                <w:szCs w:val="24"/>
              </w:rPr>
              <w:t xml:space="preserve">_____________   </w:t>
            </w:r>
            <w:r w:rsidR="003B1AF1" w:rsidRPr="00374842">
              <w:rPr>
                <w:rFonts w:ascii="Arial" w:hAnsi="Arial" w:cs="Arial"/>
                <w:b/>
                <w:bCs/>
                <w:i/>
                <w:sz w:val="24"/>
                <w:szCs w:val="24"/>
              </w:rPr>
              <w:t>А.С.Кинцель</w:t>
            </w:r>
          </w:p>
          <w:p w:rsidR="00543DCC" w:rsidRPr="00374842" w:rsidRDefault="00543DCC" w:rsidP="00543DCC">
            <w:pPr>
              <w:jc w:val="both"/>
              <w:rPr>
                <w:rFonts w:ascii="Arial" w:hAnsi="Arial" w:cs="Arial"/>
                <w:b/>
                <w:bCs/>
                <w:i/>
                <w:sz w:val="24"/>
                <w:szCs w:val="24"/>
              </w:rPr>
            </w:pPr>
            <w:r w:rsidRPr="00374842">
              <w:rPr>
                <w:rFonts w:ascii="Arial" w:hAnsi="Arial" w:cs="Arial"/>
                <w:b/>
                <w:bCs/>
                <w:i/>
                <w:sz w:val="24"/>
                <w:szCs w:val="24"/>
              </w:rPr>
              <w:t>«___</w:t>
            </w:r>
            <w:proofErr w:type="gramStart"/>
            <w:r w:rsidRPr="00374842">
              <w:rPr>
                <w:rFonts w:ascii="Arial" w:hAnsi="Arial" w:cs="Arial"/>
                <w:b/>
                <w:bCs/>
                <w:i/>
                <w:sz w:val="24"/>
                <w:szCs w:val="24"/>
              </w:rPr>
              <w:t>_»_</w:t>
            </w:r>
            <w:proofErr w:type="gramEnd"/>
            <w:r w:rsidRPr="00374842">
              <w:rPr>
                <w:rFonts w:ascii="Arial" w:hAnsi="Arial" w:cs="Arial"/>
                <w:b/>
                <w:bCs/>
                <w:i/>
                <w:sz w:val="24"/>
                <w:szCs w:val="24"/>
              </w:rPr>
              <w:t>_____ года</w:t>
            </w:r>
          </w:p>
          <w:p w:rsidR="00543DCC" w:rsidRPr="00374842" w:rsidRDefault="00543DCC" w:rsidP="00B77BDB">
            <w:pPr>
              <w:jc w:val="center"/>
              <w:rPr>
                <w:rFonts w:ascii="Arial" w:hAnsi="Arial" w:cs="Arial"/>
                <w:b/>
                <w:sz w:val="26"/>
                <w:szCs w:val="26"/>
              </w:rPr>
            </w:pPr>
          </w:p>
        </w:tc>
      </w:tr>
    </w:tbl>
    <w:p w:rsidR="00543DCC" w:rsidRPr="00374842" w:rsidRDefault="00543DCC" w:rsidP="00EC0EA2">
      <w:pPr>
        <w:pStyle w:val="a4"/>
        <w:ind w:left="720"/>
        <w:jc w:val="center"/>
        <w:rPr>
          <w:rFonts w:ascii="Arial" w:hAnsi="Arial" w:cs="Arial"/>
          <w:b/>
          <w:sz w:val="32"/>
          <w:szCs w:val="32"/>
        </w:rPr>
      </w:pPr>
    </w:p>
    <w:p w:rsidR="00543DCC" w:rsidRPr="00374842" w:rsidRDefault="00543DCC" w:rsidP="00543DCC">
      <w:pPr>
        <w:shd w:val="clear" w:color="auto" w:fill="FFFFFF"/>
        <w:spacing w:after="0" w:line="240" w:lineRule="auto"/>
        <w:ind w:left="10" w:right="10" w:hanging="10"/>
        <w:contextualSpacing/>
        <w:jc w:val="center"/>
        <w:rPr>
          <w:rFonts w:ascii="Arial" w:hAnsi="Arial" w:cs="Arial"/>
          <w:b/>
          <w:bCs/>
          <w:sz w:val="24"/>
          <w:szCs w:val="24"/>
        </w:rPr>
      </w:pPr>
      <w:r w:rsidRPr="00374842">
        <w:rPr>
          <w:rFonts w:ascii="Arial" w:hAnsi="Arial" w:cs="Arial"/>
          <w:b/>
          <w:bCs/>
          <w:sz w:val="24"/>
          <w:szCs w:val="24"/>
        </w:rPr>
        <w:t xml:space="preserve">ОСНОВНЫЕ НАПРАВЛЕНИЯ </w:t>
      </w:r>
    </w:p>
    <w:p w:rsidR="00543DCC" w:rsidRPr="00374842" w:rsidRDefault="00543DCC" w:rsidP="00543DCC">
      <w:pPr>
        <w:shd w:val="clear" w:color="auto" w:fill="FFFFFF"/>
        <w:spacing w:after="0" w:line="240" w:lineRule="auto"/>
        <w:ind w:left="10" w:right="10" w:hanging="10"/>
        <w:contextualSpacing/>
        <w:jc w:val="center"/>
        <w:rPr>
          <w:rFonts w:ascii="Arial" w:hAnsi="Arial" w:cs="Arial"/>
          <w:b/>
          <w:bCs/>
          <w:sz w:val="24"/>
          <w:szCs w:val="24"/>
        </w:rPr>
      </w:pPr>
      <w:r w:rsidRPr="00374842">
        <w:rPr>
          <w:rFonts w:ascii="Arial" w:hAnsi="Arial" w:cs="Arial"/>
          <w:b/>
          <w:bCs/>
          <w:sz w:val="24"/>
          <w:szCs w:val="24"/>
        </w:rPr>
        <w:t xml:space="preserve">БЮДЖЕТНОЙ И НАЛОГОВОЙ ПОЛИТИКИ </w:t>
      </w:r>
    </w:p>
    <w:p w:rsidR="00543DCC" w:rsidRPr="00374842" w:rsidRDefault="00543DCC" w:rsidP="00543DCC">
      <w:pPr>
        <w:autoSpaceDE w:val="0"/>
        <w:autoSpaceDN w:val="0"/>
        <w:adjustRightInd w:val="0"/>
        <w:spacing w:after="0" w:line="240" w:lineRule="auto"/>
        <w:ind w:left="10" w:hanging="10"/>
        <w:jc w:val="center"/>
        <w:rPr>
          <w:rFonts w:ascii="Arial" w:hAnsi="Arial" w:cs="Arial"/>
          <w:b/>
          <w:bCs/>
          <w:sz w:val="24"/>
          <w:szCs w:val="24"/>
        </w:rPr>
      </w:pPr>
      <w:r w:rsidRPr="00374842">
        <w:rPr>
          <w:rFonts w:ascii="Arial" w:hAnsi="Arial" w:cs="Arial"/>
          <w:b/>
          <w:bCs/>
          <w:sz w:val="24"/>
          <w:szCs w:val="24"/>
        </w:rPr>
        <w:t xml:space="preserve">МУНИЦИПАЛЬНОГО ОБРАЗОВАНИЯ «ВЕРТИКОССКОГО СЕЛЬСКОГО ПОСЕЛЕНИЯ» НА </w:t>
      </w:r>
      <w:r w:rsidR="003B1AF1" w:rsidRPr="00374842">
        <w:rPr>
          <w:rFonts w:ascii="Arial" w:hAnsi="Arial" w:cs="Arial"/>
          <w:b/>
          <w:bCs/>
          <w:sz w:val="24"/>
          <w:szCs w:val="24"/>
        </w:rPr>
        <w:t>ПЕРИОД 2021-2023 Г.Г.</w:t>
      </w:r>
    </w:p>
    <w:p w:rsidR="00543DCC" w:rsidRPr="00374842" w:rsidRDefault="00543DCC" w:rsidP="00EC0EA2">
      <w:pPr>
        <w:pStyle w:val="a4"/>
        <w:ind w:left="720"/>
        <w:jc w:val="center"/>
        <w:rPr>
          <w:rFonts w:ascii="Arial" w:hAnsi="Arial" w:cs="Arial"/>
          <w:b/>
          <w:sz w:val="32"/>
          <w:szCs w:val="32"/>
        </w:rPr>
      </w:pPr>
    </w:p>
    <w:p w:rsidR="00EC0EA2" w:rsidRPr="00374842" w:rsidRDefault="00EC0EA2" w:rsidP="00EC0EA2">
      <w:pPr>
        <w:pStyle w:val="Default"/>
        <w:jc w:val="both"/>
        <w:rPr>
          <w:rFonts w:ascii="Arial" w:hAnsi="Arial" w:cs="Arial"/>
        </w:rPr>
      </w:pPr>
      <w:r w:rsidRPr="00374842">
        <w:rPr>
          <w:rFonts w:ascii="Arial" w:hAnsi="Arial" w:cs="Arial"/>
        </w:rPr>
        <w:tab/>
        <w:t>Основные направления бюджетной</w:t>
      </w:r>
      <w:r w:rsidR="00D87CFC" w:rsidRPr="00374842">
        <w:rPr>
          <w:rFonts w:ascii="Arial" w:hAnsi="Arial" w:cs="Arial"/>
        </w:rPr>
        <w:t xml:space="preserve"> и налоговой </w:t>
      </w:r>
      <w:r w:rsidRPr="00374842">
        <w:rPr>
          <w:rFonts w:ascii="Arial" w:hAnsi="Arial" w:cs="Arial"/>
        </w:rPr>
        <w:t xml:space="preserve"> политики в </w:t>
      </w:r>
      <w:r w:rsidR="007637EF" w:rsidRPr="00374842">
        <w:rPr>
          <w:rFonts w:ascii="Arial" w:hAnsi="Arial" w:cs="Arial"/>
        </w:rPr>
        <w:t xml:space="preserve">муниципальном образовании «Вертикосское сельское поселение </w:t>
      </w:r>
      <w:r w:rsidR="00E92FA8" w:rsidRPr="00374842">
        <w:rPr>
          <w:rFonts w:ascii="Arial" w:hAnsi="Arial" w:cs="Arial"/>
        </w:rPr>
        <w:t>на 20</w:t>
      </w:r>
      <w:r w:rsidR="007637EF" w:rsidRPr="00374842">
        <w:rPr>
          <w:rFonts w:ascii="Arial" w:hAnsi="Arial" w:cs="Arial"/>
        </w:rPr>
        <w:t>2</w:t>
      </w:r>
      <w:r w:rsidR="003B1AF1" w:rsidRPr="00374842">
        <w:rPr>
          <w:rFonts w:ascii="Arial" w:hAnsi="Arial" w:cs="Arial"/>
        </w:rPr>
        <w:t>1</w:t>
      </w:r>
      <w:r w:rsidR="00E92FA8" w:rsidRPr="00374842">
        <w:rPr>
          <w:rFonts w:ascii="Arial" w:hAnsi="Arial" w:cs="Arial"/>
        </w:rPr>
        <w:t xml:space="preserve"> год </w:t>
      </w:r>
      <w:r w:rsidR="003B1AF1" w:rsidRPr="00374842">
        <w:rPr>
          <w:rFonts w:ascii="Arial" w:hAnsi="Arial" w:cs="Arial"/>
        </w:rPr>
        <w:t xml:space="preserve"> и на плановый период 2022 и 2023 годов </w:t>
      </w:r>
      <w:r w:rsidRPr="00374842">
        <w:rPr>
          <w:rFonts w:ascii="Arial" w:hAnsi="Arial" w:cs="Arial"/>
        </w:rPr>
        <w:t>(далее - Основные направления бюджетной</w:t>
      </w:r>
      <w:r w:rsidR="00D87CFC" w:rsidRPr="00374842">
        <w:rPr>
          <w:rFonts w:ascii="Arial" w:hAnsi="Arial" w:cs="Arial"/>
        </w:rPr>
        <w:t xml:space="preserve"> и налоговой </w:t>
      </w:r>
      <w:r w:rsidRPr="00374842">
        <w:rPr>
          <w:rFonts w:ascii="Arial" w:hAnsi="Arial" w:cs="Arial"/>
        </w:rPr>
        <w:t xml:space="preserve"> политики) разработа</w:t>
      </w:r>
      <w:r w:rsidR="009278FE" w:rsidRPr="00374842">
        <w:rPr>
          <w:rFonts w:ascii="Arial" w:hAnsi="Arial" w:cs="Arial"/>
        </w:rPr>
        <w:t xml:space="preserve">ны в соответствии </w:t>
      </w:r>
      <w:r w:rsidR="007637EF" w:rsidRPr="00374842">
        <w:rPr>
          <w:rFonts w:ascii="Arial" w:hAnsi="Arial" w:cs="Arial"/>
        </w:rPr>
        <w:t xml:space="preserve">с постановлением муниципального казенного учреждения Администрации Вертикосского сельского поселения  от </w:t>
      </w:r>
      <w:r w:rsidR="003B1AF1" w:rsidRPr="00374842">
        <w:rPr>
          <w:rFonts w:ascii="Arial" w:hAnsi="Arial" w:cs="Arial"/>
        </w:rPr>
        <w:t>11.09.2020</w:t>
      </w:r>
      <w:r w:rsidR="007637EF" w:rsidRPr="00374842">
        <w:rPr>
          <w:rFonts w:ascii="Arial" w:hAnsi="Arial" w:cs="Arial"/>
        </w:rPr>
        <w:t xml:space="preserve"> года № </w:t>
      </w:r>
      <w:r w:rsidR="003B1AF1" w:rsidRPr="00374842">
        <w:rPr>
          <w:rFonts w:ascii="Arial" w:hAnsi="Arial" w:cs="Arial"/>
        </w:rPr>
        <w:t>43</w:t>
      </w:r>
      <w:r w:rsidR="007637EF" w:rsidRPr="00374842">
        <w:rPr>
          <w:rFonts w:ascii="Arial" w:hAnsi="Arial" w:cs="Arial"/>
        </w:rPr>
        <w:t xml:space="preserve"> «</w:t>
      </w:r>
      <w:r w:rsidR="003B1AF1" w:rsidRPr="00374842">
        <w:rPr>
          <w:rFonts w:ascii="Arial" w:hAnsi="Arial" w:cs="Arial"/>
        </w:rPr>
        <w:t>О порядке и сроках составления проекта бюджета муниципального образования «Вертикосское сельское  поселение» на 2021 год и плановый период 2022 и 2023 года</w:t>
      </w:r>
      <w:r w:rsidR="007637EF" w:rsidRPr="00374842">
        <w:rPr>
          <w:rFonts w:ascii="Arial" w:hAnsi="Arial" w:cs="Arial"/>
        </w:rPr>
        <w:t xml:space="preserve">», </w:t>
      </w:r>
      <w:r w:rsidR="009278FE" w:rsidRPr="00374842">
        <w:rPr>
          <w:rFonts w:ascii="Arial" w:hAnsi="Arial" w:cs="Arial"/>
        </w:rPr>
        <w:t>со статьями 172, 184.2</w:t>
      </w:r>
      <w:r w:rsidRPr="00374842">
        <w:rPr>
          <w:rFonts w:ascii="Arial" w:hAnsi="Arial" w:cs="Arial"/>
        </w:rPr>
        <w:t xml:space="preserve"> Бюджетного кодекса Российской Федерации (далее – Бюджетный кодекс) в целях подготовки проекта </w:t>
      </w:r>
      <w:r w:rsidR="006A6316" w:rsidRPr="00374842">
        <w:rPr>
          <w:rFonts w:ascii="Arial" w:hAnsi="Arial" w:cs="Arial"/>
        </w:rPr>
        <w:t xml:space="preserve">бюджета муниципального образования «Вертикосское сельское поселение» на </w:t>
      </w:r>
      <w:r w:rsidR="003B1AF1" w:rsidRPr="00374842">
        <w:rPr>
          <w:rFonts w:ascii="Arial" w:hAnsi="Arial" w:cs="Arial"/>
        </w:rPr>
        <w:t xml:space="preserve">период </w:t>
      </w:r>
      <w:r w:rsidR="006A6316" w:rsidRPr="00374842">
        <w:rPr>
          <w:rFonts w:ascii="Arial" w:hAnsi="Arial" w:cs="Arial"/>
        </w:rPr>
        <w:t>202</w:t>
      </w:r>
      <w:r w:rsidR="003B1AF1" w:rsidRPr="00374842">
        <w:rPr>
          <w:rFonts w:ascii="Arial" w:hAnsi="Arial" w:cs="Arial"/>
        </w:rPr>
        <w:t>1</w:t>
      </w:r>
      <w:r w:rsidR="006A6316" w:rsidRPr="00374842">
        <w:rPr>
          <w:rFonts w:ascii="Arial" w:hAnsi="Arial" w:cs="Arial"/>
        </w:rPr>
        <w:t xml:space="preserve"> </w:t>
      </w:r>
      <w:r w:rsidR="003B1AF1" w:rsidRPr="00374842">
        <w:rPr>
          <w:rFonts w:ascii="Arial" w:hAnsi="Arial" w:cs="Arial"/>
        </w:rPr>
        <w:t xml:space="preserve">-2023 </w:t>
      </w:r>
      <w:r w:rsidR="006A6316" w:rsidRPr="00374842">
        <w:rPr>
          <w:rFonts w:ascii="Arial" w:hAnsi="Arial" w:cs="Arial"/>
        </w:rPr>
        <w:t>год</w:t>
      </w:r>
      <w:r w:rsidR="003B1AF1" w:rsidRPr="00374842">
        <w:rPr>
          <w:rFonts w:ascii="Arial" w:hAnsi="Arial" w:cs="Arial"/>
        </w:rPr>
        <w:t>ы</w:t>
      </w:r>
      <w:r w:rsidRPr="00374842">
        <w:rPr>
          <w:rFonts w:ascii="Arial" w:hAnsi="Arial" w:cs="Arial"/>
        </w:rPr>
        <w:t xml:space="preserve">. </w:t>
      </w:r>
    </w:p>
    <w:p w:rsidR="003B1AF1" w:rsidRPr="00374842" w:rsidRDefault="00DB6D38" w:rsidP="003B1AF1">
      <w:pPr>
        <w:pStyle w:val="Default"/>
        <w:jc w:val="both"/>
        <w:rPr>
          <w:rFonts w:ascii="Arial" w:hAnsi="Arial" w:cs="Arial"/>
        </w:rPr>
      </w:pPr>
      <w:r w:rsidRPr="00374842">
        <w:rPr>
          <w:rFonts w:ascii="Arial" w:hAnsi="Arial" w:cs="Arial"/>
        </w:rPr>
        <w:tab/>
      </w:r>
      <w:r w:rsidR="003B1AF1" w:rsidRPr="00374842">
        <w:rPr>
          <w:rFonts w:ascii="Arial" w:hAnsi="Arial" w:cs="Arial"/>
        </w:rPr>
        <w:t>Основные направления бюджетной и налоговой политики соответствуют положениям Основных направлений бюджетной, налоговой и таможенно-тарифной политики на 202</w:t>
      </w:r>
      <w:r w:rsidR="00E74B33" w:rsidRPr="00374842">
        <w:rPr>
          <w:rFonts w:ascii="Arial" w:hAnsi="Arial" w:cs="Arial"/>
        </w:rPr>
        <w:t>1</w:t>
      </w:r>
      <w:r w:rsidR="003B1AF1" w:rsidRPr="00374842">
        <w:rPr>
          <w:rFonts w:ascii="Arial" w:hAnsi="Arial" w:cs="Arial"/>
        </w:rPr>
        <w:t xml:space="preserve"> год и на плановый период 202</w:t>
      </w:r>
      <w:r w:rsidR="00E74B33" w:rsidRPr="00374842">
        <w:rPr>
          <w:rFonts w:ascii="Arial" w:hAnsi="Arial" w:cs="Arial"/>
        </w:rPr>
        <w:t>2</w:t>
      </w:r>
      <w:r w:rsidR="003B1AF1" w:rsidRPr="00374842">
        <w:rPr>
          <w:rFonts w:ascii="Arial" w:hAnsi="Arial" w:cs="Arial"/>
        </w:rPr>
        <w:t xml:space="preserve"> и 202</w:t>
      </w:r>
      <w:r w:rsidR="00E74B33" w:rsidRPr="00374842">
        <w:rPr>
          <w:rFonts w:ascii="Arial" w:hAnsi="Arial" w:cs="Arial"/>
        </w:rPr>
        <w:t>3</w:t>
      </w:r>
      <w:r w:rsidR="003B1AF1" w:rsidRPr="00374842">
        <w:rPr>
          <w:rFonts w:ascii="Arial" w:hAnsi="Arial" w:cs="Arial"/>
        </w:rPr>
        <w:t xml:space="preserve"> годов Российской Федерации, Основных направлений бюджетной политики Томской области на 2021 год и плановый период 2022 и 2023 годов, Основных направления налоговой политики Томской области на 2021 год и на плановый период 2022 и 2023 годов. </w:t>
      </w:r>
    </w:p>
    <w:p w:rsidR="003B1AF1" w:rsidRPr="00374842" w:rsidRDefault="003B1AF1" w:rsidP="003B1AF1">
      <w:pPr>
        <w:pStyle w:val="Default"/>
        <w:jc w:val="both"/>
        <w:rPr>
          <w:rFonts w:ascii="Arial" w:hAnsi="Arial" w:cs="Arial"/>
        </w:rPr>
      </w:pPr>
      <w:r w:rsidRPr="00374842">
        <w:rPr>
          <w:rFonts w:ascii="Arial" w:hAnsi="Arial" w:cs="Arial"/>
        </w:rPr>
        <w:tab/>
        <w:t xml:space="preserve">Целью подготовки Основных направлений бюджетной и налоговой политики является определение задач в сфере формирования и исполнения </w:t>
      </w:r>
      <w:r w:rsidR="00E74B33" w:rsidRPr="00374842">
        <w:rPr>
          <w:rFonts w:ascii="Arial" w:hAnsi="Arial" w:cs="Arial"/>
        </w:rPr>
        <w:t>местного</w:t>
      </w:r>
      <w:r w:rsidRPr="00374842">
        <w:rPr>
          <w:rFonts w:ascii="Arial" w:hAnsi="Arial" w:cs="Arial"/>
        </w:rPr>
        <w:t xml:space="preserve"> бюджета на следующий бюджетный период, межбюджетных отношений.</w:t>
      </w:r>
      <w:r w:rsidR="00BF5129" w:rsidRPr="00374842">
        <w:rPr>
          <w:rFonts w:ascii="Arial" w:hAnsi="Arial" w:cs="Arial"/>
        </w:rPr>
        <w:tab/>
      </w:r>
    </w:p>
    <w:p w:rsidR="001B53A6" w:rsidRPr="00374842" w:rsidRDefault="003B1AF1" w:rsidP="003B1AF1">
      <w:pPr>
        <w:pStyle w:val="Default"/>
        <w:jc w:val="both"/>
        <w:rPr>
          <w:rFonts w:ascii="Arial" w:hAnsi="Arial" w:cs="Arial"/>
        </w:rPr>
      </w:pPr>
      <w:r w:rsidRPr="00374842">
        <w:rPr>
          <w:rFonts w:ascii="Arial" w:hAnsi="Arial" w:cs="Arial"/>
        </w:rPr>
        <w:tab/>
      </w:r>
      <w:r w:rsidR="00BF5129" w:rsidRPr="00374842">
        <w:rPr>
          <w:rFonts w:ascii="Arial" w:hAnsi="Arial" w:cs="Arial"/>
        </w:rPr>
        <w:t xml:space="preserve">Основные направления бюджетной и налоговой политики соответствуют целям социально-экономического развития </w:t>
      </w:r>
      <w:r w:rsidR="006A6316" w:rsidRPr="00374842">
        <w:rPr>
          <w:rFonts w:ascii="Arial" w:hAnsi="Arial" w:cs="Arial"/>
        </w:rPr>
        <w:t>поселения</w:t>
      </w:r>
      <w:r w:rsidR="00BF5129" w:rsidRPr="00374842">
        <w:rPr>
          <w:rFonts w:ascii="Arial" w:hAnsi="Arial" w:cs="Arial"/>
        </w:rPr>
        <w:t>, обозначенным в</w:t>
      </w:r>
      <w:r w:rsidR="006A6316" w:rsidRPr="00374842">
        <w:rPr>
          <w:rFonts w:ascii="Arial" w:hAnsi="Arial" w:cs="Arial"/>
        </w:rPr>
        <w:t xml:space="preserve"> Плане социально-экономического развития Вертикосского сельского поселения на 2015-2017 год (с перспективой до 2030 года), утвержденный постановлением Вертикосского сельского поселения от 07.08.2015 № 59.</w:t>
      </w:r>
    </w:p>
    <w:p w:rsidR="000D6FA6" w:rsidRPr="00374842" w:rsidRDefault="006A6316" w:rsidP="003B1AF1">
      <w:pPr>
        <w:tabs>
          <w:tab w:val="left" w:pos="993"/>
          <w:tab w:val="left" w:pos="1134"/>
        </w:tabs>
        <w:spacing w:after="0" w:line="240" w:lineRule="auto"/>
        <w:ind w:firstLine="709"/>
        <w:jc w:val="center"/>
        <w:rPr>
          <w:rFonts w:ascii="Arial" w:hAnsi="Arial" w:cs="Arial"/>
          <w:b/>
          <w:sz w:val="24"/>
          <w:szCs w:val="24"/>
        </w:rPr>
      </w:pPr>
      <w:r w:rsidRPr="00374842">
        <w:rPr>
          <w:rFonts w:ascii="Arial" w:hAnsi="Arial" w:cs="Arial"/>
          <w:b/>
          <w:sz w:val="24"/>
          <w:szCs w:val="24"/>
        </w:rPr>
        <w:t xml:space="preserve">1. Цель и задачи бюджетной политики муниципального образования «Вертикосское сельское поселение» на </w:t>
      </w:r>
      <w:r w:rsidR="003B1AF1" w:rsidRPr="00374842">
        <w:rPr>
          <w:rFonts w:ascii="Arial" w:hAnsi="Arial" w:cs="Arial"/>
          <w:b/>
          <w:sz w:val="24"/>
          <w:szCs w:val="24"/>
        </w:rPr>
        <w:t xml:space="preserve">период </w:t>
      </w:r>
      <w:r w:rsidRPr="00374842">
        <w:rPr>
          <w:rFonts w:ascii="Arial" w:hAnsi="Arial" w:cs="Arial"/>
          <w:b/>
          <w:sz w:val="24"/>
          <w:szCs w:val="24"/>
        </w:rPr>
        <w:t>202</w:t>
      </w:r>
      <w:r w:rsidR="003B1AF1" w:rsidRPr="00374842">
        <w:rPr>
          <w:rFonts w:ascii="Arial" w:hAnsi="Arial" w:cs="Arial"/>
          <w:b/>
          <w:sz w:val="24"/>
          <w:szCs w:val="24"/>
        </w:rPr>
        <w:t xml:space="preserve">1-2023 </w:t>
      </w:r>
      <w:proofErr w:type="spellStart"/>
      <w:r w:rsidR="003B1AF1" w:rsidRPr="00374842">
        <w:rPr>
          <w:rFonts w:ascii="Arial" w:hAnsi="Arial" w:cs="Arial"/>
          <w:b/>
          <w:sz w:val="24"/>
          <w:szCs w:val="24"/>
        </w:rPr>
        <w:t>г.г</w:t>
      </w:r>
      <w:proofErr w:type="spellEnd"/>
      <w:r w:rsidR="003B1AF1" w:rsidRPr="00374842">
        <w:rPr>
          <w:rFonts w:ascii="Arial" w:hAnsi="Arial" w:cs="Arial"/>
          <w:b/>
          <w:sz w:val="24"/>
          <w:szCs w:val="24"/>
        </w:rPr>
        <w:t>.</w:t>
      </w:r>
    </w:p>
    <w:p w:rsidR="002111D6" w:rsidRPr="00374842" w:rsidRDefault="001B53A6" w:rsidP="002111D6">
      <w:pPr>
        <w:tabs>
          <w:tab w:val="left" w:pos="993"/>
          <w:tab w:val="left" w:pos="1134"/>
        </w:tabs>
        <w:spacing w:after="0" w:line="240" w:lineRule="auto"/>
        <w:ind w:firstLine="709"/>
        <w:jc w:val="both"/>
        <w:rPr>
          <w:rFonts w:ascii="Arial" w:eastAsiaTheme="minorHAnsi" w:hAnsi="Arial" w:cs="Arial"/>
          <w:sz w:val="24"/>
          <w:szCs w:val="24"/>
        </w:rPr>
      </w:pPr>
      <w:r w:rsidRPr="00374842">
        <w:rPr>
          <w:rFonts w:ascii="Arial" w:hAnsi="Arial" w:cs="Arial"/>
          <w:i/>
          <w:sz w:val="32"/>
          <w:szCs w:val="32"/>
        </w:rPr>
        <w:t xml:space="preserve"> </w:t>
      </w:r>
      <w:r w:rsidR="002111D6" w:rsidRPr="00374842">
        <w:rPr>
          <w:rFonts w:ascii="Arial" w:eastAsiaTheme="minorHAnsi" w:hAnsi="Arial" w:cs="Arial"/>
          <w:sz w:val="24"/>
          <w:szCs w:val="24"/>
        </w:rPr>
        <w:t>Целью бюджетной политики на период 2021-2023 годов, исходя из обеспечения принципа преемственности, по-прежнему остается обеспечение долгосрочной сбалансированности и устойчивости местного бюджета.</w:t>
      </w:r>
    </w:p>
    <w:p w:rsidR="002111D6" w:rsidRPr="00374842" w:rsidRDefault="002111D6" w:rsidP="002111D6">
      <w:pPr>
        <w:spacing w:after="0" w:line="240" w:lineRule="auto"/>
        <w:ind w:firstLine="708"/>
        <w:contextualSpacing/>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Для достижения поставленной цели необходимо решение следующих задач:</w:t>
      </w:r>
    </w:p>
    <w:p w:rsidR="002111D6" w:rsidRPr="00374842" w:rsidRDefault="002111D6" w:rsidP="002111D6">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Продолжение участия в реализации Указа Президента Российской Федерации от 07.05.2018 №204 «О национальных целях и стратегических задачах развития Российской Федерации до 2024 года».</w:t>
      </w:r>
    </w:p>
    <w:p w:rsidR="00E74B33" w:rsidRPr="00374842" w:rsidRDefault="00E74B33" w:rsidP="00E74B33">
      <w:pPr>
        <w:spacing w:after="0" w:line="240" w:lineRule="auto"/>
        <w:ind w:firstLine="709"/>
        <w:contextualSpacing/>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Учитывая высокую социально-экономическую значимость национальных проектов для развития территории поселения, большое внимание нужно уделить повышению качества управления бюджетными расходами в рамках региональных и, соответственно, национальных проектов, обеспечить надлежащий контроль за своевременностью и полнотой достижения заявленных результатов и показателей, эффективностью освоения бюджетных средств.</w:t>
      </w:r>
    </w:p>
    <w:p w:rsidR="002111D6" w:rsidRPr="00374842" w:rsidRDefault="002111D6" w:rsidP="002111D6">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 xml:space="preserve">Снижение последствий влияния распространения новой </w:t>
      </w:r>
      <w:proofErr w:type="spellStart"/>
      <w:r w:rsidRPr="00374842">
        <w:rPr>
          <w:rFonts w:ascii="Arial" w:eastAsia="Times New Roman" w:hAnsi="Arial" w:cs="Arial"/>
          <w:sz w:val="24"/>
          <w:szCs w:val="24"/>
          <w:lang w:eastAsia="ru-RU"/>
        </w:rPr>
        <w:t>коронавирусной</w:t>
      </w:r>
      <w:proofErr w:type="spellEnd"/>
      <w:r w:rsidRPr="00374842">
        <w:rPr>
          <w:rFonts w:ascii="Arial" w:eastAsia="Times New Roman" w:hAnsi="Arial" w:cs="Arial"/>
          <w:sz w:val="24"/>
          <w:szCs w:val="24"/>
          <w:lang w:eastAsia="ru-RU"/>
        </w:rPr>
        <w:t xml:space="preserve"> инфекции на экономику </w:t>
      </w:r>
      <w:r w:rsidR="00CF6125" w:rsidRPr="00374842">
        <w:rPr>
          <w:rFonts w:ascii="Arial" w:eastAsia="Times New Roman" w:hAnsi="Arial" w:cs="Arial"/>
          <w:sz w:val="24"/>
          <w:szCs w:val="24"/>
          <w:lang w:eastAsia="ru-RU"/>
        </w:rPr>
        <w:t>муниципального образования «Вертикосское сельское поселение»</w:t>
      </w:r>
      <w:r w:rsidRPr="00374842">
        <w:rPr>
          <w:rFonts w:ascii="Arial" w:eastAsia="Times New Roman" w:hAnsi="Arial" w:cs="Arial"/>
          <w:sz w:val="24"/>
          <w:szCs w:val="24"/>
          <w:lang w:eastAsia="ru-RU"/>
        </w:rPr>
        <w:t xml:space="preserve"> и сбалансированность муниципальных финансов.</w:t>
      </w:r>
    </w:p>
    <w:p w:rsidR="00E74B33" w:rsidRPr="00374842" w:rsidRDefault="00E74B33" w:rsidP="00E74B33">
      <w:pPr>
        <w:spacing w:after="0" w:line="240" w:lineRule="auto"/>
        <w:ind w:firstLine="709"/>
        <w:contextualSpacing/>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 xml:space="preserve">Пандемия </w:t>
      </w:r>
      <w:proofErr w:type="spellStart"/>
      <w:r w:rsidRPr="00374842">
        <w:rPr>
          <w:rFonts w:ascii="Arial" w:eastAsia="Times New Roman" w:hAnsi="Arial" w:cs="Arial"/>
          <w:sz w:val="24"/>
          <w:szCs w:val="24"/>
          <w:lang w:eastAsia="ru-RU"/>
        </w:rPr>
        <w:t>коронавирусной</w:t>
      </w:r>
      <w:proofErr w:type="spellEnd"/>
      <w:r w:rsidRPr="00374842">
        <w:rPr>
          <w:rFonts w:ascii="Arial" w:eastAsia="Times New Roman" w:hAnsi="Arial" w:cs="Arial"/>
          <w:sz w:val="24"/>
          <w:szCs w:val="24"/>
          <w:lang w:eastAsia="ru-RU"/>
        </w:rPr>
        <w:t xml:space="preserve"> инфекции и принимаемые в рамках борьбы с ней меры негативно повлияли на сбалансированность муниципальных финансов, по многим видам доходов не выполняются плановые назначения, потребовались новые непредвиденные виды расходов бюджета. Поэтому требуется принятие мер, направленных на стабилизацию положения, на обеспечение выполнения социальных обязательств перед населением.</w:t>
      </w:r>
    </w:p>
    <w:p w:rsidR="002111D6" w:rsidRPr="00374842" w:rsidRDefault="002111D6" w:rsidP="002111D6">
      <w:pPr>
        <w:numPr>
          <w:ilvl w:val="0"/>
          <w:numId w:val="4"/>
        </w:numPr>
        <w:spacing w:after="0" w:line="240" w:lineRule="auto"/>
        <w:ind w:left="0" w:firstLine="709"/>
        <w:contextualSpacing/>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Совершенствование бюджетного планирования в связи с участием в реализации национальных и региональных проектов.</w:t>
      </w:r>
    </w:p>
    <w:p w:rsidR="002111D6" w:rsidRPr="00374842" w:rsidRDefault="002111D6" w:rsidP="002111D6">
      <w:pPr>
        <w:autoSpaceDE w:val="0"/>
        <w:autoSpaceDN w:val="0"/>
        <w:adjustRightInd w:val="0"/>
        <w:spacing w:after="0" w:line="240" w:lineRule="auto"/>
        <w:ind w:firstLine="540"/>
        <w:jc w:val="both"/>
        <w:rPr>
          <w:rFonts w:ascii="Arial" w:eastAsia="Times New Roman" w:hAnsi="Arial" w:cs="Arial"/>
          <w:sz w:val="24"/>
          <w:szCs w:val="24"/>
          <w:lang w:eastAsia="ru-RU"/>
        </w:rPr>
      </w:pPr>
      <w:r w:rsidRPr="00374842">
        <w:rPr>
          <w:rFonts w:ascii="Arial" w:eastAsia="Times New Roman" w:hAnsi="Arial" w:cs="Arial"/>
          <w:sz w:val="24"/>
          <w:szCs w:val="24"/>
          <w:lang w:eastAsia="ru-RU"/>
        </w:rPr>
        <w:t>В 2020 году в порядок разработки и реализации муниципальных программ необходимо внести изменения, позволяющие отражать мероприятия программ в их соответствии национальным и региональным проектам. Также необходимо продлить действие утвержденных муниципальных программ на следующий   - летний период.</w:t>
      </w:r>
    </w:p>
    <w:p w:rsidR="006A6316" w:rsidRPr="00374842" w:rsidRDefault="006A6316" w:rsidP="00982A8A">
      <w:pPr>
        <w:spacing w:after="0" w:line="240" w:lineRule="auto"/>
        <w:jc w:val="center"/>
        <w:rPr>
          <w:rFonts w:ascii="Arial" w:hAnsi="Arial" w:cs="Arial"/>
          <w:b/>
          <w:i/>
          <w:sz w:val="24"/>
          <w:szCs w:val="24"/>
        </w:rPr>
      </w:pPr>
      <w:r w:rsidRPr="00374842">
        <w:rPr>
          <w:rFonts w:ascii="Arial" w:hAnsi="Arial" w:cs="Arial"/>
          <w:b/>
          <w:i/>
          <w:sz w:val="24"/>
          <w:szCs w:val="24"/>
        </w:rPr>
        <w:t>2.Основные направления налоговой политики</w:t>
      </w:r>
    </w:p>
    <w:p w:rsidR="006A6316" w:rsidRPr="00374842" w:rsidRDefault="006A6316" w:rsidP="006A6316">
      <w:pPr>
        <w:tabs>
          <w:tab w:val="left" w:pos="1134"/>
        </w:tabs>
        <w:spacing w:after="0" w:line="240" w:lineRule="auto"/>
        <w:jc w:val="center"/>
        <w:rPr>
          <w:rFonts w:ascii="Arial" w:hAnsi="Arial" w:cs="Arial"/>
          <w:i/>
          <w:sz w:val="24"/>
          <w:szCs w:val="24"/>
        </w:rPr>
      </w:pPr>
      <w:r w:rsidRPr="00374842">
        <w:rPr>
          <w:rFonts w:ascii="Arial" w:hAnsi="Arial" w:cs="Arial"/>
          <w:b/>
          <w:i/>
          <w:sz w:val="24"/>
          <w:szCs w:val="24"/>
        </w:rPr>
        <w:t>в муниципальном образовании «Вертикосское сельское поселение»</w:t>
      </w:r>
      <w:r w:rsidR="00982A8A" w:rsidRPr="00374842">
        <w:rPr>
          <w:rFonts w:ascii="Arial" w:hAnsi="Arial" w:cs="Arial"/>
          <w:b/>
          <w:i/>
          <w:sz w:val="24"/>
          <w:szCs w:val="24"/>
        </w:rPr>
        <w:t xml:space="preserve"> на 2021 год и плановый период 2022 и 2023 годов</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xml:space="preserve">Цели налоговой политики формируются под воздействием целого ряда факторов, важнейшими из которых являются экономическая и социальная ситуация в стране, расстановка социально-политических сил в обществе. </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Первоочередной целью налоговой политики на 2021 год и плановой период 2022 и 2023 годов является обеспечение бюджетной устойчивости в среднесрочной и долгосрочной перспективе и увеличение доходной части бюджета.</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Приоритеты налоговой политики направлены на:</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создание эффективной и стабильной налоговой системы, поддержание сбалансированности и устойчивости бюджета;</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сокращение недоимки по налогам в бюджет поселения;</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xml:space="preserve">- повышение эффективности использования муниципальной собственности.  </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Основными направлениями налоговой политики предусмотренных Налоговым законодательством Российской Федерации, являются:</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xml:space="preserve">- реализация мероприятий, направленных на увеличение налоговых и неналоговых доходов местного бюджета с целью обеспечения исполнения плановых назначений доходов бюджета; </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xml:space="preserve">- проведение взвешенной политики в области предоставления налоговых льгот по местным налогам; </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xml:space="preserve">- повышение эффективности использования муниципальной собственности. </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Основные направления налоговой политики в 2021 году и плановом периоде 2022 и 2023 годов не претерпят значительных изменений – приоритеты остаются прежними.</w:t>
      </w:r>
    </w:p>
    <w:p w:rsidR="00E74B33" w:rsidRPr="00374842" w:rsidRDefault="00E74B33"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В целях увеличения налоговых и неналоговых доходов в рамках реализации налоговой политики продолжится реализация мероприятий, направленных на увеличение налоговых и неналоговых доходов местного бюджета:</w:t>
      </w:r>
    </w:p>
    <w:p w:rsidR="006A6316" w:rsidRPr="00374842" w:rsidRDefault="006A6316" w:rsidP="00E74B33">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1) по налогу на имущество физических лиц - будет продолжена работа по выявлению и регистрации прав собственников незарегистрированных объектов недвижимости;</w:t>
      </w:r>
    </w:p>
    <w:p w:rsidR="006A6316" w:rsidRPr="00374842" w:rsidRDefault="006A6316" w:rsidP="006A6316">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2) проведение мероприятий по легализации теневой занятости и скрытых форм оплаты труда межведомственной комиссией по повышению доходной части бюджета;</w:t>
      </w:r>
    </w:p>
    <w:p w:rsidR="006A6316" w:rsidRPr="00374842" w:rsidRDefault="006A6316" w:rsidP="006A6316">
      <w:pPr>
        <w:tabs>
          <w:tab w:val="left" w:pos="850"/>
        </w:tabs>
        <w:autoSpaceDE w:val="0"/>
        <w:autoSpaceDN w:val="0"/>
        <w:adjustRightInd w:val="0"/>
        <w:spacing w:after="0" w:line="240" w:lineRule="auto"/>
        <w:ind w:firstLine="567"/>
        <w:jc w:val="both"/>
        <w:rPr>
          <w:rFonts w:ascii="Arial" w:hAnsi="Arial" w:cs="Arial"/>
          <w:sz w:val="24"/>
          <w:szCs w:val="24"/>
        </w:rPr>
      </w:pPr>
      <w:r w:rsidRPr="00374842">
        <w:rPr>
          <w:rFonts w:ascii="Arial" w:hAnsi="Arial" w:cs="Arial"/>
          <w:sz w:val="24"/>
          <w:szCs w:val="24"/>
        </w:rPr>
        <w:t xml:space="preserve">3) реализация плана мероприятий </w:t>
      </w:r>
      <w:proofErr w:type="gramStart"/>
      <w:r w:rsidRPr="00374842">
        <w:rPr>
          <w:rFonts w:ascii="Arial" w:hAnsi="Arial" w:cs="Arial"/>
          <w:sz w:val="24"/>
          <w:szCs w:val="24"/>
        </w:rPr>
        <w:t xml:space="preserve">по </w:t>
      </w:r>
      <w:r w:rsidRPr="00374842">
        <w:rPr>
          <w:rFonts w:ascii="Arial" w:eastAsia="Times New Roman" w:hAnsi="Arial" w:cs="Arial"/>
          <w:sz w:val="24"/>
          <w:szCs w:val="24"/>
          <w:lang w:eastAsia="ru-RU"/>
        </w:rPr>
        <w:t xml:space="preserve"> увеличению</w:t>
      </w:r>
      <w:proofErr w:type="gramEnd"/>
      <w:r w:rsidRPr="00374842">
        <w:rPr>
          <w:rFonts w:ascii="Arial" w:eastAsia="Times New Roman" w:hAnsi="Arial" w:cs="Arial"/>
          <w:sz w:val="24"/>
          <w:szCs w:val="24"/>
          <w:lang w:eastAsia="ru-RU"/>
        </w:rPr>
        <w:t xml:space="preserve"> налоговых и неналоговых доходов бюджета муниципального образования «Вертикосское сельское поселение»</w:t>
      </w:r>
      <w:r w:rsidRPr="00374842">
        <w:rPr>
          <w:rFonts w:ascii="Arial" w:hAnsi="Arial" w:cs="Arial"/>
          <w:sz w:val="24"/>
          <w:szCs w:val="24"/>
        </w:rPr>
        <w:t>.</w:t>
      </w:r>
    </w:p>
    <w:p w:rsidR="00967164" w:rsidRPr="00374842" w:rsidRDefault="006A6316" w:rsidP="006A6316">
      <w:pPr>
        <w:spacing w:after="0" w:line="240" w:lineRule="auto"/>
        <w:ind w:firstLine="567"/>
        <w:jc w:val="both"/>
        <w:rPr>
          <w:rFonts w:ascii="Arial" w:hAnsi="Arial" w:cs="Arial"/>
          <w:sz w:val="24"/>
          <w:szCs w:val="24"/>
        </w:rPr>
      </w:pPr>
      <w:r w:rsidRPr="00374842">
        <w:rPr>
          <w:rFonts w:ascii="Arial" w:hAnsi="Arial" w:cs="Arial"/>
          <w:sz w:val="24"/>
          <w:szCs w:val="24"/>
        </w:rPr>
        <w:t>4) проведение работы по внесению изменений в нормативно-правовые акты по местным налогам в части корректировки ставок и отмене не эффективных льгот.</w:t>
      </w:r>
    </w:p>
    <w:sectPr w:rsidR="00967164" w:rsidRPr="00374842" w:rsidSect="00DB6D38">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C6"/>
    <w:multiLevelType w:val="hybridMultilevel"/>
    <w:tmpl w:val="303491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0D5D01"/>
    <w:multiLevelType w:val="hybridMultilevel"/>
    <w:tmpl w:val="2BE0AFE8"/>
    <w:lvl w:ilvl="0" w:tplc="A440DC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CC55E4D"/>
    <w:multiLevelType w:val="multilevel"/>
    <w:tmpl w:val="32043CB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 w15:restartNumberingAfterBreak="0">
    <w:nsid w:val="61DC0053"/>
    <w:multiLevelType w:val="hybridMultilevel"/>
    <w:tmpl w:val="8790026C"/>
    <w:lvl w:ilvl="0" w:tplc="C18CC9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9517170"/>
    <w:multiLevelType w:val="hybridMultilevel"/>
    <w:tmpl w:val="502AD800"/>
    <w:lvl w:ilvl="0" w:tplc="20DE68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FC"/>
    <w:rsid w:val="00044541"/>
    <w:rsid w:val="00066413"/>
    <w:rsid w:val="00085737"/>
    <w:rsid w:val="00096072"/>
    <w:rsid w:val="000976D2"/>
    <w:rsid w:val="000B358F"/>
    <w:rsid w:val="000D3631"/>
    <w:rsid w:val="000D6FA6"/>
    <w:rsid w:val="0010567A"/>
    <w:rsid w:val="00105AB9"/>
    <w:rsid w:val="0012326A"/>
    <w:rsid w:val="00132AB1"/>
    <w:rsid w:val="00154F81"/>
    <w:rsid w:val="00182EDA"/>
    <w:rsid w:val="00184348"/>
    <w:rsid w:val="001862ED"/>
    <w:rsid w:val="0019715E"/>
    <w:rsid w:val="001A0768"/>
    <w:rsid w:val="001B19DA"/>
    <w:rsid w:val="001B53A6"/>
    <w:rsid w:val="001B7DF6"/>
    <w:rsid w:val="001D4B62"/>
    <w:rsid w:val="001E4A5E"/>
    <w:rsid w:val="002009CB"/>
    <w:rsid w:val="002111D6"/>
    <w:rsid w:val="002411D7"/>
    <w:rsid w:val="002776C0"/>
    <w:rsid w:val="0028207C"/>
    <w:rsid w:val="002A094D"/>
    <w:rsid w:val="002C1791"/>
    <w:rsid w:val="002F6E09"/>
    <w:rsid w:val="003113C7"/>
    <w:rsid w:val="00315B85"/>
    <w:rsid w:val="00320B6A"/>
    <w:rsid w:val="00333AE0"/>
    <w:rsid w:val="00371D16"/>
    <w:rsid w:val="00374842"/>
    <w:rsid w:val="00375FF3"/>
    <w:rsid w:val="00377FF8"/>
    <w:rsid w:val="00383300"/>
    <w:rsid w:val="0039511A"/>
    <w:rsid w:val="003A0F6C"/>
    <w:rsid w:val="003A6C15"/>
    <w:rsid w:val="003B1AF1"/>
    <w:rsid w:val="003D4980"/>
    <w:rsid w:val="003E7911"/>
    <w:rsid w:val="003F3421"/>
    <w:rsid w:val="003F38FC"/>
    <w:rsid w:val="00426111"/>
    <w:rsid w:val="00433066"/>
    <w:rsid w:val="00455110"/>
    <w:rsid w:val="004574AE"/>
    <w:rsid w:val="004940BA"/>
    <w:rsid w:val="004E42F2"/>
    <w:rsid w:val="00510540"/>
    <w:rsid w:val="00527924"/>
    <w:rsid w:val="00542881"/>
    <w:rsid w:val="00543DCC"/>
    <w:rsid w:val="005506CA"/>
    <w:rsid w:val="00554D2D"/>
    <w:rsid w:val="005660CE"/>
    <w:rsid w:val="00572CAF"/>
    <w:rsid w:val="0058248A"/>
    <w:rsid w:val="005A2F99"/>
    <w:rsid w:val="005F76D0"/>
    <w:rsid w:val="0060590D"/>
    <w:rsid w:val="0061732C"/>
    <w:rsid w:val="0063405A"/>
    <w:rsid w:val="0063550A"/>
    <w:rsid w:val="00637753"/>
    <w:rsid w:val="006443D0"/>
    <w:rsid w:val="0066507E"/>
    <w:rsid w:val="00672971"/>
    <w:rsid w:val="00674A39"/>
    <w:rsid w:val="006A6316"/>
    <w:rsid w:val="006B003D"/>
    <w:rsid w:val="007123FC"/>
    <w:rsid w:val="007214C5"/>
    <w:rsid w:val="00734FCC"/>
    <w:rsid w:val="007637EF"/>
    <w:rsid w:val="007826ED"/>
    <w:rsid w:val="007A08AA"/>
    <w:rsid w:val="007C0960"/>
    <w:rsid w:val="007C491C"/>
    <w:rsid w:val="007D2439"/>
    <w:rsid w:val="007F798D"/>
    <w:rsid w:val="008061C4"/>
    <w:rsid w:val="00825F76"/>
    <w:rsid w:val="0084746A"/>
    <w:rsid w:val="008617E5"/>
    <w:rsid w:val="00884C3A"/>
    <w:rsid w:val="008965F6"/>
    <w:rsid w:val="008C6BB0"/>
    <w:rsid w:val="0090547F"/>
    <w:rsid w:val="009278FE"/>
    <w:rsid w:val="009304F1"/>
    <w:rsid w:val="0095020E"/>
    <w:rsid w:val="009665BF"/>
    <w:rsid w:val="00967164"/>
    <w:rsid w:val="00972EA7"/>
    <w:rsid w:val="00982A8A"/>
    <w:rsid w:val="00992ECC"/>
    <w:rsid w:val="009A7154"/>
    <w:rsid w:val="009D1A59"/>
    <w:rsid w:val="009E1010"/>
    <w:rsid w:val="009E290E"/>
    <w:rsid w:val="00A2582D"/>
    <w:rsid w:val="00A3574D"/>
    <w:rsid w:val="00A3693D"/>
    <w:rsid w:val="00A45A5F"/>
    <w:rsid w:val="00A527A7"/>
    <w:rsid w:val="00A6009A"/>
    <w:rsid w:val="00A62949"/>
    <w:rsid w:val="00A70E1B"/>
    <w:rsid w:val="00A92526"/>
    <w:rsid w:val="00A94621"/>
    <w:rsid w:val="00AD1221"/>
    <w:rsid w:val="00AE65D3"/>
    <w:rsid w:val="00AF130A"/>
    <w:rsid w:val="00B17B53"/>
    <w:rsid w:val="00B31368"/>
    <w:rsid w:val="00B54062"/>
    <w:rsid w:val="00B77BDB"/>
    <w:rsid w:val="00B85576"/>
    <w:rsid w:val="00BA1EFD"/>
    <w:rsid w:val="00BB0DAB"/>
    <w:rsid w:val="00BC4B9A"/>
    <w:rsid w:val="00BC618F"/>
    <w:rsid w:val="00BF230C"/>
    <w:rsid w:val="00BF5129"/>
    <w:rsid w:val="00C53F85"/>
    <w:rsid w:val="00C64D48"/>
    <w:rsid w:val="00C8791B"/>
    <w:rsid w:val="00C96D84"/>
    <w:rsid w:val="00CA0FB5"/>
    <w:rsid w:val="00CA4586"/>
    <w:rsid w:val="00CB67B3"/>
    <w:rsid w:val="00CB6BD4"/>
    <w:rsid w:val="00CF5E46"/>
    <w:rsid w:val="00CF6125"/>
    <w:rsid w:val="00D12849"/>
    <w:rsid w:val="00D14174"/>
    <w:rsid w:val="00D65CC8"/>
    <w:rsid w:val="00D72E59"/>
    <w:rsid w:val="00D87CFC"/>
    <w:rsid w:val="00D90552"/>
    <w:rsid w:val="00D96515"/>
    <w:rsid w:val="00DB6D38"/>
    <w:rsid w:val="00DC3448"/>
    <w:rsid w:val="00DD4B94"/>
    <w:rsid w:val="00DE541F"/>
    <w:rsid w:val="00DE7A11"/>
    <w:rsid w:val="00DF43B6"/>
    <w:rsid w:val="00E045DD"/>
    <w:rsid w:val="00E068A9"/>
    <w:rsid w:val="00E1594B"/>
    <w:rsid w:val="00E2748A"/>
    <w:rsid w:val="00E33CBC"/>
    <w:rsid w:val="00E74B33"/>
    <w:rsid w:val="00E83158"/>
    <w:rsid w:val="00E86E6C"/>
    <w:rsid w:val="00E92FA8"/>
    <w:rsid w:val="00EA5C87"/>
    <w:rsid w:val="00EC0EA2"/>
    <w:rsid w:val="00EE7087"/>
    <w:rsid w:val="00F71D57"/>
    <w:rsid w:val="00FF0601"/>
    <w:rsid w:val="00FF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C3"/>
  <w15:docId w15:val="{FCB7A7FB-E949-491A-9985-70EAE304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3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3A6"/>
    <w:rPr>
      <w:color w:val="0000FF" w:themeColor="hyperlink"/>
      <w:u w:val="single"/>
    </w:rPr>
  </w:style>
  <w:style w:type="paragraph" w:styleId="a4">
    <w:name w:val="No Spacing"/>
    <w:uiPriority w:val="1"/>
    <w:qFormat/>
    <w:rsid w:val="001B53A6"/>
    <w:pPr>
      <w:spacing w:after="0" w:line="240" w:lineRule="auto"/>
    </w:pPr>
    <w:rPr>
      <w:rFonts w:ascii="Calibri" w:eastAsia="Calibri" w:hAnsi="Calibri" w:cs="Times New Roman"/>
    </w:rPr>
  </w:style>
  <w:style w:type="paragraph" w:styleId="a5">
    <w:name w:val="List Paragraph"/>
    <w:basedOn w:val="a"/>
    <w:uiPriority w:val="99"/>
    <w:qFormat/>
    <w:rsid w:val="001B53A6"/>
    <w:pPr>
      <w:spacing w:after="0" w:line="240" w:lineRule="auto"/>
      <w:ind w:left="720"/>
      <w:contextualSpacing/>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1B53A6"/>
    <w:rPr>
      <w:rFonts w:ascii="Arial" w:eastAsia="Times New Roman" w:hAnsi="Arial" w:cs="Arial"/>
      <w:sz w:val="20"/>
      <w:szCs w:val="20"/>
      <w:lang w:eastAsia="ru-RU"/>
    </w:rPr>
  </w:style>
  <w:style w:type="paragraph" w:customStyle="1" w:styleId="ConsPlusNormal0">
    <w:name w:val="ConsPlusNormal"/>
    <w:link w:val="ConsPlusNormal"/>
    <w:rsid w:val="001B53A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Основной текст Знак1"/>
    <w:aliases w:val="Основной текст1 Знак,Основной текст Знак Знак Знак,bt Знак"/>
    <w:basedOn w:val="a0"/>
    <w:link w:val="a6"/>
    <w:semiHidden/>
    <w:locked/>
    <w:rsid w:val="00B77BDB"/>
    <w:rPr>
      <w:rFonts w:ascii="Times New Roman" w:eastAsia="Times New Roman" w:hAnsi="Times New Roman" w:cs="Times New Roman"/>
      <w:sz w:val="24"/>
      <w:szCs w:val="24"/>
    </w:rPr>
  </w:style>
  <w:style w:type="paragraph" w:styleId="a6">
    <w:name w:val="Body Text"/>
    <w:aliases w:val="Основной текст1,Основной текст Знак Знак,bt"/>
    <w:basedOn w:val="a"/>
    <w:link w:val="1"/>
    <w:semiHidden/>
    <w:unhideWhenUsed/>
    <w:rsid w:val="00B77BDB"/>
    <w:pPr>
      <w:spacing w:after="120" w:line="240" w:lineRule="auto"/>
    </w:pPr>
    <w:rPr>
      <w:rFonts w:ascii="Times New Roman" w:eastAsia="Times New Roman" w:hAnsi="Times New Roman"/>
      <w:sz w:val="24"/>
      <w:szCs w:val="24"/>
    </w:rPr>
  </w:style>
  <w:style w:type="character" w:customStyle="1" w:styleId="a7">
    <w:name w:val="Основной текст Знак"/>
    <w:basedOn w:val="a0"/>
    <w:uiPriority w:val="99"/>
    <w:semiHidden/>
    <w:rsid w:val="00B77BDB"/>
    <w:rPr>
      <w:rFonts w:ascii="Calibri" w:eastAsia="Calibri" w:hAnsi="Calibri" w:cs="Times New Roman"/>
    </w:rPr>
  </w:style>
  <w:style w:type="paragraph" w:customStyle="1" w:styleId="Default">
    <w:name w:val="Default"/>
    <w:rsid w:val="00EC0EA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960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072"/>
    <w:rPr>
      <w:rFonts w:ascii="Tahoma" w:eastAsia="Calibri" w:hAnsi="Tahoma" w:cs="Tahoma"/>
      <w:sz w:val="16"/>
      <w:szCs w:val="16"/>
    </w:rPr>
  </w:style>
  <w:style w:type="paragraph" w:customStyle="1" w:styleId="Style37">
    <w:name w:val="Style37"/>
    <w:basedOn w:val="a"/>
    <w:uiPriority w:val="99"/>
    <w:rsid w:val="001E4A5E"/>
    <w:pPr>
      <w:widowControl w:val="0"/>
      <w:autoSpaceDE w:val="0"/>
      <w:autoSpaceDN w:val="0"/>
      <w:adjustRightInd w:val="0"/>
      <w:spacing w:after="0" w:line="274" w:lineRule="exact"/>
      <w:ind w:firstLine="835"/>
      <w:jc w:val="both"/>
    </w:pPr>
    <w:rPr>
      <w:rFonts w:ascii="Times New Roman" w:eastAsia="Times New Roman" w:hAnsi="Times New Roman"/>
      <w:sz w:val="24"/>
      <w:szCs w:val="24"/>
      <w:lang w:eastAsia="ru-RU"/>
    </w:rPr>
  </w:style>
  <w:style w:type="table" w:styleId="aa">
    <w:name w:val="Table Grid"/>
    <w:basedOn w:val="a1"/>
    <w:uiPriority w:val="59"/>
    <w:rsid w:val="0054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7275">
      <w:bodyDiv w:val="1"/>
      <w:marLeft w:val="0"/>
      <w:marRight w:val="0"/>
      <w:marTop w:val="0"/>
      <w:marBottom w:val="0"/>
      <w:divBdr>
        <w:top w:val="none" w:sz="0" w:space="0" w:color="auto"/>
        <w:left w:val="none" w:sz="0" w:space="0" w:color="auto"/>
        <w:bottom w:val="none" w:sz="0" w:space="0" w:color="auto"/>
        <w:right w:val="none" w:sz="0" w:space="0" w:color="auto"/>
      </w:divBdr>
    </w:div>
    <w:div w:id="396438041">
      <w:bodyDiv w:val="1"/>
      <w:marLeft w:val="0"/>
      <w:marRight w:val="0"/>
      <w:marTop w:val="0"/>
      <w:marBottom w:val="0"/>
      <w:divBdr>
        <w:top w:val="none" w:sz="0" w:space="0" w:color="auto"/>
        <w:left w:val="none" w:sz="0" w:space="0" w:color="auto"/>
        <w:bottom w:val="none" w:sz="0" w:space="0" w:color="auto"/>
        <w:right w:val="none" w:sz="0" w:space="0" w:color="auto"/>
      </w:divBdr>
    </w:div>
    <w:div w:id="498666621">
      <w:bodyDiv w:val="1"/>
      <w:marLeft w:val="0"/>
      <w:marRight w:val="0"/>
      <w:marTop w:val="0"/>
      <w:marBottom w:val="0"/>
      <w:divBdr>
        <w:top w:val="none" w:sz="0" w:space="0" w:color="auto"/>
        <w:left w:val="none" w:sz="0" w:space="0" w:color="auto"/>
        <w:bottom w:val="none" w:sz="0" w:space="0" w:color="auto"/>
        <w:right w:val="none" w:sz="0" w:space="0" w:color="auto"/>
      </w:divBdr>
    </w:div>
    <w:div w:id="743838437">
      <w:bodyDiv w:val="1"/>
      <w:marLeft w:val="0"/>
      <w:marRight w:val="0"/>
      <w:marTop w:val="0"/>
      <w:marBottom w:val="0"/>
      <w:divBdr>
        <w:top w:val="none" w:sz="0" w:space="0" w:color="auto"/>
        <w:left w:val="none" w:sz="0" w:space="0" w:color="auto"/>
        <w:bottom w:val="none" w:sz="0" w:space="0" w:color="auto"/>
        <w:right w:val="none" w:sz="0" w:space="0" w:color="auto"/>
      </w:divBdr>
    </w:div>
    <w:div w:id="986280756">
      <w:bodyDiv w:val="1"/>
      <w:marLeft w:val="0"/>
      <w:marRight w:val="0"/>
      <w:marTop w:val="0"/>
      <w:marBottom w:val="0"/>
      <w:divBdr>
        <w:top w:val="none" w:sz="0" w:space="0" w:color="auto"/>
        <w:left w:val="none" w:sz="0" w:space="0" w:color="auto"/>
        <w:bottom w:val="none" w:sz="0" w:space="0" w:color="auto"/>
        <w:right w:val="none" w:sz="0" w:space="0" w:color="auto"/>
      </w:divBdr>
    </w:div>
    <w:div w:id="1175806283">
      <w:bodyDiv w:val="1"/>
      <w:marLeft w:val="0"/>
      <w:marRight w:val="0"/>
      <w:marTop w:val="0"/>
      <w:marBottom w:val="0"/>
      <w:divBdr>
        <w:top w:val="none" w:sz="0" w:space="0" w:color="auto"/>
        <w:left w:val="none" w:sz="0" w:space="0" w:color="auto"/>
        <w:bottom w:val="none" w:sz="0" w:space="0" w:color="auto"/>
        <w:right w:val="none" w:sz="0" w:space="0" w:color="auto"/>
      </w:divBdr>
    </w:div>
    <w:div w:id="1573350809">
      <w:bodyDiv w:val="1"/>
      <w:marLeft w:val="0"/>
      <w:marRight w:val="0"/>
      <w:marTop w:val="0"/>
      <w:marBottom w:val="0"/>
      <w:divBdr>
        <w:top w:val="none" w:sz="0" w:space="0" w:color="auto"/>
        <w:left w:val="none" w:sz="0" w:space="0" w:color="auto"/>
        <w:bottom w:val="none" w:sz="0" w:space="0" w:color="auto"/>
        <w:right w:val="none" w:sz="0" w:space="0" w:color="auto"/>
      </w:divBdr>
    </w:div>
    <w:div w:id="20917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1121-5484-4ACF-90FA-8CA568CA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Андрейчук</dc:creator>
  <cp:keywords/>
  <dc:description/>
  <cp:lastModifiedBy>ElenaF</cp:lastModifiedBy>
  <cp:revision>3</cp:revision>
  <cp:lastPrinted>2020-10-29T07:12:00Z</cp:lastPrinted>
  <dcterms:created xsi:type="dcterms:W3CDTF">2020-10-27T03:03:00Z</dcterms:created>
  <dcterms:modified xsi:type="dcterms:W3CDTF">2020-10-29T07:12:00Z</dcterms:modified>
</cp:coreProperties>
</file>