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ВЕРТИКОССКОЕ СЕЛЬСКОЕ ПОСЕЛЕНИЕ</w:t>
      </w: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АДМИНИСТРАЦИЯ ВЕРТИКОССКОГО СЕЛЬСКОГО ПОСЕЛЕНИЯ</w:t>
      </w: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КАРГАСОКСКОГО РАЙОНА</w:t>
      </w: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65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04FDD" w:rsidRPr="00976659" w:rsidRDefault="00404FDD" w:rsidP="00404F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FDD" w:rsidRPr="00976659" w:rsidRDefault="00404FDD" w:rsidP="00404F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6659">
        <w:rPr>
          <w:rFonts w:ascii="Times New Roman" w:hAnsi="Times New Roman"/>
          <w:bCs/>
          <w:sz w:val="28"/>
          <w:szCs w:val="28"/>
        </w:rPr>
        <w:t>10.02.2020г.                                                                                              № 05</w:t>
      </w:r>
    </w:p>
    <w:p w:rsidR="00404FDD" w:rsidRPr="00976659" w:rsidRDefault="00404FDD" w:rsidP="00404F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4FDD" w:rsidRPr="00976659" w:rsidRDefault="00404FDD" w:rsidP="00404F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976659">
        <w:rPr>
          <w:rFonts w:ascii="Times New Roman" w:hAnsi="Times New Roman"/>
          <w:bCs/>
          <w:sz w:val="28"/>
          <w:szCs w:val="28"/>
        </w:rPr>
        <w:t>с.Вертикос</w:t>
      </w:r>
      <w:proofErr w:type="spellEnd"/>
    </w:p>
    <w:p w:rsidR="00404FDD" w:rsidRPr="00976659" w:rsidRDefault="00404FDD" w:rsidP="00404F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4FDD" w:rsidRPr="00976659" w:rsidRDefault="00404FDD" w:rsidP="00404FDD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5"/>
      <w:r w:rsidRPr="00976659">
        <w:rPr>
          <w:rFonts w:ascii="Times New Roman" w:hAnsi="Times New Roman"/>
          <w:sz w:val="28"/>
          <w:szCs w:val="28"/>
        </w:rPr>
        <w:t>О внесении изменений в постановление от 01.03.2016г. № 12 «Об утверждении целевой программы «Пожарная безопасность на территории муниципального образования «Вертикосское сельское поселение» на 2016-2020 годы»</w:t>
      </w:r>
    </w:p>
    <w:bookmarkEnd w:id="0"/>
    <w:bookmarkEnd w:id="1"/>
    <w:bookmarkEnd w:id="2"/>
    <w:p w:rsidR="00404FDD" w:rsidRPr="00976659" w:rsidRDefault="00404FDD" w:rsidP="00404FDD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:rsidR="00404FDD" w:rsidRPr="00976659" w:rsidRDefault="00404FDD" w:rsidP="00404FDD">
      <w:pPr>
        <w:rPr>
          <w:sz w:val="28"/>
          <w:szCs w:val="28"/>
        </w:rPr>
      </w:pPr>
    </w:p>
    <w:p w:rsidR="00404FDD" w:rsidRPr="00976659" w:rsidRDefault="00976659" w:rsidP="00404FDD">
      <w:pPr>
        <w:rPr>
          <w:rFonts w:ascii="Times New Roman" w:hAnsi="Times New Roman"/>
          <w:sz w:val="28"/>
          <w:szCs w:val="28"/>
        </w:rPr>
      </w:pPr>
      <w:r w:rsidRPr="00976659">
        <w:rPr>
          <w:rFonts w:ascii="Times New Roman" w:hAnsi="Times New Roman"/>
          <w:sz w:val="28"/>
          <w:szCs w:val="28"/>
        </w:rPr>
        <w:t xml:space="preserve">    В целях приведения нормативного правового акта в соответствии с действующим законодательством</w:t>
      </w:r>
    </w:p>
    <w:p w:rsidR="00404FDD" w:rsidRPr="00976659" w:rsidRDefault="00404FDD" w:rsidP="00404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76659">
        <w:rPr>
          <w:rFonts w:ascii="Times New Roman" w:hAnsi="Times New Roman"/>
          <w:sz w:val="28"/>
          <w:szCs w:val="28"/>
        </w:rPr>
        <w:t>ПОСТАНОВЛЯЮ:</w:t>
      </w:r>
    </w:p>
    <w:p w:rsidR="00404FDD" w:rsidRPr="00976659" w:rsidRDefault="00404FDD" w:rsidP="00404F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76659">
        <w:rPr>
          <w:rFonts w:ascii="Times New Roman" w:hAnsi="Times New Roman"/>
          <w:sz w:val="28"/>
          <w:szCs w:val="28"/>
        </w:rPr>
        <w:t>1. Внести изменения по тексту в постановление, дополнить словами «муниципальная» перед словами «целевая программа»</w:t>
      </w:r>
      <w:r w:rsidR="00C93DB6" w:rsidRPr="00976659">
        <w:rPr>
          <w:rFonts w:ascii="Times New Roman" w:hAnsi="Times New Roman"/>
          <w:sz w:val="28"/>
          <w:szCs w:val="28"/>
        </w:rPr>
        <w:t>.</w:t>
      </w:r>
    </w:p>
    <w:p w:rsidR="00404FDD" w:rsidRPr="00976659" w:rsidRDefault="00404FDD" w:rsidP="00404F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76659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соответствии с Уставом </w:t>
      </w:r>
      <w:proofErr w:type="spellStart"/>
      <w:r w:rsidRPr="00976659">
        <w:rPr>
          <w:rFonts w:ascii="Times New Roman" w:hAnsi="Times New Roman"/>
          <w:sz w:val="28"/>
          <w:szCs w:val="28"/>
        </w:rPr>
        <w:t>Вертикосского</w:t>
      </w:r>
      <w:proofErr w:type="spellEnd"/>
      <w:r w:rsidRPr="00976659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404FDD" w:rsidRPr="00976659" w:rsidRDefault="00404FDD" w:rsidP="00404F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6659">
        <w:rPr>
          <w:rFonts w:ascii="Times New Roman" w:hAnsi="Times New Roman"/>
          <w:sz w:val="28"/>
          <w:szCs w:val="28"/>
        </w:rPr>
        <w:t>3.</w:t>
      </w:r>
      <w:r w:rsidRPr="00976659">
        <w:rPr>
          <w:rFonts w:ascii="Times New Roman" w:hAnsi="Times New Roman"/>
          <w:b/>
          <w:sz w:val="28"/>
          <w:szCs w:val="28"/>
        </w:rPr>
        <w:t xml:space="preserve"> </w:t>
      </w:r>
      <w:r w:rsidRPr="00976659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404FDD" w:rsidRPr="00976659" w:rsidRDefault="00404FDD" w:rsidP="00404F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404FDD" w:rsidRPr="00976659" w:rsidRDefault="00404FDD" w:rsidP="00404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FDD" w:rsidRPr="00976659" w:rsidRDefault="00404FDD" w:rsidP="00404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FDD" w:rsidRPr="00976659" w:rsidRDefault="00404FDD" w:rsidP="00404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65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76659">
        <w:rPr>
          <w:rFonts w:ascii="Times New Roman" w:hAnsi="Times New Roman"/>
          <w:sz w:val="28"/>
          <w:szCs w:val="28"/>
        </w:rPr>
        <w:t>Вертикосского</w:t>
      </w:r>
      <w:proofErr w:type="spellEnd"/>
    </w:p>
    <w:p w:rsidR="00404FDD" w:rsidRPr="00976659" w:rsidRDefault="00404FDD" w:rsidP="00404FDD">
      <w:pPr>
        <w:spacing w:after="0" w:line="240" w:lineRule="auto"/>
        <w:rPr>
          <w:rFonts w:ascii="Times New Roman" w:hAnsi="Times New Roman"/>
          <w:sz w:val="28"/>
          <w:szCs w:val="28"/>
        </w:rPr>
        <w:sectPr w:rsidR="00404FDD" w:rsidRPr="00976659" w:rsidSect="00EE3139">
          <w:pgSz w:w="11906" w:h="16838"/>
          <w:pgMar w:top="397" w:right="851" w:bottom="1134" w:left="1440" w:header="709" w:footer="709" w:gutter="0"/>
          <w:cols w:space="708"/>
          <w:docGrid w:linePitch="360"/>
        </w:sectPr>
      </w:pPr>
      <w:r w:rsidRPr="00976659">
        <w:rPr>
          <w:rFonts w:ascii="Times New Roman" w:hAnsi="Times New Roman"/>
          <w:sz w:val="28"/>
          <w:szCs w:val="28"/>
        </w:rPr>
        <w:t>сельског</w:t>
      </w:r>
      <w:r w:rsidR="00976659" w:rsidRPr="00976659">
        <w:rPr>
          <w:rFonts w:ascii="Times New Roman" w:hAnsi="Times New Roman"/>
          <w:sz w:val="28"/>
          <w:szCs w:val="28"/>
        </w:rPr>
        <w:t xml:space="preserve">о поселения                  </w:t>
      </w:r>
      <w:r w:rsidRPr="0097665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Pr="00976659">
        <w:rPr>
          <w:rFonts w:ascii="Times New Roman" w:hAnsi="Times New Roman"/>
          <w:sz w:val="28"/>
          <w:szCs w:val="28"/>
        </w:rPr>
        <w:t>В.</w:t>
      </w:r>
      <w:r w:rsidR="00976659" w:rsidRPr="00976659">
        <w:rPr>
          <w:rFonts w:ascii="Times New Roman" w:hAnsi="Times New Roman"/>
          <w:sz w:val="28"/>
          <w:szCs w:val="28"/>
        </w:rPr>
        <w:t>В.Петроченко</w:t>
      </w:r>
      <w:proofErr w:type="spellEnd"/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72DD">
        <w:rPr>
          <w:rFonts w:ascii="Times New Roman" w:hAnsi="Times New Roman"/>
          <w:sz w:val="28"/>
          <w:szCs w:val="28"/>
        </w:rPr>
        <w:t>МУНИЦИПАЛЬНОЕ  ОБРАЗОВАНИЕ</w:t>
      </w:r>
      <w:proofErr w:type="gramEnd"/>
    </w:p>
    <w:p w:rsidR="008572DD" w:rsidRPr="008572DD" w:rsidRDefault="008572DD" w:rsidP="008572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ВЕРТИКОССКОЕ СЕЛЬСКОЕ ПОСЕЛЕНИЕ</w:t>
      </w:r>
    </w:p>
    <w:p w:rsidR="008572DD" w:rsidRPr="008572DD" w:rsidRDefault="008572DD" w:rsidP="008572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8572DD" w:rsidRPr="008572DD" w:rsidRDefault="008572DD" w:rsidP="008572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АДМИНИСТРАЦИЯ ВЕРТИКОССКОГО СЕЛЬСКОГО ПОСЕЛЕНИЯ</w:t>
      </w:r>
    </w:p>
    <w:p w:rsidR="008572DD" w:rsidRPr="008572DD" w:rsidRDefault="008572DD" w:rsidP="008572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КАРГАСОКСКОГО РАЙОНА</w:t>
      </w:r>
    </w:p>
    <w:p w:rsidR="008572DD" w:rsidRPr="008572DD" w:rsidRDefault="008572DD" w:rsidP="008572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ТОМСКОЙ ОБЛАСТИ</w:t>
      </w:r>
    </w:p>
    <w:p w:rsidR="008572DD" w:rsidRPr="008572DD" w:rsidRDefault="008572DD" w:rsidP="008572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ПОСТАНОВЛЕНИЕ</w:t>
      </w:r>
    </w:p>
    <w:p w:rsidR="008572DD" w:rsidRPr="00976659" w:rsidRDefault="00976659" w:rsidP="00976659">
      <w:pPr>
        <w:pStyle w:val="a5"/>
        <w:tabs>
          <w:tab w:val="left" w:pos="3390"/>
        </w:tabs>
        <w:jc w:val="center"/>
        <w:rPr>
          <w:rFonts w:ascii="Times New Roman" w:hAnsi="Times New Roman"/>
          <w:sz w:val="20"/>
          <w:szCs w:val="20"/>
        </w:rPr>
      </w:pPr>
      <w:r w:rsidRPr="00976659">
        <w:rPr>
          <w:rFonts w:ascii="Times New Roman" w:hAnsi="Times New Roman"/>
          <w:sz w:val="20"/>
          <w:szCs w:val="20"/>
        </w:rPr>
        <w:t>(</w:t>
      </w:r>
      <w:proofErr w:type="gramStart"/>
      <w:r w:rsidRPr="00976659">
        <w:rPr>
          <w:rFonts w:ascii="Times New Roman" w:hAnsi="Times New Roman"/>
          <w:sz w:val="20"/>
          <w:szCs w:val="20"/>
        </w:rPr>
        <w:t>В</w:t>
      </w:r>
      <w:proofErr w:type="gramEnd"/>
      <w:r w:rsidRPr="00976659">
        <w:rPr>
          <w:rFonts w:ascii="Times New Roman" w:hAnsi="Times New Roman"/>
          <w:sz w:val="20"/>
          <w:szCs w:val="20"/>
        </w:rPr>
        <w:t xml:space="preserve"> редакции постановления от 10.02.2020 г. № 05)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 xml:space="preserve">01.03.2016 г.                                                                                                  № 12 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8572DD">
        <w:rPr>
          <w:rFonts w:ascii="Times New Roman" w:hAnsi="Times New Roman"/>
          <w:sz w:val="28"/>
          <w:szCs w:val="28"/>
        </w:rPr>
        <w:t>с.Вертикос</w:t>
      </w:r>
      <w:proofErr w:type="spellEnd"/>
    </w:p>
    <w:p w:rsidR="008572DD" w:rsidRPr="008572DD" w:rsidRDefault="008572DD" w:rsidP="008572DD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 xml:space="preserve"> целевой программы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" Пожарная безопасность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на территории муниципального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образования «Вертикосское сельское</w:t>
      </w:r>
    </w:p>
    <w:p w:rsid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поселение» на 2016 - 2020 годы.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ПОСТАНОВЛЯЮ: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 w:rsidRPr="008572DD">
        <w:rPr>
          <w:rFonts w:ascii="Times New Roman" w:hAnsi="Times New Roman"/>
          <w:sz w:val="28"/>
          <w:szCs w:val="28"/>
        </w:rPr>
        <w:t>муниципальную  целевую</w:t>
      </w:r>
      <w:proofErr w:type="gramEnd"/>
      <w:r w:rsidRPr="008572DD">
        <w:rPr>
          <w:rFonts w:ascii="Times New Roman" w:hAnsi="Times New Roman"/>
          <w:sz w:val="28"/>
          <w:szCs w:val="28"/>
        </w:rPr>
        <w:t xml:space="preserve"> программу " Пожарная безопасность на территории муниципального образования «Вертикосское сельское поселение» на 2016 - 2020 годы" согласно приложению.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подписания.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572DD">
        <w:rPr>
          <w:rFonts w:ascii="Times New Roman" w:hAnsi="Times New Roman"/>
          <w:sz w:val="28"/>
          <w:szCs w:val="28"/>
        </w:rPr>
        <w:t>Вертикосского</w:t>
      </w:r>
      <w:proofErr w:type="spellEnd"/>
      <w:r w:rsidRPr="008572DD">
        <w:rPr>
          <w:rFonts w:ascii="Times New Roman" w:hAnsi="Times New Roman"/>
          <w:sz w:val="28"/>
          <w:szCs w:val="28"/>
        </w:rPr>
        <w:t xml:space="preserve"> </w:t>
      </w: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  <w:r w:rsidRPr="008572D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8572DD">
        <w:rPr>
          <w:rFonts w:ascii="Times New Roman" w:hAnsi="Times New Roman"/>
          <w:sz w:val="28"/>
          <w:szCs w:val="28"/>
        </w:rPr>
        <w:t>В.В.Петроченко</w:t>
      </w:r>
      <w:proofErr w:type="spellEnd"/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Pr="008572DD" w:rsidRDefault="008572DD" w:rsidP="008572DD">
      <w:pPr>
        <w:pStyle w:val="a5"/>
        <w:rPr>
          <w:rFonts w:ascii="Times New Roman" w:hAnsi="Times New Roman"/>
          <w:sz w:val="28"/>
          <w:szCs w:val="28"/>
        </w:rPr>
      </w:pPr>
    </w:p>
    <w:p w:rsidR="008572DD" w:rsidRDefault="008572DD" w:rsidP="00404FD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2DD" w:rsidRDefault="008572DD" w:rsidP="00404FDD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8572DD" w:rsidRDefault="008572DD" w:rsidP="00404FDD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976659" w:rsidRDefault="00976659" w:rsidP="00404FDD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8572DD" w:rsidRDefault="008572DD" w:rsidP="00404FDD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8572DD" w:rsidRDefault="008572DD" w:rsidP="00404FDD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976659" w:rsidRDefault="00976659" w:rsidP="00404FDD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>Приложение 1</w:t>
      </w:r>
    </w:p>
    <w:p w:rsidR="00976659" w:rsidRDefault="00976659" w:rsidP="00976659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К постановлению от 10.02.2020г.№ 05</w:t>
      </w:r>
    </w:p>
    <w:p w:rsidR="00404FDD" w:rsidRPr="00404FDD" w:rsidRDefault="00404FDD" w:rsidP="00404FDD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404FDD">
        <w:rPr>
          <w:rFonts w:ascii="Times New Roman" w:eastAsia="Calibri" w:hAnsi="Times New Roman"/>
          <w:sz w:val="24"/>
          <w:szCs w:val="24"/>
          <w:lang w:eastAsia="ar-SA"/>
        </w:rPr>
        <w:t>Приложение № 1</w:t>
      </w:r>
    </w:p>
    <w:p w:rsidR="00404FDD" w:rsidRPr="00404FDD" w:rsidRDefault="00404FDD" w:rsidP="00404FDD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404FDD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                              к Постановлению № </w:t>
      </w:r>
      <w:proofErr w:type="gramStart"/>
      <w:r w:rsidRPr="00404FDD">
        <w:rPr>
          <w:rFonts w:ascii="Times New Roman" w:eastAsia="Calibri" w:hAnsi="Times New Roman"/>
          <w:sz w:val="24"/>
          <w:szCs w:val="24"/>
          <w:lang w:eastAsia="ar-SA"/>
        </w:rPr>
        <w:t>1</w:t>
      </w:r>
      <w:r w:rsidR="00C93DB6">
        <w:rPr>
          <w:rFonts w:ascii="Times New Roman" w:eastAsia="Calibri" w:hAnsi="Times New Roman"/>
          <w:sz w:val="24"/>
          <w:szCs w:val="24"/>
          <w:lang w:eastAsia="ar-SA"/>
        </w:rPr>
        <w:t>2</w:t>
      </w:r>
      <w:r w:rsidRPr="00404FDD">
        <w:rPr>
          <w:rFonts w:ascii="Times New Roman" w:eastAsia="Calibri" w:hAnsi="Times New Roman"/>
          <w:sz w:val="24"/>
          <w:szCs w:val="24"/>
          <w:lang w:eastAsia="ar-SA"/>
        </w:rPr>
        <w:t xml:space="preserve">  от</w:t>
      </w:r>
      <w:proofErr w:type="gramEnd"/>
      <w:r w:rsidRPr="00404FDD">
        <w:rPr>
          <w:rFonts w:ascii="Times New Roman" w:eastAsia="Calibri" w:hAnsi="Times New Roman"/>
          <w:sz w:val="24"/>
          <w:szCs w:val="24"/>
          <w:lang w:eastAsia="ar-SA"/>
        </w:rPr>
        <w:t xml:space="preserve">  01.03.2016г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404FDD" w:rsidRPr="00404FDD" w:rsidRDefault="00404FDD" w:rsidP="00404FD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Программа «Пожарная безопасность </w:t>
      </w:r>
    </w:p>
    <w:p w:rsidR="00404FDD" w:rsidRPr="00404FDD" w:rsidRDefault="00404FDD" w:rsidP="00404FD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proofErr w:type="gramStart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Вертикосского</w:t>
      </w:r>
      <w:proofErr w:type="spellEnd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 сельского</w:t>
      </w:r>
      <w:proofErr w:type="gramEnd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поселения на 2016-2020 годы»</w:t>
      </w:r>
    </w:p>
    <w:p w:rsidR="00404FDD" w:rsidRPr="00404FDD" w:rsidRDefault="00404FDD" w:rsidP="00404FDD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Раздел 1. Паспорт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муниципальной </w:t>
      </w: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целевой программы «Пожарная безопасность на территории муниципального образования "Вертикосское сельское поселение" на 2016-2020годы»</w:t>
      </w:r>
    </w:p>
    <w:p w:rsidR="00404FDD" w:rsidRPr="00404FDD" w:rsidRDefault="00404FDD" w:rsidP="00404FD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6300"/>
      </w:tblGrid>
      <w:tr w:rsidR="00404FDD" w:rsidRPr="00404FDD" w:rsidTr="00F13136"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Муниципальная ц</w:t>
            </w: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елевая программа «Пожарная безопасность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 на 2016-2020годы»</w:t>
            </w:r>
          </w:p>
        </w:tc>
      </w:tr>
      <w:tr w:rsidR="00404FDD" w:rsidRPr="00404FDD" w:rsidTr="00F13136"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Основание для разработки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Федеральный закон от 21.12.1994 года № 69-ФЗ «О пожарной безопасности»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br/>
              <w:t>Федеральный закон от 06.10.2003 года № 131-ФЗ «Об общих принципах организации местного самоуправления в РФ»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Федеральный Закон № 123-ФЗ от 22.07.2008 года «Технический регламент о требованиях пожарной безопасности»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Устав муниципального образования «Вертикосское </w:t>
            </w:r>
            <w:r w:rsidRPr="00404FDD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сельское поселение»</w:t>
            </w:r>
          </w:p>
        </w:tc>
      </w:tr>
      <w:tr w:rsidR="00404FDD" w:rsidRPr="00404FDD" w:rsidTr="00F13136"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Разработчик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МКУ Администрация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  <w:tr w:rsidR="00404FDD" w:rsidRPr="00404FDD" w:rsidTr="00F13136"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Цели и задачи программы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-обеспечение необходимых условий для укрепления системы обеспечения пожарной безопасности на территории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-обеспечение первичных мер пожарной безопасности.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Задачи Программы: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-усиление работы по предупреждению пожаров, активизация работы среди населения по предупреждению пожаров в жилом секторе, особенно </w:t>
            </w:r>
            <w:proofErr w:type="gram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среди лиц</w:t>
            </w:r>
            <w:proofErr w:type="gram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злоупотребляющих алкоголем и неблагополучных семей, состоящих на учете;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·-укрепление законности в части привлечения к административной ответственности нарушителей противопожарных норм и правил;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-формирование системы обучения мерам пожарной безопасности в учреждениях, на предприятиях и в быту;</w:t>
            </w:r>
          </w:p>
        </w:tc>
      </w:tr>
      <w:tr w:rsidR="00404FDD" w:rsidRPr="00404FDD" w:rsidTr="00F13136"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Срок реализации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Мероприятия Программы будут осуществляться в период с 2016 по 2020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г.г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404FDD" w:rsidRPr="00404FDD" w:rsidTr="00F13136"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Основные исполнители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МКУ Администрация</w:t>
            </w:r>
            <w:r w:rsidRPr="00404FDD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поселения, добровольная пожарная дружина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404FDD" w:rsidRPr="00404FDD" w:rsidTr="00F13136"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Объем и источники финансирования Программы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Предполагаемый объем финансирования мероприятий Программы из местного бюджета, в том числе: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-2016 год – 0,0 тыс. руб.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-2017 год – 1,5 тыс. руб.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-2018 год – 2,0 тыс. руб.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-2019 год – 1,5 тыс. руб.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- 2020 год – 2,0 тыс. руб.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Объемы финансирования подлежат ежегодному уточнению в установленном порядке в процессе исполнения бюджета сельского поселения и при формировании на очередной финансовый год.</w:t>
            </w:r>
          </w:p>
        </w:tc>
      </w:tr>
      <w:tr w:rsidR="00404FDD" w:rsidRPr="00404FDD" w:rsidTr="00F13136"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1. Безопасное функционирование учреждений сельского поселения за счет проведения комплекса системных противопожарных мероприятий.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2. Ликвидация пожаров в короткие сроки без наступления тяжких последствий.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4. Снижение числа травмированных и пострадавших людей на пожарах в результате правильных действий при обнаружении пожаров и эвакуации.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5.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6. Участие общественности в профилактических мероприятиях по предупреждению пожаров.</w:t>
            </w:r>
          </w:p>
        </w:tc>
      </w:tr>
      <w:tr w:rsidR="00404FDD" w:rsidRPr="00404FDD" w:rsidTr="00F13136">
        <w:tc>
          <w:tcPr>
            <w:tcW w:w="3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Контроль за исполнением программы</w:t>
            </w: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Контроль за исполнением Программы осуществляет МКУ Администрация</w:t>
            </w:r>
            <w:r w:rsidRPr="00404FDD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 в лице специалиста 2 категории - помощника главы администрации по решению вопросов местного значения </w:t>
            </w:r>
          </w:p>
        </w:tc>
      </w:tr>
    </w:tbl>
    <w:p w:rsidR="00404FDD" w:rsidRPr="00404FDD" w:rsidRDefault="00404FDD" w:rsidP="00404FD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> </w:t>
      </w:r>
    </w:p>
    <w:p w:rsidR="00404FDD" w:rsidRDefault="00404FDD" w:rsidP="00404F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04FDD" w:rsidRDefault="00404FDD" w:rsidP="00404F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04FDD" w:rsidRDefault="00404FDD" w:rsidP="00404F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lastRenderedPageBreak/>
        <w:t>Раздел 2. Вводная часть Программы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Программа Разработана в соответствии с Федеральным Законом от 06.10.2003 года № 131–ФЗ «Об общих принципах организации местного самоуправления в Российской Федерации» и во исполнение Федерального Закона № 69-ФЗ от 21.12.1994 года «О пожарной безопасности», в соответствии со ст. 63 Федерального Закона № 123-ФЗ от 22.07.2008 года «Технический регламент о требованиях пожарной безопасности.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2.</w:t>
      </w:r>
      <w:proofErr w:type="gramStart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1.Характеристика</w:t>
      </w:r>
      <w:proofErr w:type="gramEnd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проблемы и обоснование необходимости ее решения программными методами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  <w:r w:rsidRPr="00404FDD">
        <w:rPr>
          <w:rFonts w:ascii="Times New Roman" w:eastAsia="Calibri" w:hAnsi="Times New Roman"/>
          <w:sz w:val="28"/>
          <w:szCs w:val="28"/>
          <w:lang w:eastAsia="ar-SA"/>
        </w:rPr>
        <w:br/>
      </w: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Самыми незащищенными, в плане пожарной безопасности, являются малообеспеченные граждане - пенсионеры, лица без определённого рода занятий, социально-разложившиеся личности. Подавляющая часть населения не имеет четкого представления о реальной опасности пожаров. В результате для большинства граждан пожар представляется маловероятным событием, игнорируются противопожарные требования и как следствие, большая часть пожаров происходит по причине неосторожного обращения с огнем.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С целью предотвращения материального ущерба в результате пожаров одним из рычагов в этой работе является Программа «Пожарная безопасность сельского поселения на 2016-2020 годы» (далее Программа).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2.2. Цели и задачи Программы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Основными целями Программы является создание условий, направленных на повышение эффективности деятельности добровольной пожарной дружины по защите населения и территории от пожаров, сокращение материальных потерь от огня. 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В рамках настоящей Программы должна быть решена основная задача: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- защита жизни и здоровья граждан, их имущества, муниципального имущества, а также имущества организаций от пожаров и ограничения их последствий, методом реализации требований законодательных и иных нормативных правовых актов в области пожарной безопасности;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- обустройство подъездных путей для пожарных автомобилей;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          - организация ремонта печей муниципального жилищного фонда;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         - содержание противопожарных водоёмов в населённых пунктах;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        - содержание пожарных сигнализаций в населённых пунктах;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        - организация обучение населения в области пожарной безопасности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-осуществление мероприятий по укреплению материально-технической базы ДПД;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-организация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администрацией сельского поселения решениях по обеспечению пожарной безопасности, о правилах пожарной безопасности в быту на собраниях граждан.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2.</w:t>
      </w:r>
      <w:proofErr w:type="gramStart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3.Ресурсное</w:t>
      </w:r>
      <w:proofErr w:type="gramEnd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обеспечение Программы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Для защиты </w:t>
      </w:r>
      <w:proofErr w:type="gramStart"/>
      <w:r w:rsidRPr="00404FDD">
        <w:rPr>
          <w:rFonts w:ascii="Times New Roman" w:eastAsia="Calibri" w:hAnsi="Times New Roman"/>
          <w:sz w:val="28"/>
          <w:szCs w:val="28"/>
          <w:lang w:eastAsia="ar-SA"/>
        </w:rPr>
        <w:t>мероприятий  Программы</w:t>
      </w:r>
      <w:proofErr w:type="gramEnd"/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бюджетом сельского поселения предусмотрены средства: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>-2016 год – 0,0 тыс. руб.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>-2017 год – 1,5 тыс. руб.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>-2018 год – 2,0 тыс. руб.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>-2019 год – 1,5 тыс. руб.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>-2020 год – 2,0 тыс. руб.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>Источниками финансирования мероприятий Программы являются средства местного бюджета.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По мере реализации мероприятий Программы, поступления обоснованных предложений, направленных на достижение показателей Программы, допускается внесение изменений в Программу.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Объемы бюджетного финансирования Программы ежегодно уточняются в установленном порядке в процессе исполнения бюджета </w:t>
      </w:r>
      <w:proofErr w:type="spellStart"/>
      <w:r w:rsidRPr="00404FDD">
        <w:rPr>
          <w:rFonts w:ascii="Times New Roman" w:eastAsia="Calibri" w:hAnsi="Times New Roman"/>
          <w:sz w:val="28"/>
          <w:szCs w:val="28"/>
          <w:lang w:eastAsia="ar-SA"/>
        </w:rPr>
        <w:t>Вертикосского</w:t>
      </w:r>
      <w:proofErr w:type="spellEnd"/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поселения и при формировании бюджета сельского поселения на очередной финансовый год.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2.</w:t>
      </w:r>
      <w:proofErr w:type="gramStart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4.Механизм</w:t>
      </w:r>
      <w:proofErr w:type="gramEnd"/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реализации Программы и контроль за ходом ее выполнения</w:t>
      </w:r>
      <w:r w:rsidRPr="00404FDD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Приоритетностью реализации Программы является обеспечение противопожарным оборудованием, средствами зажиты и пожаротушения муниципальных учреждений, зданий жилого </w:t>
      </w:r>
      <w:proofErr w:type="gramStart"/>
      <w:r w:rsidRPr="00404FDD">
        <w:rPr>
          <w:rFonts w:ascii="Times New Roman" w:eastAsia="Calibri" w:hAnsi="Times New Roman"/>
          <w:sz w:val="28"/>
          <w:szCs w:val="28"/>
          <w:lang w:eastAsia="ar-SA"/>
        </w:rPr>
        <w:t>сектора</w:t>
      </w:r>
      <w:proofErr w:type="gramEnd"/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а также: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-ведение текущего мониторинга состояния пожарной безопасности муниципальных предприятий, объектов жилого сектора;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-изучение, обобщение и распространение передового опыта работы в области пожарной безопасности для последующего применения в муниципальных учреждениях и жилищном фонде;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lastRenderedPageBreak/>
        <w:tab/>
        <w:t xml:space="preserve">-создание информационной базы данных, нормативных правовых актов, </w:t>
      </w:r>
      <w:proofErr w:type="spellStart"/>
      <w:r w:rsidRPr="00404FDD">
        <w:rPr>
          <w:rFonts w:ascii="Times New Roman" w:eastAsia="Calibri" w:hAnsi="Times New Roman"/>
          <w:sz w:val="28"/>
          <w:szCs w:val="28"/>
          <w:lang w:eastAsia="ar-SA"/>
        </w:rPr>
        <w:t>учебно</w:t>
      </w:r>
      <w:proofErr w:type="spellEnd"/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- программных и методических материалов в области пожарной безопасности;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-проведение обучения мерам пожарной безопасности.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Управление реализацией Программы – Администрация </w:t>
      </w:r>
      <w:proofErr w:type="spellStart"/>
      <w:r w:rsidRPr="00404FDD">
        <w:rPr>
          <w:rFonts w:ascii="Times New Roman" w:eastAsia="Calibri" w:hAnsi="Times New Roman"/>
          <w:sz w:val="28"/>
          <w:szCs w:val="28"/>
          <w:lang w:eastAsia="ar-SA"/>
        </w:rPr>
        <w:t>Вертикосского</w:t>
      </w:r>
      <w:proofErr w:type="spellEnd"/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поселения. 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Финансирование мероприятий по пожарной безопасности осуществляется за счет средств местного бюджета, в соответствии с законодательством о бюджетном процессе, а </w:t>
      </w:r>
      <w:r w:rsidR="00C93DB6" w:rsidRPr="00404FDD">
        <w:rPr>
          <w:rFonts w:ascii="Times New Roman" w:eastAsia="Calibri" w:hAnsi="Times New Roman"/>
          <w:sz w:val="28"/>
          <w:szCs w:val="28"/>
          <w:lang w:eastAsia="ar-SA"/>
        </w:rPr>
        <w:t>также</w:t>
      </w:r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иных источников финансирования, не противоречащих законодательству Российской Федерации. 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Информационное сопровождение Программы осуществляет Администрация </w:t>
      </w:r>
      <w:proofErr w:type="spellStart"/>
      <w:r w:rsidRPr="00404FDD">
        <w:rPr>
          <w:rFonts w:ascii="Times New Roman" w:eastAsia="Calibri" w:hAnsi="Times New Roman"/>
          <w:sz w:val="28"/>
          <w:szCs w:val="28"/>
          <w:lang w:eastAsia="ar-SA"/>
        </w:rPr>
        <w:t>Вертикосского</w:t>
      </w:r>
      <w:proofErr w:type="spellEnd"/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поселения, которая обеспечивает доведение до населения информации о реализации мероприятий Программы путем обнародования или размещения ее в средствах массовой информации и на других носителях.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Администрация</w:t>
      </w: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404FDD">
        <w:rPr>
          <w:rFonts w:ascii="Times New Roman" w:eastAsia="Calibri" w:hAnsi="Times New Roman"/>
          <w:sz w:val="28"/>
          <w:szCs w:val="28"/>
          <w:lang w:eastAsia="ar-SA"/>
        </w:rPr>
        <w:t>Вертикосского</w:t>
      </w:r>
      <w:proofErr w:type="spellEnd"/>
      <w:r w:rsidRPr="00404FDD"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поселения осуществляет координацию деятельности исполнителей по реализации мероприятий рациональному использованию средств местного бюджета.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>2.5. Оценка эффективности реализации Программы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Экономический эффект от реализации Программы определяется размером спасенных от пожаров материальных средств и имущества населения.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Социальный эффект определяется созданием условий для защиты населения от пожаров и осуществлением мер по социальной защите личного состава.</w:t>
      </w:r>
      <w:r w:rsidRPr="00404FDD">
        <w:rPr>
          <w:rFonts w:ascii="Times New Roman" w:eastAsia="Calibri" w:hAnsi="Times New Roman"/>
          <w:sz w:val="28"/>
          <w:szCs w:val="28"/>
          <w:lang w:eastAsia="ar-SA"/>
        </w:rPr>
        <w:br/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                        3. Мероприятия по реализации Программы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Мероприятия Программы определены на основе предварительного анализа состояния пожарной безопасности в учреждениях, объектах и территории сельского поселения.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Программа предусматривает систему мероприятий, на укрепление пожарной безопасности в сельском поселении.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tab/>
        <w:t>Целью мероприятий по организационному обеспечению пожарной безопасности является организация и координация работы структурных подразделений администрации сельского поселения по обеспечению и контролю выполнения требований норм и правил пожарной безопасности на подведомственных объектах</w:t>
      </w:r>
    </w:p>
    <w:p w:rsidR="00404FDD" w:rsidRPr="00404FDD" w:rsidRDefault="00404FDD" w:rsidP="00404FD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404FDD" w:rsidRPr="00404FDD" w:rsidRDefault="00404FDD" w:rsidP="00404FD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404FDD">
        <w:rPr>
          <w:rFonts w:ascii="Times New Roman" w:eastAsia="Calibri" w:hAnsi="Times New Roman"/>
          <w:sz w:val="28"/>
          <w:szCs w:val="28"/>
          <w:lang w:eastAsia="ar-SA"/>
        </w:rPr>
        <w:lastRenderedPageBreak/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120"/>
        <w:gridCol w:w="1550"/>
        <w:gridCol w:w="2208"/>
        <w:gridCol w:w="1700"/>
        <w:gridCol w:w="2030"/>
      </w:tblGrid>
      <w:tr w:rsidR="00404FDD" w:rsidRPr="00404FDD" w:rsidTr="00F13136">
        <w:trPr>
          <w:trHeight w:val="135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2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исполнители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Финансирование (тыс. руб.)</w:t>
            </w:r>
          </w:p>
        </w:tc>
      </w:tr>
      <w:tr w:rsidR="00404FDD" w:rsidRPr="00404FDD" w:rsidTr="00F13136">
        <w:trPr>
          <w:trHeight w:val="1353"/>
        </w:trPr>
        <w:tc>
          <w:tcPr>
            <w:tcW w:w="18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 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8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 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404FDD" w:rsidRPr="00404FDD" w:rsidTr="00F13136">
        <w:trPr>
          <w:trHeight w:val="135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Организация работы по предупреждению пожаров на объектах различных форм собственности и в жилом секторе (собрания граждан в селе).</w:t>
            </w:r>
          </w:p>
        </w:tc>
        <w:tc>
          <w:tcPr>
            <w:tcW w:w="22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Pr="00404FDD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поселения, руководители, директора подведомственных учреждений и предприятий 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2016-2020 </w:t>
            </w:r>
          </w:p>
        </w:tc>
        <w:tc>
          <w:tcPr>
            <w:tcW w:w="20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Без материальных затрат</w:t>
            </w:r>
          </w:p>
        </w:tc>
      </w:tr>
      <w:tr w:rsidR="00404FDD" w:rsidRPr="00404FDD" w:rsidTr="00F13136">
        <w:trPr>
          <w:trHeight w:val="135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2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Оперативное привлечение населения к тушению пожаров. Хранение на дому и доставка к месту пожара (для частного индивидуального сектора) противопожарного инвентаря и средств пожаротушения</w:t>
            </w:r>
          </w:p>
        </w:tc>
        <w:tc>
          <w:tcPr>
            <w:tcW w:w="22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Добровольные пожарные дружины 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2016-2020 </w:t>
            </w:r>
          </w:p>
        </w:tc>
        <w:tc>
          <w:tcPr>
            <w:tcW w:w="20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Без материальных затрат</w:t>
            </w:r>
          </w:p>
        </w:tc>
      </w:tr>
      <w:tr w:rsidR="00404FDD" w:rsidRPr="00404FDD" w:rsidTr="00F13136">
        <w:trPr>
          <w:trHeight w:val="135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26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Оформление стендов пожарной безопасности. Установление агитационных щитов (плакатов). Изготовление и распространение памяток, листовок на противопожарную тематику.</w:t>
            </w:r>
          </w:p>
        </w:tc>
        <w:tc>
          <w:tcPr>
            <w:tcW w:w="22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Вертикосского</w:t>
            </w:r>
            <w:proofErr w:type="spellEnd"/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2016-2020</w:t>
            </w:r>
          </w:p>
        </w:tc>
        <w:tc>
          <w:tcPr>
            <w:tcW w:w="20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4FDD" w:rsidRPr="00404FDD" w:rsidRDefault="00404FDD" w:rsidP="00404FD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04FD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7,00</w:t>
            </w:r>
          </w:p>
        </w:tc>
      </w:tr>
    </w:tbl>
    <w:p w:rsidR="00404FDD" w:rsidRPr="00404FDD" w:rsidRDefault="00404FDD" w:rsidP="00404FDD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404FDD">
        <w:rPr>
          <w:rFonts w:ascii="Times New Roman" w:eastAsia="Calibri" w:hAnsi="Times New Roman"/>
          <w:sz w:val="24"/>
          <w:szCs w:val="24"/>
          <w:lang w:eastAsia="ar-SA"/>
        </w:rPr>
        <w:t> </w:t>
      </w:r>
    </w:p>
    <w:p w:rsidR="00404FDD" w:rsidRPr="00404FDD" w:rsidRDefault="00404FDD" w:rsidP="00404FDD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404FDD" w:rsidRPr="00404FDD" w:rsidRDefault="00404FDD" w:rsidP="00404FDD">
      <w:pPr>
        <w:suppressAutoHyphens/>
        <w:spacing w:after="0" w:line="100" w:lineRule="atLeast"/>
        <w:rPr>
          <w:rFonts w:ascii="Times New Roman" w:hAnsi="Times New Roman"/>
          <w:bCs/>
          <w:kern w:val="1"/>
          <w:sz w:val="24"/>
          <w:szCs w:val="24"/>
          <w:lang w:eastAsia="ar-SA"/>
        </w:rPr>
      </w:pPr>
    </w:p>
    <w:p w:rsidR="00744FA4" w:rsidRDefault="00744FA4"/>
    <w:sectPr w:rsidR="0074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59" w:rsidRDefault="00976659" w:rsidP="00976659">
      <w:pPr>
        <w:spacing w:after="0" w:line="240" w:lineRule="auto"/>
      </w:pPr>
      <w:r>
        <w:separator/>
      </w:r>
    </w:p>
  </w:endnote>
  <w:endnote w:type="continuationSeparator" w:id="0">
    <w:p w:rsidR="00976659" w:rsidRDefault="00976659" w:rsidP="0097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59" w:rsidRDefault="00976659" w:rsidP="00976659">
      <w:pPr>
        <w:spacing w:after="0" w:line="240" w:lineRule="auto"/>
      </w:pPr>
      <w:r>
        <w:separator/>
      </w:r>
    </w:p>
  </w:footnote>
  <w:footnote w:type="continuationSeparator" w:id="0">
    <w:p w:rsidR="00976659" w:rsidRDefault="00976659" w:rsidP="0097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E"/>
    <w:rsid w:val="00404FDD"/>
    <w:rsid w:val="004E41DE"/>
    <w:rsid w:val="00744FA4"/>
    <w:rsid w:val="008572DD"/>
    <w:rsid w:val="00976659"/>
    <w:rsid w:val="00C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68AC"/>
  <w15:chartTrackingRefBased/>
  <w15:docId w15:val="{B3D1034F-2D15-46FA-B0CC-57353BFE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57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7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65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7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66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2020-02-18T04:04:00Z</cp:lastPrinted>
  <dcterms:created xsi:type="dcterms:W3CDTF">2020-02-10T08:45:00Z</dcterms:created>
  <dcterms:modified xsi:type="dcterms:W3CDTF">2020-02-18T04:09:00Z</dcterms:modified>
</cp:coreProperties>
</file>