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3CF6" w:rsidRPr="007B3CF6" w:rsidRDefault="007B3CF6" w:rsidP="007B3CF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B3CF6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</w:t>
      </w:r>
      <w:r w:rsidR="008B14B7" w:rsidRPr="007B3CF6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Pr="007B3CF6">
        <w:rPr>
          <w:rFonts w:ascii="Arial" w:eastAsia="Times New Roman" w:hAnsi="Arial" w:cs="Arial"/>
          <w:sz w:val="24"/>
          <w:szCs w:val="24"/>
          <w:lang w:eastAsia="ru-RU"/>
        </w:rPr>
        <w:t>МУНИЦИПАЛЬНОЕ ОБРАЗОВАНИЕ</w:t>
      </w:r>
    </w:p>
    <w:p w:rsidR="007B3CF6" w:rsidRPr="007B3CF6" w:rsidRDefault="007B3CF6" w:rsidP="007B3CF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B3CF6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«ВЕРТИКОССКОЕ СЕЛЬСКОЕ ПОСЕЛЕНИЕ»</w:t>
      </w:r>
    </w:p>
    <w:p w:rsidR="007B3CF6" w:rsidRPr="007B3CF6" w:rsidRDefault="007B3CF6" w:rsidP="007B3CF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B3CF6">
        <w:rPr>
          <w:rFonts w:ascii="Arial" w:eastAsia="Times New Roman" w:hAnsi="Arial" w:cs="Arial"/>
          <w:sz w:val="24"/>
          <w:szCs w:val="24"/>
          <w:lang w:eastAsia="ru-RU"/>
        </w:rPr>
        <w:t>МУНИЦИПАЛЬНОЕ КАЗЕННОЕ УЧРЕЖДЕНИЕ</w:t>
      </w:r>
    </w:p>
    <w:p w:rsidR="007B3CF6" w:rsidRPr="007B3CF6" w:rsidRDefault="007B3CF6" w:rsidP="007B3CF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B3CF6">
        <w:rPr>
          <w:rFonts w:ascii="Arial" w:eastAsia="Times New Roman" w:hAnsi="Arial" w:cs="Arial"/>
          <w:sz w:val="24"/>
          <w:szCs w:val="24"/>
          <w:lang w:eastAsia="ru-RU"/>
        </w:rPr>
        <w:t>АДМИНИСТРАЦИЯ ВЕРТИКОССКОГО СЕЛЬСКОГО ПОСЕЛЕНИЯ</w:t>
      </w:r>
    </w:p>
    <w:p w:rsidR="007B3CF6" w:rsidRPr="007B3CF6" w:rsidRDefault="007B3CF6" w:rsidP="007B3CF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B3CF6">
        <w:rPr>
          <w:rFonts w:ascii="Arial" w:eastAsia="Times New Roman" w:hAnsi="Arial" w:cs="Arial"/>
          <w:sz w:val="24"/>
          <w:szCs w:val="24"/>
          <w:lang w:eastAsia="ru-RU"/>
        </w:rPr>
        <w:t>КАРГАСОКСКОГО РАЙОНА</w:t>
      </w:r>
    </w:p>
    <w:p w:rsidR="007B3CF6" w:rsidRPr="007B3CF6" w:rsidRDefault="007B3CF6" w:rsidP="007B3CF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B3CF6">
        <w:rPr>
          <w:rFonts w:ascii="Arial" w:eastAsia="Times New Roman" w:hAnsi="Arial" w:cs="Arial"/>
          <w:sz w:val="24"/>
          <w:szCs w:val="24"/>
          <w:lang w:eastAsia="ru-RU"/>
        </w:rPr>
        <w:t>ТОМСКОЙ ОБЛАСТИ</w:t>
      </w:r>
    </w:p>
    <w:p w:rsidR="007B3CF6" w:rsidRPr="007B3CF6" w:rsidRDefault="007B3CF6" w:rsidP="007B3CF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7B3CF6" w:rsidRPr="007B3CF6" w:rsidRDefault="007B3CF6" w:rsidP="007B3CF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7B3CF6" w:rsidRPr="007B3CF6" w:rsidRDefault="007B3CF6" w:rsidP="007B3CF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B3CF6">
        <w:rPr>
          <w:rFonts w:ascii="Arial" w:eastAsia="Times New Roman" w:hAnsi="Arial" w:cs="Arial"/>
          <w:sz w:val="24"/>
          <w:szCs w:val="24"/>
          <w:lang w:eastAsia="ru-RU"/>
        </w:rPr>
        <w:t>ПОСТАНОВЛЕНИЕ</w:t>
      </w:r>
    </w:p>
    <w:p w:rsidR="007B3CF6" w:rsidRPr="007B3CF6" w:rsidRDefault="007B3CF6" w:rsidP="007B3CF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7B3CF6" w:rsidRDefault="00B02401" w:rsidP="007B3CF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16.12.2020г.</w:t>
      </w: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  № 60 </w:t>
      </w:r>
    </w:p>
    <w:p w:rsidR="007B3CF6" w:rsidRPr="007B3CF6" w:rsidRDefault="007B3CF6" w:rsidP="007B3CF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B3CF6">
        <w:rPr>
          <w:rFonts w:ascii="Arial" w:eastAsia="Times New Roman" w:hAnsi="Arial" w:cs="Arial"/>
          <w:sz w:val="24"/>
          <w:szCs w:val="24"/>
          <w:lang w:eastAsia="ru-RU"/>
        </w:rPr>
        <w:t>с. Вертикос</w:t>
      </w:r>
    </w:p>
    <w:p w:rsidR="008B14B7" w:rsidRPr="007B3CF6" w:rsidRDefault="008B14B7" w:rsidP="003236B6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8B14B7" w:rsidRPr="007B3CF6" w:rsidRDefault="008B14B7" w:rsidP="003236B6">
      <w:pPr>
        <w:spacing w:after="0" w:line="240" w:lineRule="auto"/>
        <w:ind w:right="396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7B3CF6">
        <w:rPr>
          <w:rFonts w:ascii="Arial" w:eastAsia="Times New Roman" w:hAnsi="Arial" w:cs="Arial"/>
          <w:sz w:val="24"/>
          <w:szCs w:val="24"/>
          <w:lang w:eastAsia="ru-RU"/>
        </w:rPr>
        <w:t>Об утверждении Порядка формирования, ведения, обязательного опубл</w:t>
      </w:r>
      <w:r w:rsidR="00B02401">
        <w:rPr>
          <w:rFonts w:ascii="Arial" w:eastAsia="Times New Roman" w:hAnsi="Arial" w:cs="Arial"/>
          <w:sz w:val="24"/>
          <w:szCs w:val="24"/>
          <w:lang w:eastAsia="ru-RU"/>
        </w:rPr>
        <w:t xml:space="preserve">икования Перечня муниципального </w:t>
      </w:r>
      <w:r w:rsidRPr="007B3CF6">
        <w:rPr>
          <w:rFonts w:ascii="Arial" w:eastAsia="Times New Roman" w:hAnsi="Arial" w:cs="Arial"/>
          <w:sz w:val="24"/>
          <w:szCs w:val="24"/>
          <w:lang w:eastAsia="ru-RU"/>
        </w:rPr>
        <w:t>имущества, 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во владение и (или) в пользование субъектам малого и среднего предпринимательства, организациям, образующим инфраструктуру поддержки субъектам малого и среднего предпринимательства  и физическим лицам, не являющихся индивидуальными предпринимателями и применяющих специальный налоговый режим «Налог на профессиональный доход» </w:t>
      </w:r>
    </w:p>
    <w:p w:rsidR="008B14B7" w:rsidRPr="007B3CF6" w:rsidRDefault="008B14B7" w:rsidP="003236B6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7B3CF6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8B14B7" w:rsidRPr="007B3CF6" w:rsidRDefault="008B14B7" w:rsidP="003236B6">
      <w:pPr>
        <w:spacing w:after="0" w:line="240" w:lineRule="auto"/>
        <w:ind w:firstLine="705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7B3CF6"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с Земельным кодексом Российской Федерации, федеральным законами от 24.07.2007 № 209-ФЗ «О развитии малого и среднего предпринимательства в Российской Федерации», от 22.07.2008 №159-ФЗ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 от 26.07.2006 №135-ФЗ «О защите конкуренции», </w:t>
      </w:r>
    </w:p>
    <w:p w:rsidR="008B14B7" w:rsidRPr="007B3CF6" w:rsidRDefault="003236B6" w:rsidP="003236B6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7B3CF6">
        <w:rPr>
          <w:rFonts w:ascii="Arial" w:eastAsia="Times New Roman" w:hAnsi="Arial" w:cs="Arial"/>
          <w:sz w:val="24"/>
          <w:szCs w:val="24"/>
          <w:lang w:eastAsia="ru-RU"/>
        </w:rPr>
        <w:t>ПОСТАНОВЛЯЮ</w:t>
      </w:r>
      <w:r w:rsidR="008B14B7" w:rsidRPr="007B3CF6">
        <w:rPr>
          <w:rFonts w:ascii="Arial" w:eastAsia="Times New Roman" w:hAnsi="Arial" w:cs="Arial"/>
          <w:sz w:val="24"/>
          <w:szCs w:val="24"/>
          <w:lang w:eastAsia="ru-RU"/>
        </w:rPr>
        <w:t>: </w:t>
      </w:r>
    </w:p>
    <w:p w:rsidR="008B14B7" w:rsidRPr="007B3CF6" w:rsidRDefault="008B14B7" w:rsidP="003236B6">
      <w:pPr>
        <w:numPr>
          <w:ilvl w:val="0"/>
          <w:numId w:val="1"/>
        </w:numPr>
        <w:spacing w:after="0" w:line="240" w:lineRule="auto"/>
        <w:ind w:left="0" w:firstLine="99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7B3CF6">
        <w:rPr>
          <w:rFonts w:ascii="Arial" w:eastAsia="Times New Roman" w:hAnsi="Arial" w:cs="Arial"/>
          <w:sz w:val="24"/>
          <w:szCs w:val="24"/>
          <w:lang w:eastAsia="ru-RU"/>
        </w:rPr>
        <w:t>Утвердить: </w:t>
      </w:r>
    </w:p>
    <w:p w:rsidR="008B14B7" w:rsidRPr="007B3CF6" w:rsidRDefault="008B14B7" w:rsidP="003236B6">
      <w:pPr>
        <w:spacing w:after="0" w:line="240" w:lineRule="auto"/>
        <w:ind w:firstLine="705"/>
        <w:textAlignment w:val="baseline"/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</w:pPr>
      <w:r w:rsidRPr="007B3CF6"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  <w:t> </w:t>
      </w:r>
      <w:r w:rsidRPr="007B3CF6">
        <w:rPr>
          <w:rFonts w:ascii="Arial" w:eastAsia="Times New Roman" w:hAnsi="Arial" w:cs="Arial"/>
          <w:color w:val="26282F"/>
          <w:sz w:val="24"/>
          <w:szCs w:val="24"/>
          <w:lang w:eastAsia="ru-RU"/>
        </w:rPr>
        <w:t xml:space="preserve">1.1. Порядок формирования, ведения, обязательного опубликования Перечня 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 предназначенного для предоставления во владение и (или) в пользование субъектам малого и среднего предпринимательства, организациям, образующим инфраструктуру поддержки субъектов малого и среднего предпринимательства и физическим лицам, не являющихся индивидуальными предпринимателями и применяющих специальный налоговый </w:t>
      </w:r>
      <w:r w:rsidRPr="007B3CF6">
        <w:rPr>
          <w:rFonts w:ascii="Arial" w:eastAsia="Times New Roman" w:hAnsi="Arial" w:cs="Arial"/>
          <w:color w:val="26282F"/>
          <w:sz w:val="24"/>
          <w:szCs w:val="24"/>
          <w:lang w:eastAsia="ru-RU"/>
        </w:rPr>
        <w:lastRenderedPageBreak/>
        <w:t>режим «Налог на профессиональный доход» согласно приложению №1 к настоящему постановлению;</w:t>
      </w:r>
      <w:r w:rsidRPr="007B3CF6"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  <w:t> </w:t>
      </w:r>
    </w:p>
    <w:p w:rsidR="008B14B7" w:rsidRPr="007B3CF6" w:rsidRDefault="008B14B7" w:rsidP="003236B6">
      <w:pPr>
        <w:spacing w:after="0" w:line="240" w:lineRule="auto"/>
        <w:ind w:firstLine="705"/>
        <w:textAlignment w:val="baseline"/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</w:pPr>
      <w:r w:rsidRPr="007B3CF6">
        <w:rPr>
          <w:rFonts w:ascii="Arial" w:eastAsia="Times New Roman" w:hAnsi="Arial" w:cs="Arial"/>
          <w:sz w:val="24"/>
          <w:szCs w:val="24"/>
          <w:lang w:eastAsia="ru-RU"/>
        </w:rPr>
        <w:t>1.2. Порядок и условия предоставления муниципального имущества, 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  предназначенного для предоставления во владение и (или) в пользование субъектам малого и среднего предпринимательства, организациям, образующим инфраструктуру поддержки субъектов малого и среднего предпринимательства и физическим лицам, не являющихся индивидуальными предпринимателями и применяющих специальный налоговый режим «Налог на профессиональный доход», согласно приложению №2 к настоящему постановлению;</w:t>
      </w:r>
      <w:r w:rsidRPr="007B3CF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</w:t>
      </w:r>
    </w:p>
    <w:p w:rsidR="008B14B7" w:rsidRPr="007B3CF6" w:rsidRDefault="008B14B7" w:rsidP="003236B6">
      <w:pPr>
        <w:numPr>
          <w:ilvl w:val="0"/>
          <w:numId w:val="2"/>
        </w:numPr>
        <w:spacing w:after="0" w:line="240" w:lineRule="auto"/>
        <w:ind w:left="0" w:firstLine="705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7B3CF6">
        <w:rPr>
          <w:rFonts w:ascii="Arial" w:eastAsia="Times New Roman" w:hAnsi="Arial" w:cs="Arial"/>
          <w:sz w:val="24"/>
          <w:szCs w:val="24"/>
          <w:lang w:eastAsia="ru-RU"/>
        </w:rPr>
        <w:t>Форму Перечня 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  предназначенного для предоставления во владение и (или) в пользование субъектам малого и среднего предпринимательства , организациям, образующим инфраструктуру поддержки субъектов малого и среднего предпринимательства и физическим лицам, не являющихся индивидуальными предпринимателями и применяющих специальный налоговый режим «Налог на профессиональный доход», согласно приложению №3 к настоящему постановлению; </w:t>
      </w:r>
    </w:p>
    <w:p w:rsidR="008B14B7" w:rsidRPr="007B3CF6" w:rsidRDefault="008B14B7" w:rsidP="003236B6">
      <w:pPr>
        <w:numPr>
          <w:ilvl w:val="0"/>
          <w:numId w:val="3"/>
        </w:numPr>
        <w:spacing w:after="0" w:line="240" w:lineRule="auto"/>
        <w:ind w:left="0" w:firstLine="705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7B3CF6">
        <w:rPr>
          <w:rFonts w:ascii="Arial" w:eastAsia="Times New Roman" w:hAnsi="Arial" w:cs="Arial"/>
          <w:sz w:val="24"/>
          <w:szCs w:val="24"/>
          <w:lang w:eastAsia="ru-RU"/>
        </w:rPr>
        <w:t> Виды муниципального имущества, которое используется для формирования Перечня 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  предназначенного для предоставления во владение и (или) в пользование субъектам малого и среднего предпринимательства, организациям, образующим инфраструктуру поддержки субъектов малого и среднего предпринимательства и физическим лицам, не являющихся индивидуальными предпринимателями и применяющих специальный</w:t>
      </w:r>
      <w:r w:rsidRPr="007B3CF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</w:t>
      </w:r>
      <w:r w:rsidRPr="007B3CF6">
        <w:rPr>
          <w:rFonts w:ascii="Arial" w:eastAsia="Times New Roman" w:hAnsi="Arial" w:cs="Arial"/>
          <w:sz w:val="24"/>
          <w:szCs w:val="24"/>
          <w:lang w:eastAsia="ru-RU"/>
        </w:rPr>
        <w:t>налоговый режим «Налог на профессиональный доход»,  согласно приложению №</w:t>
      </w:r>
      <w:r w:rsidR="00B0240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B3CF6">
        <w:rPr>
          <w:rFonts w:ascii="Arial" w:eastAsia="Times New Roman" w:hAnsi="Arial" w:cs="Arial"/>
          <w:sz w:val="24"/>
          <w:szCs w:val="24"/>
          <w:lang w:eastAsia="ru-RU"/>
        </w:rPr>
        <w:t>4 к настоящему постановлению. </w:t>
      </w:r>
    </w:p>
    <w:p w:rsidR="008B14B7" w:rsidRPr="007B3CF6" w:rsidRDefault="008B14B7" w:rsidP="00B02401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7B3CF6">
        <w:rPr>
          <w:rFonts w:ascii="Arial" w:eastAsia="Times New Roman" w:hAnsi="Arial" w:cs="Arial"/>
          <w:sz w:val="24"/>
          <w:szCs w:val="24"/>
          <w:lang w:eastAsia="ru-RU"/>
        </w:rPr>
        <w:t>              2. Приз</w:t>
      </w:r>
      <w:r w:rsidR="007B3CF6" w:rsidRPr="007B3CF6">
        <w:rPr>
          <w:rFonts w:ascii="Arial" w:eastAsia="Times New Roman" w:hAnsi="Arial" w:cs="Arial"/>
          <w:sz w:val="24"/>
          <w:szCs w:val="24"/>
          <w:lang w:eastAsia="ru-RU"/>
        </w:rPr>
        <w:t>нать утратившими силу постановление</w:t>
      </w:r>
      <w:r w:rsidRPr="007B3CF6">
        <w:rPr>
          <w:rFonts w:ascii="Arial" w:eastAsia="Times New Roman" w:hAnsi="Arial" w:cs="Arial"/>
          <w:sz w:val="24"/>
          <w:szCs w:val="24"/>
          <w:lang w:eastAsia="ru-RU"/>
        </w:rPr>
        <w:t xml:space="preserve"> Администрации </w:t>
      </w:r>
      <w:proofErr w:type="gramStart"/>
      <w:r w:rsidR="004776C8" w:rsidRPr="007B3CF6">
        <w:rPr>
          <w:rFonts w:ascii="Arial" w:eastAsia="Times New Roman" w:hAnsi="Arial" w:cs="Arial"/>
          <w:sz w:val="24"/>
          <w:szCs w:val="24"/>
          <w:lang w:eastAsia="ru-RU"/>
        </w:rPr>
        <w:t xml:space="preserve">Вертикосского </w:t>
      </w:r>
      <w:r w:rsidRPr="007B3CF6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</w:t>
      </w:r>
      <w:proofErr w:type="gramEnd"/>
      <w:r w:rsidR="00B02401">
        <w:rPr>
          <w:rFonts w:ascii="Arial" w:eastAsia="Times New Roman" w:hAnsi="Arial" w:cs="Arial"/>
          <w:sz w:val="24"/>
          <w:szCs w:val="24"/>
          <w:lang w:eastAsia="ru-RU"/>
        </w:rPr>
        <w:t xml:space="preserve"> поселения </w:t>
      </w:r>
      <w:r w:rsidR="007B3CF6" w:rsidRPr="007B3CF6">
        <w:rPr>
          <w:rFonts w:ascii="Arial" w:eastAsia="Times New Roman" w:hAnsi="Arial" w:cs="Arial"/>
          <w:sz w:val="24"/>
          <w:szCs w:val="24"/>
          <w:lang w:eastAsia="ru-RU"/>
        </w:rPr>
        <w:t>от 06.06.2017</w:t>
      </w:r>
      <w:r w:rsidR="00B02401">
        <w:rPr>
          <w:rFonts w:ascii="Arial" w:eastAsia="Times New Roman" w:hAnsi="Arial" w:cs="Arial"/>
          <w:sz w:val="24"/>
          <w:szCs w:val="24"/>
          <w:lang w:eastAsia="ru-RU"/>
        </w:rPr>
        <w:t>г.</w:t>
      </w:r>
      <w:r w:rsidR="007B3CF6" w:rsidRPr="007B3CF6">
        <w:rPr>
          <w:rFonts w:ascii="Arial" w:eastAsia="Times New Roman" w:hAnsi="Arial" w:cs="Arial"/>
          <w:sz w:val="24"/>
          <w:szCs w:val="24"/>
          <w:lang w:eastAsia="ru-RU"/>
        </w:rPr>
        <w:t xml:space="preserve">  № </w:t>
      </w:r>
      <w:proofErr w:type="gramStart"/>
      <w:r w:rsidR="007B3CF6" w:rsidRPr="007B3CF6">
        <w:rPr>
          <w:rFonts w:ascii="Arial" w:eastAsia="Times New Roman" w:hAnsi="Arial" w:cs="Arial"/>
          <w:sz w:val="24"/>
          <w:szCs w:val="24"/>
          <w:lang w:eastAsia="ru-RU"/>
        </w:rPr>
        <w:t xml:space="preserve">27 </w:t>
      </w:r>
      <w:r w:rsidRPr="007B3CF6">
        <w:rPr>
          <w:rFonts w:ascii="Arial" w:eastAsia="Times New Roman" w:hAnsi="Arial" w:cs="Arial"/>
          <w:sz w:val="24"/>
          <w:szCs w:val="24"/>
          <w:lang w:eastAsia="ru-RU"/>
        </w:rPr>
        <w:t> «</w:t>
      </w:r>
      <w:proofErr w:type="gramEnd"/>
      <w:r w:rsidR="007B3CF6" w:rsidRPr="007B3CF6">
        <w:rPr>
          <w:rFonts w:ascii="Arial" w:eastAsia="Times New Roman" w:hAnsi="Arial" w:cs="Arial"/>
          <w:sz w:val="24"/>
          <w:szCs w:val="24"/>
          <w:lang w:eastAsia="ru-RU"/>
        </w:rPr>
        <w:t>Об утверждении  Порядка формирования, ведения, обязательного опубликования перечня муниципального имущества муниципального  образования «</w:t>
      </w:r>
      <w:proofErr w:type="spellStart"/>
      <w:r w:rsidR="007B3CF6" w:rsidRPr="007B3CF6">
        <w:rPr>
          <w:rFonts w:ascii="Arial" w:eastAsia="Times New Roman" w:hAnsi="Arial" w:cs="Arial"/>
          <w:sz w:val="24"/>
          <w:szCs w:val="24"/>
          <w:lang w:eastAsia="ru-RU"/>
        </w:rPr>
        <w:t>Вертикосское</w:t>
      </w:r>
      <w:proofErr w:type="spellEnd"/>
      <w:r w:rsidR="007B3CF6" w:rsidRPr="007B3CF6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сельское поселение», свободного от прав третьих лиц (за исключением имущественных прав субъектов малого и среднего предпринимательства), предусмотренного частью 4 статьи 18 Федерального закона «О развитии малого и среднего предпринимательства в Российской Федерации</w:t>
      </w:r>
      <w:r w:rsidRPr="007B3CF6">
        <w:rPr>
          <w:rFonts w:ascii="Arial" w:eastAsia="Times New Roman" w:hAnsi="Arial" w:cs="Arial"/>
          <w:sz w:val="24"/>
          <w:szCs w:val="24"/>
          <w:lang w:eastAsia="ru-RU"/>
        </w:rPr>
        <w:t>»; </w:t>
      </w:r>
    </w:p>
    <w:p w:rsidR="008B14B7" w:rsidRPr="007B3CF6" w:rsidRDefault="008B14B7" w:rsidP="003236B6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7B3CF6">
        <w:rPr>
          <w:rFonts w:ascii="Arial" w:eastAsia="Times New Roman" w:hAnsi="Arial" w:cs="Arial"/>
          <w:sz w:val="24"/>
          <w:szCs w:val="24"/>
          <w:lang w:eastAsia="ru-RU"/>
        </w:rPr>
        <w:t xml:space="preserve">3.    Контроль за исполнением настоящего постановления </w:t>
      </w:r>
      <w:r w:rsidR="00B02401">
        <w:rPr>
          <w:rFonts w:ascii="Arial" w:eastAsia="Times New Roman" w:hAnsi="Arial" w:cs="Arial"/>
          <w:sz w:val="24"/>
          <w:szCs w:val="24"/>
          <w:lang w:eastAsia="ru-RU"/>
        </w:rPr>
        <w:t xml:space="preserve">возложить на главного </w:t>
      </w:r>
      <w:proofErr w:type="gramStart"/>
      <w:r w:rsidR="00B02401">
        <w:rPr>
          <w:rFonts w:ascii="Arial" w:eastAsia="Times New Roman" w:hAnsi="Arial" w:cs="Arial"/>
          <w:sz w:val="24"/>
          <w:szCs w:val="24"/>
          <w:lang w:eastAsia="ru-RU"/>
        </w:rPr>
        <w:t xml:space="preserve">бухгалтера </w:t>
      </w:r>
      <w:r w:rsidRPr="007B3CF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B02401">
        <w:rPr>
          <w:rFonts w:ascii="Arial" w:eastAsia="Times New Roman" w:hAnsi="Arial" w:cs="Arial"/>
          <w:sz w:val="24"/>
          <w:szCs w:val="24"/>
          <w:lang w:eastAsia="ru-RU"/>
        </w:rPr>
        <w:t>–</w:t>
      </w:r>
      <w:proofErr w:type="gramEnd"/>
      <w:r w:rsidR="00B0240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="00B02401">
        <w:rPr>
          <w:rFonts w:ascii="Arial" w:eastAsia="Times New Roman" w:hAnsi="Arial" w:cs="Arial"/>
          <w:sz w:val="24"/>
          <w:szCs w:val="24"/>
          <w:lang w:eastAsia="ru-RU"/>
        </w:rPr>
        <w:t>Гардер</w:t>
      </w:r>
      <w:proofErr w:type="spellEnd"/>
      <w:r w:rsidR="00B02401">
        <w:rPr>
          <w:rFonts w:ascii="Arial" w:eastAsia="Times New Roman" w:hAnsi="Arial" w:cs="Arial"/>
          <w:sz w:val="24"/>
          <w:szCs w:val="24"/>
          <w:lang w:eastAsia="ru-RU"/>
        </w:rPr>
        <w:t xml:space="preserve"> Наталью Петровну</w:t>
      </w:r>
      <w:r w:rsidRPr="007B3CF6">
        <w:rPr>
          <w:rFonts w:ascii="Arial" w:eastAsia="Times New Roman" w:hAnsi="Arial" w:cs="Arial"/>
          <w:sz w:val="24"/>
          <w:szCs w:val="24"/>
          <w:lang w:eastAsia="ru-RU"/>
        </w:rPr>
        <w:t>. </w:t>
      </w:r>
    </w:p>
    <w:p w:rsidR="008B14B7" w:rsidRPr="007B3CF6" w:rsidRDefault="008B14B7" w:rsidP="003236B6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7B3CF6">
        <w:rPr>
          <w:rFonts w:ascii="Arial" w:eastAsia="Times New Roman" w:hAnsi="Arial" w:cs="Arial"/>
          <w:sz w:val="24"/>
          <w:szCs w:val="24"/>
          <w:lang w:eastAsia="ru-RU"/>
        </w:rPr>
        <w:t xml:space="preserve">4.    Опубликовать настоящее постановление </w:t>
      </w:r>
      <w:r w:rsidR="00B02401">
        <w:rPr>
          <w:rFonts w:ascii="Arial" w:eastAsia="Times New Roman" w:hAnsi="Arial" w:cs="Arial"/>
          <w:sz w:val="24"/>
          <w:szCs w:val="24"/>
          <w:lang w:eastAsia="ru-RU"/>
        </w:rPr>
        <w:t xml:space="preserve">на официальном сайте </w:t>
      </w:r>
      <w:r w:rsidR="00B02401" w:rsidRPr="00B02401">
        <w:rPr>
          <w:rFonts w:ascii="Arial" w:eastAsia="Times New Roman" w:hAnsi="Arial" w:cs="Arial"/>
          <w:sz w:val="24"/>
          <w:szCs w:val="24"/>
          <w:lang w:eastAsia="ru-RU"/>
        </w:rPr>
        <w:t>htt</w:t>
      </w:r>
      <w:r w:rsidR="00B02401">
        <w:rPr>
          <w:rFonts w:ascii="Arial" w:eastAsia="Times New Roman" w:hAnsi="Arial" w:cs="Arial"/>
          <w:sz w:val="24"/>
          <w:szCs w:val="24"/>
          <w:lang w:eastAsia="ru-RU"/>
        </w:rPr>
        <w:t>p://vertikos.tomsk.ru</w:t>
      </w:r>
      <w:r w:rsidRPr="007B3CF6">
        <w:rPr>
          <w:rFonts w:ascii="Arial" w:eastAsia="Times New Roman" w:hAnsi="Arial" w:cs="Arial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</w:t>
      </w:r>
    </w:p>
    <w:p w:rsidR="008B14B7" w:rsidRPr="007B3CF6" w:rsidRDefault="008B14B7" w:rsidP="003236B6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7B3CF6">
        <w:rPr>
          <w:rFonts w:ascii="Arial" w:eastAsia="Times New Roman" w:hAnsi="Arial" w:cs="Arial"/>
          <w:sz w:val="24"/>
          <w:szCs w:val="24"/>
          <w:lang w:eastAsia="ru-RU"/>
        </w:rPr>
        <w:t>5.      Постановление вступает в силу после его опубликования.     </w:t>
      </w:r>
    </w:p>
    <w:p w:rsidR="008B14B7" w:rsidRPr="007B3CF6" w:rsidRDefault="008B14B7" w:rsidP="003236B6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7B3CF6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8B14B7" w:rsidRPr="007B3CF6" w:rsidRDefault="008B14B7" w:rsidP="003236B6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7B3CF6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8B14B7" w:rsidRDefault="008B14B7" w:rsidP="003236B6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7B3CF6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="00B02401">
        <w:rPr>
          <w:rFonts w:ascii="Arial" w:eastAsia="Times New Roman" w:hAnsi="Arial" w:cs="Arial"/>
          <w:sz w:val="24"/>
          <w:szCs w:val="24"/>
          <w:lang w:eastAsia="ru-RU"/>
        </w:rPr>
        <w:t>Глава Вертикосского</w:t>
      </w:r>
    </w:p>
    <w:p w:rsidR="008B14B7" w:rsidRDefault="00B02401" w:rsidP="002F3D8E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сельского </w:t>
      </w: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 xml:space="preserve">поселения:   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Кинцель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А.С.</w:t>
      </w:r>
    </w:p>
    <w:p w:rsidR="002F3D8E" w:rsidRPr="007B3CF6" w:rsidRDefault="002F3D8E" w:rsidP="002F3D8E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8B14B7" w:rsidRPr="007B3CF6" w:rsidRDefault="008B14B7" w:rsidP="003236B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7B3CF6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8B14B7" w:rsidRPr="00B02401" w:rsidRDefault="008B14B7" w:rsidP="003236B6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B02401">
        <w:rPr>
          <w:rFonts w:ascii="Arial" w:eastAsia="Times New Roman" w:hAnsi="Arial" w:cs="Arial"/>
          <w:sz w:val="20"/>
          <w:szCs w:val="20"/>
          <w:lang w:eastAsia="ru-RU"/>
        </w:rPr>
        <w:lastRenderedPageBreak/>
        <w:t>Приложение №1 </w:t>
      </w:r>
    </w:p>
    <w:p w:rsidR="008B14B7" w:rsidRPr="00B02401" w:rsidRDefault="008B14B7" w:rsidP="003236B6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B02401">
        <w:rPr>
          <w:rFonts w:ascii="Arial" w:eastAsia="Times New Roman" w:hAnsi="Arial" w:cs="Arial"/>
          <w:sz w:val="20"/>
          <w:szCs w:val="20"/>
          <w:lang w:eastAsia="ru-RU"/>
        </w:rPr>
        <w:t>к постановлению Администрации  </w:t>
      </w:r>
    </w:p>
    <w:p w:rsidR="008B14B7" w:rsidRPr="00B02401" w:rsidRDefault="004776C8" w:rsidP="003236B6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proofErr w:type="gramStart"/>
      <w:r w:rsidRPr="00B02401">
        <w:rPr>
          <w:rFonts w:ascii="Arial" w:eastAsia="Times New Roman" w:hAnsi="Arial" w:cs="Arial"/>
          <w:sz w:val="20"/>
          <w:szCs w:val="20"/>
          <w:lang w:eastAsia="ru-RU"/>
        </w:rPr>
        <w:t xml:space="preserve">Вертикосского </w:t>
      </w:r>
      <w:r w:rsidR="008B14B7" w:rsidRPr="00B02401">
        <w:rPr>
          <w:rFonts w:ascii="Arial" w:eastAsia="Times New Roman" w:hAnsi="Arial" w:cs="Arial"/>
          <w:sz w:val="20"/>
          <w:szCs w:val="20"/>
          <w:lang w:eastAsia="ru-RU"/>
        </w:rPr>
        <w:t> сельского</w:t>
      </w:r>
      <w:proofErr w:type="gramEnd"/>
      <w:r w:rsidR="008B14B7" w:rsidRPr="00B02401">
        <w:rPr>
          <w:rFonts w:ascii="Arial" w:eastAsia="Times New Roman" w:hAnsi="Arial" w:cs="Arial"/>
          <w:sz w:val="20"/>
          <w:szCs w:val="20"/>
          <w:lang w:eastAsia="ru-RU"/>
        </w:rPr>
        <w:t xml:space="preserve"> поселения </w:t>
      </w:r>
    </w:p>
    <w:p w:rsidR="008B14B7" w:rsidRPr="00B02401" w:rsidRDefault="00B02401" w:rsidP="003236B6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B02401">
        <w:rPr>
          <w:rFonts w:ascii="Arial" w:eastAsia="Times New Roman" w:hAnsi="Arial" w:cs="Arial"/>
          <w:sz w:val="20"/>
          <w:szCs w:val="20"/>
          <w:lang w:eastAsia="ru-RU"/>
        </w:rPr>
        <w:t>от 16.12.2020 №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B02401">
        <w:rPr>
          <w:rFonts w:ascii="Arial" w:eastAsia="Times New Roman" w:hAnsi="Arial" w:cs="Arial"/>
          <w:sz w:val="20"/>
          <w:szCs w:val="20"/>
          <w:lang w:eastAsia="ru-RU"/>
        </w:rPr>
        <w:t xml:space="preserve">60 </w:t>
      </w:r>
      <w:r w:rsidR="008B14B7" w:rsidRPr="00B02401">
        <w:rPr>
          <w:rFonts w:ascii="Arial" w:eastAsia="Times New Roman" w:hAnsi="Arial" w:cs="Arial"/>
          <w:sz w:val="20"/>
          <w:szCs w:val="20"/>
          <w:lang w:eastAsia="ru-RU"/>
        </w:rPr>
        <w:t> </w:t>
      </w:r>
    </w:p>
    <w:p w:rsidR="008B14B7" w:rsidRPr="007B3CF6" w:rsidRDefault="008B14B7" w:rsidP="003236B6">
      <w:pPr>
        <w:spacing w:after="0" w:line="240" w:lineRule="auto"/>
        <w:ind w:firstLine="705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7B3CF6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8B14B7" w:rsidRPr="007B3CF6" w:rsidRDefault="008B14B7" w:rsidP="003236B6">
      <w:pPr>
        <w:spacing w:after="0" w:line="240" w:lineRule="auto"/>
        <w:ind w:firstLine="705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7B3CF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Порядок</w:t>
      </w:r>
    </w:p>
    <w:p w:rsidR="008B14B7" w:rsidRPr="007B3CF6" w:rsidRDefault="008B14B7" w:rsidP="003236B6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</w:pPr>
      <w:r w:rsidRPr="007B3CF6"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  <w:t>формирования, ведения,  обязательного опубликования Перечня муниципального  имущества, 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   предназначенного для предоставления во владение и (или) в пользование субъектам малого и среднего предпринимательства, организациям, образующим инфраструктуру поддержки субъектов малого и среднего предпринимательства и физическим лицам, не являющихся индивидуальными предпринимателями и применяющих специальный</w:t>
      </w:r>
      <w:r w:rsidRPr="007B3CF6">
        <w:rPr>
          <w:rFonts w:ascii="Arial" w:eastAsia="Times New Roman" w:hAnsi="Arial" w:cs="Arial"/>
          <w:color w:val="26282F"/>
          <w:sz w:val="24"/>
          <w:szCs w:val="24"/>
          <w:lang w:eastAsia="ru-RU"/>
        </w:rPr>
        <w:t> </w:t>
      </w:r>
      <w:r w:rsidRPr="007B3CF6"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  <w:t>налоговый режим «Налог на профессиональный доход»</w:t>
      </w:r>
    </w:p>
    <w:p w:rsidR="008B14B7" w:rsidRPr="007B3CF6" w:rsidRDefault="008B14B7" w:rsidP="003236B6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7B3CF6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8B14B7" w:rsidRPr="007B3CF6" w:rsidRDefault="008B14B7" w:rsidP="003236B6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</w:pPr>
      <w:r w:rsidRPr="007B3CF6">
        <w:rPr>
          <w:rFonts w:ascii="Arial" w:eastAsia="Times New Roman" w:hAnsi="Arial" w:cs="Arial"/>
          <w:color w:val="26282F"/>
          <w:sz w:val="24"/>
          <w:szCs w:val="24"/>
          <w:lang w:eastAsia="ru-RU"/>
        </w:rPr>
        <w:t> Настоящий Порядок устанавливает порядок формирования, ведения (в том числе ежегодного дополнения) и обязательного опубликования  Перечня 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предусмотренного частью 4 статьи 18 Федерального закона «О развитии малого и среднего предпринимательства в Российской Федерации» (далее – имущество, Перечень), в целях предоставления имущества во владение и (или) в пользование на долгосрочной основе субъектам малого и среднего предпринимательства, организациям, образующим инфраструктуру поддержки субъектов малого и среднего предпринимательства и физическим лицам, не являющихся индивидуальными предпринимателями и применяющих специальный налоговый режим «Налог на профессиональный доход». </w:t>
      </w:r>
      <w:r w:rsidRPr="007B3CF6"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  <w:t> </w:t>
      </w:r>
    </w:p>
    <w:p w:rsidR="008B14B7" w:rsidRPr="007B3CF6" w:rsidRDefault="008B14B7" w:rsidP="003236B6">
      <w:pPr>
        <w:numPr>
          <w:ilvl w:val="0"/>
          <w:numId w:val="4"/>
        </w:numPr>
        <w:spacing w:after="0" w:line="240" w:lineRule="auto"/>
        <w:ind w:left="0" w:firstLine="1125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7B3CF6">
        <w:rPr>
          <w:rFonts w:ascii="Arial" w:eastAsia="Times New Roman" w:hAnsi="Arial" w:cs="Arial"/>
          <w:sz w:val="24"/>
          <w:szCs w:val="24"/>
          <w:lang w:eastAsia="ru-RU"/>
        </w:rPr>
        <w:t xml:space="preserve">Перечень формируется из объектов движимого и недвижимого имущества, земельных участков (за исключением земельных участков, предназначенных для ведения личного подсобного хозяйства, огородничества, садоводства, индивидуального жилищного строительства), находящихся в собственности </w:t>
      </w:r>
      <w:r w:rsidR="004776C8" w:rsidRPr="007B3CF6">
        <w:rPr>
          <w:rFonts w:ascii="Arial" w:eastAsia="Times New Roman" w:hAnsi="Arial" w:cs="Arial"/>
          <w:sz w:val="24"/>
          <w:szCs w:val="24"/>
          <w:lang w:eastAsia="ru-RU"/>
        </w:rPr>
        <w:t xml:space="preserve">Вертикосского </w:t>
      </w:r>
      <w:r w:rsidRPr="007B3CF6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поселения, свободного от права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предпринимательства). </w:t>
      </w:r>
    </w:p>
    <w:p w:rsidR="008B14B7" w:rsidRPr="007B3CF6" w:rsidRDefault="008B14B7" w:rsidP="003236B6">
      <w:pPr>
        <w:numPr>
          <w:ilvl w:val="0"/>
          <w:numId w:val="5"/>
        </w:numPr>
        <w:spacing w:after="0" w:line="240" w:lineRule="auto"/>
        <w:ind w:left="0" w:firstLine="1125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7B3CF6">
        <w:rPr>
          <w:rFonts w:ascii="Arial" w:eastAsia="Times New Roman" w:hAnsi="Arial" w:cs="Arial"/>
          <w:sz w:val="24"/>
          <w:szCs w:val="24"/>
          <w:lang w:eastAsia="ru-RU"/>
        </w:rPr>
        <w:t xml:space="preserve">Перечень утверждается постановлением Администрации </w:t>
      </w:r>
      <w:proofErr w:type="gramStart"/>
      <w:r w:rsidR="004776C8" w:rsidRPr="007B3CF6">
        <w:rPr>
          <w:rFonts w:ascii="Arial" w:eastAsia="Times New Roman" w:hAnsi="Arial" w:cs="Arial"/>
          <w:sz w:val="24"/>
          <w:szCs w:val="24"/>
          <w:lang w:eastAsia="ru-RU"/>
        </w:rPr>
        <w:t xml:space="preserve">Вертикосского </w:t>
      </w:r>
      <w:r w:rsidRPr="007B3CF6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</w:t>
      </w:r>
      <w:proofErr w:type="gramEnd"/>
      <w:r w:rsidRPr="007B3CF6">
        <w:rPr>
          <w:rFonts w:ascii="Arial" w:eastAsia="Times New Roman" w:hAnsi="Arial" w:cs="Arial"/>
          <w:sz w:val="24"/>
          <w:szCs w:val="24"/>
          <w:lang w:eastAsia="ru-RU"/>
        </w:rPr>
        <w:t xml:space="preserve"> поселения, с ежегодным, до 1 ноября текущего года, дополнением объектами  имущества. </w:t>
      </w:r>
    </w:p>
    <w:p w:rsidR="008B14B7" w:rsidRPr="007B3CF6" w:rsidRDefault="008B14B7" w:rsidP="003236B6">
      <w:pPr>
        <w:numPr>
          <w:ilvl w:val="0"/>
          <w:numId w:val="6"/>
        </w:numPr>
        <w:spacing w:after="0" w:line="240" w:lineRule="auto"/>
        <w:ind w:left="0" w:firstLine="1125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7B3CF6">
        <w:rPr>
          <w:rFonts w:ascii="Arial" w:eastAsia="Times New Roman" w:hAnsi="Arial" w:cs="Arial"/>
          <w:sz w:val="24"/>
          <w:szCs w:val="24"/>
          <w:lang w:eastAsia="ru-RU"/>
        </w:rPr>
        <w:t>Органом, уполномоченным на формирование, ведение и обязательное опубликование Перечня, является</w:t>
      </w:r>
      <w:r w:rsidR="00325272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муниципальное казенное </w:t>
      </w:r>
      <w:proofErr w:type="gramStart"/>
      <w:r w:rsidR="00325272">
        <w:rPr>
          <w:rFonts w:ascii="Arial" w:eastAsia="Times New Roman" w:hAnsi="Arial" w:cs="Arial"/>
          <w:sz w:val="24"/>
          <w:szCs w:val="24"/>
          <w:lang w:eastAsia="ru-RU"/>
        </w:rPr>
        <w:t xml:space="preserve">учреждение </w:t>
      </w:r>
      <w:r w:rsidRPr="007B3CF6">
        <w:rPr>
          <w:rFonts w:ascii="Arial" w:eastAsia="Times New Roman" w:hAnsi="Arial" w:cs="Arial"/>
          <w:sz w:val="24"/>
          <w:szCs w:val="24"/>
          <w:lang w:eastAsia="ru-RU"/>
        </w:rPr>
        <w:t xml:space="preserve"> Администрация</w:t>
      </w:r>
      <w:proofErr w:type="gramEnd"/>
      <w:r w:rsidRPr="007B3CF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4776C8" w:rsidRPr="007B3CF6">
        <w:rPr>
          <w:rFonts w:ascii="Arial" w:eastAsia="Times New Roman" w:hAnsi="Arial" w:cs="Arial"/>
          <w:sz w:val="24"/>
          <w:szCs w:val="24"/>
          <w:lang w:eastAsia="ru-RU"/>
        </w:rPr>
        <w:t xml:space="preserve">Вертикосского </w:t>
      </w:r>
      <w:r w:rsidRPr="007B3CF6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(далее – уполномоченный орган). </w:t>
      </w:r>
    </w:p>
    <w:p w:rsidR="008B14B7" w:rsidRPr="007B3CF6" w:rsidRDefault="008B14B7" w:rsidP="003236B6">
      <w:pPr>
        <w:spacing w:after="0" w:line="240" w:lineRule="auto"/>
        <w:ind w:firstLine="705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7B3CF6">
        <w:rPr>
          <w:rFonts w:ascii="Arial" w:eastAsia="Times New Roman" w:hAnsi="Arial" w:cs="Arial"/>
          <w:sz w:val="24"/>
          <w:szCs w:val="24"/>
          <w:lang w:eastAsia="ru-RU"/>
        </w:rPr>
        <w:t>Сведения, содержащиеся в Перечне, являются открытыми и общедоступными как в электронном виде, так и на бумажном носителе. </w:t>
      </w:r>
    </w:p>
    <w:p w:rsidR="008B14B7" w:rsidRPr="007B3CF6" w:rsidRDefault="008B14B7" w:rsidP="003236B6">
      <w:pPr>
        <w:numPr>
          <w:ilvl w:val="0"/>
          <w:numId w:val="7"/>
        </w:numPr>
        <w:spacing w:after="0" w:line="240" w:lineRule="auto"/>
        <w:ind w:left="0" w:firstLine="1125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7B3CF6">
        <w:rPr>
          <w:rFonts w:ascii="Arial" w:eastAsia="Times New Roman" w:hAnsi="Arial" w:cs="Arial"/>
          <w:sz w:val="24"/>
          <w:szCs w:val="24"/>
          <w:lang w:eastAsia="ru-RU"/>
        </w:rPr>
        <w:t>В Перечень вносятся сведения об имуществе, соответствующим следующим критериям: </w:t>
      </w:r>
    </w:p>
    <w:p w:rsidR="008B14B7" w:rsidRPr="007B3CF6" w:rsidRDefault="008B14B7" w:rsidP="003236B6">
      <w:pPr>
        <w:spacing w:after="0" w:line="240" w:lineRule="auto"/>
        <w:ind w:firstLine="105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7B3CF6">
        <w:rPr>
          <w:rFonts w:ascii="Arial" w:eastAsia="Times New Roman" w:hAnsi="Arial" w:cs="Arial"/>
          <w:sz w:val="24"/>
          <w:szCs w:val="24"/>
          <w:lang w:eastAsia="ru-RU"/>
        </w:rPr>
        <w:t>а) имущество свободно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предпринимательства); </w:t>
      </w:r>
    </w:p>
    <w:p w:rsidR="008B14B7" w:rsidRPr="007B3CF6" w:rsidRDefault="008B14B7" w:rsidP="003236B6">
      <w:pPr>
        <w:spacing w:after="0" w:line="240" w:lineRule="auto"/>
        <w:ind w:firstLine="105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7B3CF6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б) в отношении имущества не установлен запрет на его передачу во временное владение и (или) в пользование, в том числе в аренду на торгах или без проведения торгов;  </w:t>
      </w:r>
    </w:p>
    <w:p w:rsidR="008B14B7" w:rsidRPr="007B3CF6" w:rsidRDefault="008B14B7" w:rsidP="003236B6">
      <w:pPr>
        <w:spacing w:after="0" w:line="240" w:lineRule="auto"/>
        <w:ind w:firstLine="105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7B3CF6">
        <w:rPr>
          <w:rFonts w:ascii="Arial" w:eastAsia="Times New Roman" w:hAnsi="Arial" w:cs="Arial"/>
          <w:sz w:val="24"/>
          <w:szCs w:val="24"/>
          <w:lang w:eastAsia="ru-RU"/>
        </w:rPr>
        <w:t>в)  имущество</w:t>
      </w:r>
      <w:proofErr w:type="gramEnd"/>
      <w:r w:rsidRPr="007B3CF6">
        <w:rPr>
          <w:rFonts w:ascii="Arial" w:eastAsia="Times New Roman" w:hAnsi="Arial" w:cs="Arial"/>
          <w:sz w:val="24"/>
          <w:szCs w:val="24"/>
          <w:lang w:eastAsia="ru-RU"/>
        </w:rPr>
        <w:t> не является объектом религиозного назначения; </w:t>
      </w:r>
    </w:p>
    <w:p w:rsidR="008B14B7" w:rsidRPr="007B3CF6" w:rsidRDefault="008B14B7" w:rsidP="003236B6">
      <w:pPr>
        <w:spacing w:after="0" w:line="240" w:lineRule="auto"/>
        <w:ind w:firstLine="105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7B3CF6">
        <w:rPr>
          <w:rFonts w:ascii="Arial" w:eastAsia="Times New Roman" w:hAnsi="Arial" w:cs="Arial"/>
          <w:sz w:val="24"/>
          <w:szCs w:val="24"/>
          <w:lang w:eastAsia="ru-RU"/>
        </w:rPr>
        <w:t>г) имущество не является объектом незавершенного строительства, объектом жилищного фонда или объектом сети инженерно-технического обеспечения, к которому подключен объект жилищного фонда; </w:t>
      </w:r>
    </w:p>
    <w:p w:rsidR="008B14B7" w:rsidRPr="007B3CF6" w:rsidRDefault="008B14B7" w:rsidP="003236B6">
      <w:pPr>
        <w:spacing w:after="0" w:line="240" w:lineRule="auto"/>
        <w:ind w:firstLine="105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7B3CF6">
        <w:rPr>
          <w:rFonts w:ascii="Arial" w:eastAsia="Times New Roman" w:hAnsi="Arial" w:cs="Arial"/>
          <w:sz w:val="24"/>
          <w:szCs w:val="24"/>
          <w:lang w:eastAsia="ru-RU"/>
        </w:rPr>
        <w:t>д) в отношении имущества не принято решение о предоставлении его иным лицам; </w:t>
      </w:r>
    </w:p>
    <w:p w:rsidR="008B14B7" w:rsidRPr="007B3CF6" w:rsidRDefault="008B14B7" w:rsidP="003236B6">
      <w:pPr>
        <w:spacing w:after="0" w:line="240" w:lineRule="auto"/>
        <w:ind w:firstLine="105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7B3CF6">
        <w:rPr>
          <w:rFonts w:ascii="Arial" w:eastAsia="Times New Roman" w:hAnsi="Arial" w:cs="Arial"/>
          <w:sz w:val="24"/>
          <w:szCs w:val="24"/>
          <w:lang w:eastAsia="ru-RU"/>
        </w:rPr>
        <w:t>е) имущество не подлежит приватизации в соответствии с Прогнозным планом (программой) приватизации муниципального имущества; </w:t>
      </w:r>
    </w:p>
    <w:p w:rsidR="008B14B7" w:rsidRPr="007B3CF6" w:rsidRDefault="008B14B7" w:rsidP="003236B6">
      <w:pPr>
        <w:spacing w:after="0" w:line="240" w:lineRule="auto"/>
        <w:ind w:firstLine="105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7B3CF6">
        <w:rPr>
          <w:rFonts w:ascii="Arial" w:eastAsia="Times New Roman" w:hAnsi="Arial" w:cs="Arial"/>
          <w:sz w:val="24"/>
          <w:szCs w:val="24"/>
          <w:lang w:eastAsia="ru-RU"/>
        </w:rPr>
        <w:t>ж) имущество не признано аварийным и подлежащим сносу или реконструкции. </w:t>
      </w:r>
    </w:p>
    <w:p w:rsidR="008B14B7" w:rsidRPr="007B3CF6" w:rsidRDefault="008B14B7" w:rsidP="003236B6">
      <w:pPr>
        <w:spacing w:after="0" w:line="240" w:lineRule="auto"/>
        <w:ind w:firstLine="105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7B3CF6">
        <w:rPr>
          <w:rFonts w:ascii="Arial" w:eastAsia="Times New Roman" w:hAnsi="Arial" w:cs="Arial"/>
          <w:sz w:val="24"/>
          <w:szCs w:val="24"/>
          <w:lang w:eastAsia="ru-RU"/>
        </w:rPr>
        <w:t>з) земельный участок не предназначен для ведения личного подсобного хозяйства, огородничества, садоводства, индивидуального жилищного строительства; </w:t>
      </w:r>
    </w:p>
    <w:p w:rsidR="008B14B7" w:rsidRPr="007B3CF6" w:rsidRDefault="008B14B7" w:rsidP="003236B6">
      <w:pPr>
        <w:spacing w:after="0" w:line="240" w:lineRule="auto"/>
        <w:ind w:firstLine="105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7B3CF6">
        <w:rPr>
          <w:rFonts w:ascii="Arial" w:eastAsia="Times New Roman" w:hAnsi="Arial" w:cs="Arial"/>
          <w:sz w:val="24"/>
          <w:szCs w:val="24"/>
          <w:lang w:eastAsia="ru-RU"/>
        </w:rPr>
        <w:t>и) земельный участок не относится к земельным участкам, предусмотренным подпунктами 1-10, 13-15, 18 и 19 пункта 8 статьи 39.11 Земельного кодекса Российской Федерации, за исключением земельных участков, предоставленных в аренду субъектам малого и среднего предпринимательства; </w:t>
      </w:r>
    </w:p>
    <w:p w:rsidR="008B14B7" w:rsidRPr="007B3CF6" w:rsidRDefault="008B14B7" w:rsidP="003236B6">
      <w:pPr>
        <w:spacing w:after="0" w:line="240" w:lineRule="auto"/>
        <w:ind w:firstLine="105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7B3CF6">
        <w:rPr>
          <w:rFonts w:ascii="Arial" w:eastAsia="Times New Roman" w:hAnsi="Arial" w:cs="Arial"/>
          <w:sz w:val="24"/>
          <w:szCs w:val="24"/>
          <w:lang w:eastAsia="ru-RU"/>
        </w:rPr>
        <w:t>к) в отношении </w:t>
      </w:r>
      <w:proofErr w:type="gramStart"/>
      <w:r w:rsidRPr="007B3CF6">
        <w:rPr>
          <w:rFonts w:ascii="Arial" w:eastAsia="Times New Roman" w:hAnsi="Arial" w:cs="Arial"/>
          <w:sz w:val="24"/>
          <w:szCs w:val="24"/>
          <w:lang w:eastAsia="ru-RU"/>
        </w:rPr>
        <w:t>имущества,  закрепленного</w:t>
      </w:r>
      <w:proofErr w:type="gramEnd"/>
      <w:r w:rsidRPr="007B3CF6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="003236B6" w:rsidRPr="007B3CF6">
        <w:rPr>
          <w:rFonts w:ascii="Arial" w:eastAsia="Times New Roman" w:hAnsi="Arial" w:cs="Arial"/>
          <w:sz w:val="24"/>
          <w:szCs w:val="24"/>
          <w:lang w:eastAsia="ru-RU"/>
        </w:rPr>
        <w:t>на праве хозяйственного ведения или оперативно</w:t>
      </w:r>
      <w:r w:rsidR="00012533" w:rsidRPr="007B3CF6">
        <w:rPr>
          <w:rFonts w:ascii="Arial" w:eastAsia="Times New Roman" w:hAnsi="Arial" w:cs="Arial"/>
          <w:sz w:val="24"/>
          <w:szCs w:val="24"/>
          <w:lang w:eastAsia="ru-RU"/>
        </w:rPr>
        <w:t xml:space="preserve">го управления </w:t>
      </w:r>
      <w:r w:rsidRPr="007B3CF6">
        <w:rPr>
          <w:rFonts w:ascii="Arial" w:eastAsia="Times New Roman" w:hAnsi="Arial" w:cs="Arial"/>
          <w:sz w:val="24"/>
          <w:szCs w:val="24"/>
          <w:lang w:eastAsia="ru-RU"/>
        </w:rPr>
        <w:t>за муниципальным  унитарным предприятием, на праве оперативного управления за муниципальным  учреждением, представлено предложение такого предприятия или учреждения о включении соответствующего имущества в Перечень, а также согласие уполномоченного органа  на включение имущества в Перечень; </w:t>
      </w:r>
    </w:p>
    <w:p w:rsidR="008B14B7" w:rsidRPr="007B3CF6" w:rsidRDefault="008B14B7" w:rsidP="003236B6">
      <w:pPr>
        <w:spacing w:after="0" w:line="240" w:lineRule="auto"/>
        <w:ind w:firstLine="105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7B3CF6">
        <w:rPr>
          <w:rFonts w:ascii="Arial" w:eastAsia="Times New Roman" w:hAnsi="Arial" w:cs="Arial"/>
          <w:sz w:val="24"/>
          <w:szCs w:val="24"/>
          <w:lang w:eastAsia="ru-RU"/>
        </w:rPr>
        <w:t>л) движимое имущество не относится к имуществу, которое теряет свои натуральные свойства в процессе его использования (потребляемым вещам), к имуществу, срок службы которого составляет менее 5 лет или которое не подлежит предоставлению в аренду на срок 5 лет и более в соответствии с законодательством Российской Федерации.  </w:t>
      </w:r>
    </w:p>
    <w:p w:rsidR="008B14B7" w:rsidRPr="007B3CF6" w:rsidRDefault="008B14B7" w:rsidP="003236B6">
      <w:pPr>
        <w:spacing w:after="0" w:line="240" w:lineRule="auto"/>
        <w:ind w:firstLine="105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7B3CF6">
        <w:rPr>
          <w:rFonts w:ascii="Arial" w:eastAsia="Times New Roman" w:hAnsi="Arial" w:cs="Arial"/>
          <w:sz w:val="24"/>
          <w:szCs w:val="24"/>
          <w:lang w:eastAsia="ru-RU"/>
        </w:rPr>
        <w:t xml:space="preserve">6. Внесение сведений об имуществе в Перечень (в том числе ежегодное дополнение), а также исключение сведений об имуществе из Перечня осуществляется решением Администрации </w:t>
      </w:r>
      <w:r w:rsidR="004776C8" w:rsidRPr="007B3CF6">
        <w:rPr>
          <w:rFonts w:ascii="Arial" w:eastAsia="Times New Roman" w:hAnsi="Arial" w:cs="Arial"/>
          <w:sz w:val="24"/>
          <w:szCs w:val="24"/>
          <w:lang w:eastAsia="ru-RU"/>
        </w:rPr>
        <w:t xml:space="preserve">Вертикосского </w:t>
      </w:r>
      <w:r w:rsidRPr="007B3CF6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  об утверждении Перечня или о внесении в него изменений на основе предложений федеральных органов исполнительной власти,  органов государственной власти </w:t>
      </w:r>
      <w:r w:rsidR="003236B6" w:rsidRPr="007B3CF6">
        <w:rPr>
          <w:rFonts w:ascii="Arial" w:eastAsia="Times New Roman" w:hAnsi="Arial" w:cs="Arial"/>
          <w:sz w:val="24"/>
          <w:szCs w:val="24"/>
          <w:lang w:eastAsia="ru-RU"/>
        </w:rPr>
        <w:t xml:space="preserve">Томской </w:t>
      </w:r>
      <w:r w:rsidRPr="007B3CF6">
        <w:rPr>
          <w:rFonts w:ascii="Arial" w:eastAsia="Times New Roman" w:hAnsi="Arial" w:cs="Arial"/>
          <w:sz w:val="24"/>
          <w:szCs w:val="24"/>
          <w:lang w:eastAsia="ru-RU"/>
        </w:rPr>
        <w:t xml:space="preserve"> области, органов местного самоуправления </w:t>
      </w:r>
      <w:r w:rsidR="004776C8" w:rsidRPr="007B3CF6">
        <w:rPr>
          <w:rFonts w:ascii="Arial" w:eastAsia="Times New Roman" w:hAnsi="Arial" w:cs="Arial"/>
          <w:sz w:val="24"/>
          <w:szCs w:val="24"/>
          <w:lang w:eastAsia="ru-RU"/>
        </w:rPr>
        <w:t xml:space="preserve">Вертикосского </w:t>
      </w:r>
      <w:r w:rsidRPr="007B3CF6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поселения, муниципальных унитарных предприятий, муниципальных учреждений, владеющих муниципальным имуществом  на праве хозяйственного ведения или оперативного управления, общероссийских некоммерческих организаций, выражающих интересы субъектов малого и среднего предпринимательства, акционерного общества «Федеральная корпорация по развитию малого и среднего предпринимательства», организаций, образующих инфраструктуру поддержки субъектов малого и среднего предпринимательства, а также субъектов  малого и среднего предпринимательства. </w:t>
      </w:r>
    </w:p>
    <w:p w:rsidR="008B14B7" w:rsidRPr="007B3CF6" w:rsidRDefault="008B14B7" w:rsidP="003236B6">
      <w:pPr>
        <w:spacing w:after="0" w:line="240" w:lineRule="auto"/>
        <w:ind w:firstLine="705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7B3CF6">
        <w:rPr>
          <w:rFonts w:ascii="Arial" w:eastAsia="Times New Roman" w:hAnsi="Arial" w:cs="Arial"/>
          <w:sz w:val="24"/>
          <w:szCs w:val="24"/>
          <w:lang w:eastAsia="ru-RU"/>
        </w:rPr>
        <w:t>В случае внесения изменений в Реестр муниципального имущества в отношении имущества, включенного в Перечень, уполномоченный орган в течение 10 дней обеспечивает внесение соответствующих изменений в отношении имущества в Перечень. </w:t>
      </w:r>
    </w:p>
    <w:p w:rsidR="008B14B7" w:rsidRPr="007B3CF6" w:rsidRDefault="008B14B7" w:rsidP="003236B6">
      <w:pPr>
        <w:spacing w:after="0" w:line="240" w:lineRule="auto"/>
        <w:ind w:firstLine="705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7B3CF6">
        <w:rPr>
          <w:rFonts w:ascii="Arial" w:eastAsia="Times New Roman" w:hAnsi="Arial" w:cs="Arial"/>
          <w:sz w:val="24"/>
          <w:szCs w:val="24"/>
          <w:lang w:eastAsia="ru-RU"/>
        </w:rPr>
        <w:t xml:space="preserve">7.Рассмотрение предложения, указанного в пункте 6 настоящего Порядка, осуществляется уполномоченным органом в течение 30 календарных дней со дня </w:t>
      </w:r>
      <w:r w:rsidRPr="007B3CF6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их поступления. По результатам рассмотрения предложения уполномоченным органом и на </w:t>
      </w:r>
      <w:proofErr w:type="gramStart"/>
      <w:r w:rsidRPr="007B3CF6">
        <w:rPr>
          <w:rFonts w:ascii="Arial" w:eastAsia="Times New Roman" w:hAnsi="Arial" w:cs="Arial"/>
          <w:sz w:val="24"/>
          <w:szCs w:val="24"/>
          <w:lang w:eastAsia="ru-RU"/>
        </w:rPr>
        <w:t>основании  его</w:t>
      </w:r>
      <w:proofErr w:type="gramEnd"/>
      <w:r w:rsidRPr="007B3CF6">
        <w:rPr>
          <w:rFonts w:ascii="Arial" w:eastAsia="Times New Roman" w:hAnsi="Arial" w:cs="Arial"/>
          <w:sz w:val="24"/>
          <w:szCs w:val="24"/>
          <w:lang w:eastAsia="ru-RU"/>
        </w:rPr>
        <w:t xml:space="preserve"> рекомендаций Администрацией </w:t>
      </w:r>
      <w:r w:rsidR="004776C8" w:rsidRPr="007B3CF6">
        <w:rPr>
          <w:rFonts w:ascii="Arial" w:eastAsia="Times New Roman" w:hAnsi="Arial" w:cs="Arial"/>
          <w:sz w:val="24"/>
          <w:szCs w:val="24"/>
          <w:lang w:eastAsia="ru-RU"/>
        </w:rPr>
        <w:t xml:space="preserve">Вертикосского </w:t>
      </w:r>
      <w:r w:rsidRPr="007B3CF6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принимается одно из следующих решений: </w:t>
      </w:r>
    </w:p>
    <w:p w:rsidR="008B14B7" w:rsidRPr="007B3CF6" w:rsidRDefault="008B14B7" w:rsidP="003236B6">
      <w:pPr>
        <w:spacing w:after="0" w:line="240" w:lineRule="auto"/>
        <w:ind w:firstLine="705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7B3CF6">
        <w:rPr>
          <w:rFonts w:ascii="Arial" w:eastAsia="Times New Roman" w:hAnsi="Arial" w:cs="Arial"/>
          <w:sz w:val="24"/>
          <w:szCs w:val="24"/>
          <w:lang w:eastAsia="ru-RU"/>
        </w:rPr>
        <w:t>а) о включении сведений об имуществе, в отношении которого поступило предложение, в Перечень с учетом критериев, установленных пунктом 5 настоящего Порядка;  </w:t>
      </w:r>
    </w:p>
    <w:p w:rsidR="008B14B7" w:rsidRPr="007B3CF6" w:rsidRDefault="008B14B7" w:rsidP="003236B6">
      <w:pPr>
        <w:spacing w:after="0" w:line="240" w:lineRule="auto"/>
        <w:ind w:firstLine="705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7B3CF6">
        <w:rPr>
          <w:rFonts w:ascii="Arial" w:eastAsia="Times New Roman" w:hAnsi="Arial" w:cs="Arial"/>
          <w:sz w:val="24"/>
          <w:szCs w:val="24"/>
          <w:lang w:eastAsia="ru-RU"/>
        </w:rPr>
        <w:t>б) об исключении сведений об имуществе, в отношении которого поступило предложение, из Перечня с учетом положений пунктов 9 и 10 настоящего Порядка; </w:t>
      </w:r>
    </w:p>
    <w:p w:rsidR="008B14B7" w:rsidRPr="007B3CF6" w:rsidRDefault="008B14B7" w:rsidP="003236B6">
      <w:pPr>
        <w:spacing w:after="0" w:line="240" w:lineRule="auto"/>
        <w:ind w:firstLine="705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7B3CF6">
        <w:rPr>
          <w:rFonts w:ascii="Arial" w:eastAsia="Times New Roman" w:hAnsi="Arial" w:cs="Arial"/>
          <w:sz w:val="24"/>
          <w:szCs w:val="24"/>
          <w:lang w:eastAsia="ru-RU"/>
        </w:rPr>
        <w:t>в) об отказе в учете предложения. </w:t>
      </w:r>
    </w:p>
    <w:p w:rsidR="008B14B7" w:rsidRPr="007B3CF6" w:rsidRDefault="008B14B7" w:rsidP="003236B6">
      <w:pPr>
        <w:spacing w:after="0" w:line="240" w:lineRule="auto"/>
        <w:ind w:firstLine="705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7B3CF6">
        <w:rPr>
          <w:rFonts w:ascii="Arial" w:eastAsia="Times New Roman" w:hAnsi="Arial" w:cs="Arial"/>
          <w:sz w:val="24"/>
          <w:szCs w:val="24"/>
          <w:lang w:eastAsia="ru-RU"/>
        </w:rPr>
        <w:t>8. В случае принятия решения об отказе в учете предложения, указанного в пункте 6 настоящего Порядка, уполномоченный орган направляет лицу, представившему предложение, мотивированный ответ о невозможности включения сведений об имуществе в Перечень или исключения сведений об имуществе из Перечня. </w:t>
      </w:r>
    </w:p>
    <w:p w:rsidR="008B14B7" w:rsidRPr="007B3CF6" w:rsidRDefault="008B14B7" w:rsidP="003236B6">
      <w:pPr>
        <w:spacing w:after="0" w:line="240" w:lineRule="auto"/>
        <w:ind w:firstLine="705"/>
        <w:textAlignment w:val="baseline"/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</w:pPr>
      <w:r w:rsidRPr="007B3CF6">
        <w:rPr>
          <w:rFonts w:ascii="Arial" w:eastAsia="Times New Roman" w:hAnsi="Arial" w:cs="Arial"/>
          <w:color w:val="26282F"/>
          <w:sz w:val="24"/>
          <w:szCs w:val="24"/>
          <w:lang w:eastAsia="ru-RU"/>
        </w:rPr>
        <w:t xml:space="preserve">9. Администрация </w:t>
      </w:r>
      <w:proofErr w:type="gramStart"/>
      <w:r w:rsidR="004776C8" w:rsidRPr="007B3CF6">
        <w:rPr>
          <w:rFonts w:ascii="Arial" w:eastAsia="Times New Roman" w:hAnsi="Arial" w:cs="Arial"/>
          <w:color w:val="26282F"/>
          <w:sz w:val="24"/>
          <w:szCs w:val="24"/>
          <w:lang w:eastAsia="ru-RU"/>
        </w:rPr>
        <w:t xml:space="preserve">Вертикосского </w:t>
      </w:r>
      <w:r w:rsidRPr="007B3CF6">
        <w:rPr>
          <w:rFonts w:ascii="Arial" w:eastAsia="Times New Roman" w:hAnsi="Arial" w:cs="Arial"/>
          <w:color w:val="26282F"/>
          <w:sz w:val="24"/>
          <w:szCs w:val="24"/>
          <w:lang w:eastAsia="ru-RU"/>
        </w:rPr>
        <w:t xml:space="preserve"> сельского</w:t>
      </w:r>
      <w:proofErr w:type="gramEnd"/>
      <w:r w:rsidRPr="007B3CF6">
        <w:rPr>
          <w:rFonts w:ascii="Arial" w:eastAsia="Times New Roman" w:hAnsi="Arial" w:cs="Arial"/>
          <w:color w:val="26282F"/>
          <w:sz w:val="24"/>
          <w:szCs w:val="24"/>
          <w:lang w:eastAsia="ru-RU"/>
        </w:rPr>
        <w:t xml:space="preserve"> поселения вправе исключить сведения об имуществе из Перечня, если в течение 2 лет со дня включения  сведений об имуществе в Перечень в отношении такого имущества от субъектов малого и среднего предпринимательства, организаций, образующих инфраструктуру поддержки субъектов малого и среднего предпринимательства и  физических лиц, применяющих специальный налоговый режим «Налог на профессиональный доход», не поступило:</w:t>
      </w:r>
      <w:r w:rsidRPr="007B3CF6"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  <w:t> </w:t>
      </w:r>
    </w:p>
    <w:p w:rsidR="008B14B7" w:rsidRPr="007B3CF6" w:rsidRDefault="008B14B7" w:rsidP="003236B6">
      <w:pPr>
        <w:spacing w:after="0" w:line="240" w:lineRule="auto"/>
        <w:ind w:firstLine="705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7B3CF6">
        <w:rPr>
          <w:rFonts w:ascii="Arial" w:eastAsia="Times New Roman" w:hAnsi="Arial" w:cs="Arial"/>
          <w:sz w:val="24"/>
          <w:szCs w:val="24"/>
          <w:lang w:eastAsia="ru-RU"/>
        </w:rPr>
        <w:t>а) ни одной заявки на участие в аукционе (конкурсе) на право заключения договора, предусматривающего переход прав владения и (или) пользования в отношении имущества, в том числе на право заключения договора аренды земельного участка; </w:t>
      </w:r>
    </w:p>
    <w:p w:rsidR="008B14B7" w:rsidRPr="007B3CF6" w:rsidRDefault="008B14B7" w:rsidP="003236B6">
      <w:pPr>
        <w:spacing w:after="0" w:line="240" w:lineRule="auto"/>
        <w:ind w:firstLine="705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7B3CF6">
        <w:rPr>
          <w:rFonts w:ascii="Arial" w:eastAsia="Times New Roman" w:hAnsi="Arial" w:cs="Arial"/>
          <w:sz w:val="24"/>
          <w:szCs w:val="24"/>
          <w:lang w:eastAsia="ru-RU"/>
        </w:rPr>
        <w:t>б) ни одного заявления о предоставлении имущества, в том числе земельного участка, в отношении которого заключение указанного договора может быть осуществлено без проведения аукциона (конкурса) в случаях, предусмотренных Федеральным </w:t>
      </w:r>
      <w:hyperlink r:id="rId6" w:tgtFrame="_blank" w:history="1">
        <w:r w:rsidRPr="007B3CF6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законом</w:t>
        </w:r>
      </w:hyperlink>
      <w:r w:rsidRPr="007B3CF6">
        <w:rPr>
          <w:rFonts w:ascii="Arial" w:eastAsia="Times New Roman" w:hAnsi="Arial" w:cs="Arial"/>
          <w:sz w:val="24"/>
          <w:szCs w:val="24"/>
          <w:lang w:eastAsia="ru-RU"/>
        </w:rPr>
        <w:t> от 26 июля 2006 года №135-ФЗ «О защите конкуренции» или Земельным </w:t>
      </w:r>
      <w:hyperlink r:id="rId7" w:tgtFrame="_blank" w:history="1">
        <w:r w:rsidRPr="007B3CF6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кодексом</w:t>
        </w:r>
      </w:hyperlink>
      <w:r w:rsidRPr="007B3CF6">
        <w:rPr>
          <w:rFonts w:ascii="Arial" w:eastAsia="Times New Roman" w:hAnsi="Arial" w:cs="Arial"/>
          <w:sz w:val="24"/>
          <w:szCs w:val="24"/>
          <w:lang w:eastAsia="ru-RU"/>
        </w:rPr>
        <w:t> Российской Федерации; </w:t>
      </w:r>
    </w:p>
    <w:p w:rsidR="008B14B7" w:rsidRPr="007B3CF6" w:rsidRDefault="008B14B7" w:rsidP="003236B6">
      <w:pPr>
        <w:spacing w:after="0" w:line="240" w:lineRule="auto"/>
        <w:ind w:firstLine="705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7B3CF6">
        <w:rPr>
          <w:rFonts w:ascii="Arial" w:eastAsia="Times New Roman" w:hAnsi="Arial" w:cs="Arial"/>
          <w:sz w:val="24"/>
          <w:szCs w:val="24"/>
          <w:lang w:eastAsia="ru-RU"/>
        </w:rPr>
        <w:t xml:space="preserve">10. Администрация </w:t>
      </w:r>
      <w:proofErr w:type="gramStart"/>
      <w:r w:rsidR="004776C8" w:rsidRPr="007B3CF6">
        <w:rPr>
          <w:rFonts w:ascii="Arial" w:eastAsia="Times New Roman" w:hAnsi="Arial" w:cs="Arial"/>
          <w:sz w:val="24"/>
          <w:szCs w:val="24"/>
          <w:lang w:eastAsia="ru-RU"/>
        </w:rPr>
        <w:t xml:space="preserve">Вертикосского </w:t>
      </w:r>
      <w:r w:rsidRPr="007B3CF6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</w:t>
      </w:r>
      <w:proofErr w:type="gramEnd"/>
      <w:r w:rsidRPr="007B3CF6">
        <w:rPr>
          <w:rFonts w:ascii="Arial" w:eastAsia="Times New Roman" w:hAnsi="Arial" w:cs="Arial"/>
          <w:sz w:val="24"/>
          <w:szCs w:val="24"/>
          <w:lang w:eastAsia="ru-RU"/>
        </w:rPr>
        <w:t xml:space="preserve"> поселения исключает сведения об имуществе из Перечня в одном из следующих случаев: </w:t>
      </w:r>
    </w:p>
    <w:p w:rsidR="008B14B7" w:rsidRPr="007B3CF6" w:rsidRDefault="008B14B7" w:rsidP="003236B6">
      <w:pPr>
        <w:numPr>
          <w:ilvl w:val="0"/>
          <w:numId w:val="8"/>
        </w:numPr>
        <w:spacing w:after="0" w:line="240" w:lineRule="auto"/>
        <w:ind w:left="0" w:firstLine="1125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7B3CF6">
        <w:rPr>
          <w:rFonts w:ascii="Arial" w:eastAsia="Times New Roman" w:hAnsi="Arial" w:cs="Arial"/>
          <w:sz w:val="24"/>
          <w:szCs w:val="24"/>
          <w:lang w:eastAsia="ru-RU"/>
        </w:rPr>
        <w:t xml:space="preserve">в отношении имущества в установленном законодательством Российской Федерации порядке принято решение органов местного самоуправления </w:t>
      </w:r>
      <w:proofErr w:type="gramStart"/>
      <w:r w:rsidR="004776C8" w:rsidRPr="007B3CF6">
        <w:rPr>
          <w:rFonts w:ascii="Arial" w:eastAsia="Times New Roman" w:hAnsi="Arial" w:cs="Arial"/>
          <w:sz w:val="24"/>
          <w:szCs w:val="24"/>
          <w:lang w:eastAsia="ru-RU"/>
        </w:rPr>
        <w:t xml:space="preserve">Вертикосского </w:t>
      </w:r>
      <w:r w:rsidRPr="007B3CF6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</w:t>
      </w:r>
      <w:proofErr w:type="gramEnd"/>
      <w:r w:rsidRPr="007B3CF6">
        <w:rPr>
          <w:rFonts w:ascii="Arial" w:eastAsia="Times New Roman" w:hAnsi="Arial" w:cs="Arial"/>
          <w:sz w:val="24"/>
          <w:szCs w:val="24"/>
          <w:lang w:eastAsia="ru-RU"/>
        </w:rPr>
        <w:t> поселения  о его использовании для муниципальных нужд либо иных целей; </w:t>
      </w:r>
    </w:p>
    <w:p w:rsidR="008B14B7" w:rsidRPr="007B3CF6" w:rsidRDefault="008B14B7" w:rsidP="003236B6">
      <w:pPr>
        <w:numPr>
          <w:ilvl w:val="0"/>
          <w:numId w:val="9"/>
        </w:numPr>
        <w:spacing w:after="0" w:line="240" w:lineRule="auto"/>
        <w:ind w:left="0" w:firstLine="1125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7B3CF6">
        <w:rPr>
          <w:rFonts w:ascii="Arial" w:eastAsia="Times New Roman" w:hAnsi="Arial" w:cs="Arial"/>
          <w:sz w:val="24"/>
          <w:szCs w:val="24"/>
          <w:lang w:eastAsia="ru-RU"/>
        </w:rPr>
        <w:t>право муниципальной собственности на имущество прекращено по решению суда или в ином установленном законом порядке; </w:t>
      </w:r>
    </w:p>
    <w:p w:rsidR="008B14B7" w:rsidRPr="007B3CF6" w:rsidRDefault="008B14B7" w:rsidP="003236B6">
      <w:pPr>
        <w:numPr>
          <w:ilvl w:val="0"/>
          <w:numId w:val="10"/>
        </w:numPr>
        <w:spacing w:after="0" w:line="240" w:lineRule="auto"/>
        <w:ind w:left="0" w:firstLine="1125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7B3CF6">
        <w:rPr>
          <w:rFonts w:ascii="Arial" w:eastAsia="Times New Roman" w:hAnsi="Arial" w:cs="Arial"/>
          <w:sz w:val="24"/>
          <w:szCs w:val="24"/>
          <w:lang w:eastAsia="ru-RU"/>
        </w:rPr>
        <w:t>муниципальное имущество не соответствует критериям, установленным пунктом 5 настоящего Порядка. </w:t>
      </w:r>
    </w:p>
    <w:p w:rsidR="008B14B7" w:rsidRPr="007B3CF6" w:rsidRDefault="008B14B7" w:rsidP="003236B6">
      <w:pPr>
        <w:spacing w:after="0" w:line="240" w:lineRule="auto"/>
        <w:ind w:firstLine="705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7B3CF6">
        <w:rPr>
          <w:rFonts w:ascii="Arial" w:eastAsia="Times New Roman" w:hAnsi="Arial" w:cs="Arial"/>
          <w:sz w:val="24"/>
          <w:szCs w:val="24"/>
          <w:lang w:eastAsia="ru-RU"/>
        </w:rPr>
        <w:t>11. В целях ведения Перечня применяется форма представления и состав сведений, установленные приказом Минэкономразвития России от 20.04.2016 № 264 «Об утверждении порядка представления сведений об утвержденных перечнях государственного имущества и муниципального имущества, указанных в </w:t>
      </w:r>
      <w:hyperlink r:id="rId8" w:tgtFrame="_blank" w:history="1">
        <w:r w:rsidRPr="007B3CF6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части 4 статьи 18</w:t>
        </w:r>
      </w:hyperlink>
      <w:r w:rsidRPr="007B3CF6">
        <w:rPr>
          <w:rFonts w:ascii="Arial" w:eastAsia="Times New Roman" w:hAnsi="Arial" w:cs="Arial"/>
          <w:sz w:val="24"/>
          <w:szCs w:val="24"/>
          <w:lang w:eastAsia="ru-RU"/>
        </w:rPr>
        <w:t> Федерального закона «О развитии малого и среднего предпринимательства в Российской Федерации», а также об изменениях, внесенных в такие перечни, в акционерное общество «Федеральная корпорация по развитию малого и среднего предпринимательства», формы представления и состава таких сведений». </w:t>
      </w:r>
    </w:p>
    <w:p w:rsidR="008B14B7" w:rsidRPr="007B3CF6" w:rsidRDefault="008B14B7" w:rsidP="003236B6">
      <w:pPr>
        <w:spacing w:after="0" w:line="240" w:lineRule="auto"/>
        <w:ind w:firstLine="705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7B3CF6">
        <w:rPr>
          <w:rFonts w:ascii="Arial" w:eastAsia="Times New Roman" w:hAnsi="Arial" w:cs="Arial"/>
          <w:sz w:val="24"/>
          <w:szCs w:val="24"/>
          <w:lang w:eastAsia="ru-RU"/>
        </w:rPr>
        <w:t>12. Перечень и внесенные в него изменения подлежат: </w:t>
      </w:r>
    </w:p>
    <w:p w:rsidR="008B14B7" w:rsidRPr="007B3CF6" w:rsidRDefault="007936DC" w:rsidP="003236B6">
      <w:pPr>
        <w:spacing w:after="0" w:line="240" w:lineRule="auto"/>
        <w:ind w:firstLine="705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7B3CF6">
        <w:rPr>
          <w:rFonts w:ascii="Arial" w:eastAsia="Times New Roman" w:hAnsi="Arial" w:cs="Arial"/>
          <w:sz w:val="24"/>
          <w:szCs w:val="24"/>
          <w:lang w:eastAsia="ru-RU"/>
        </w:rPr>
        <w:lastRenderedPageBreak/>
        <w:t>- обязательному обнародованию согласно Устава</w:t>
      </w:r>
      <w:r w:rsidR="008B14B7" w:rsidRPr="007B3CF6">
        <w:rPr>
          <w:rFonts w:ascii="Arial" w:eastAsia="Times New Roman" w:hAnsi="Arial" w:cs="Arial"/>
          <w:sz w:val="24"/>
          <w:szCs w:val="24"/>
          <w:lang w:eastAsia="ru-RU"/>
        </w:rPr>
        <w:t xml:space="preserve"> в течение 10 рабочих дней со дня утверждения; </w:t>
      </w:r>
    </w:p>
    <w:p w:rsidR="008B14B7" w:rsidRPr="007B3CF6" w:rsidRDefault="008B14B7" w:rsidP="007936DC">
      <w:pPr>
        <w:spacing w:after="0" w:line="240" w:lineRule="auto"/>
        <w:ind w:firstLine="705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7B3CF6">
        <w:rPr>
          <w:rFonts w:ascii="Arial" w:eastAsia="Times New Roman" w:hAnsi="Arial" w:cs="Arial"/>
          <w:sz w:val="24"/>
          <w:szCs w:val="24"/>
          <w:lang w:eastAsia="ru-RU"/>
        </w:rPr>
        <w:t xml:space="preserve">- размещению на официальном сайте </w:t>
      </w:r>
      <w:r w:rsidR="004776C8" w:rsidRPr="007B3CF6">
        <w:rPr>
          <w:rFonts w:ascii="Arial" w:eastAsia="Times New Roman" w:hAnsi="Arial" w:cs="Arial"/>
          <w:sz w:val="24"/>
          <w:szCs w:val="24"/>
          <w:lang w:eastAsia="ru-RU"/>
        </w:rPr>
        <w:t xml:space="preserve">Вертикосского </w:t>
      </w:r>
      <w:r w:rsidR="007936DC" w:rsidRPr="007B3CF6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</w:t>
      </w:r>
      <w:hyperlink r:id="rId9" w:history="1">
        <w:r w:rsidR="007936DC" w:rsidRPr="007B3CF6">
          <w:rPr>
            <w:rStyle w:val="a3"/>
            <w:rFonts w:ascii="Arial" w:eastAsia="Times New Roman" w:hAnsi="Arial" w:cs="Arial"/>
            <w:sz w:val="24"/>
            <w:szCs w:val="24"/>
            <w:lang w:eastAsia="ru-RU"/>
          </w:rPr>
          <w:t>http://vertikos.tomsk.ru/</w:t>
        </w:r>
      </w:hyperlink>
      <w:r w:rsidR="007936DC" w:rsidRPr="007B3CF6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  <w:r w:rsidRPr="007B3CF6">
        <w:rPr>
          <w:rFonts w:ascii="Arial" w:eastAsia="Times New Roman" w:hAnsi="Arial" w:cs="Arial"/>
          <w:sz w:val="24"/>
          <w:szCs w:val="24"/>
          <w:lang w:eastAsia="ru-RU"/>
        </w:rPr>
        <w:t>(в том числе в форме открытых данных) в течение 3 рабочих дней со дня утверждения. </w:t>
      </w:r>
    </w:p>
    <w:p w:rsidR="007936DC" w:rsidRPr="007B3CF6" w:rsidRDefault="007936DC" w:rsidP="003236B6">
      <w:pPr>
        <w:spacing w:after="0" w:line="240" w:lineRule="auto"/>
        <w:ind w:firstLine="705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7936DC" w:rsidRPr="007B3CF6" w:rsidRDefault="007936DC" w:rsidP="003236B6">
      <w:pPr>
        <w:spacing w:after="0" w:line="240" w:lineRule="auto"/>
        <w:ind w:firstLine="705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7936DC" w:rsidRPr="007B3CF6" w:rsidRDefault="007936DC" w:rsidP="003236B6">
      <w:pPr>
        <w:spacing w:after="0" w:line="240" w:lineRule="auto"/>
        <w:ind w:firstLine="705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7936DC" w:rsidRPr="007B3CF6" w:rsidRDefault="007936DC" w:rsidP="003236B6">
      <w:pPr>
        <w:spacing w:after="0" w:line="240" w:lineRule="auto"/>
        <w:ind w:firstLine="705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7936DC" w:rsidRPr="007B3CF6" w:rsidRDefault="007936DC" w:rsidP="003236B6">
      <w:pPr>
        <w:spacing w:after="0" w:line="240" w:lineRule="auto"/>
        <w:ind w:firstLine="705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7936DC" w:rsidRPr="007B3CF6" w:rsidRDefault="007936DC" w:rsidP="003236B6">
      <w:pPr>
        <w:spacing w:after="0" w:line="240" w:lineRule="auto"/>
        <w:ind w:firstLine="705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7936DC" w:rsidRPr="007B3CF6" w:rsidRDefault="007936DC" w:rsidP="003236B6">
      <w:pPr>
        <w:spacing w:after="0" w:line="240" w:lineRule="auto"/>
        <w:ind w:firstLine="705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7936DC" w:rsidRPr="007B3CF6" w:rsidRDefault="007936DC" w:rsidP="003236B6">
      <w:pPr>
        <w:spacing w:after="0" w:line="240" w:lineRule="auto"/>
        <w:ind w:firstLine="705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7936DC" w:rsidRPr="007B3CF6" w:rsidRDefault="007936DC" w:rsidP="003236B6">
      <w:pPr>
        <w:spacing w:after="0" w:line="240" w:lineRule="auto"/>
        <w:ind w:firstLine="705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7936DC" w:rsidRPr="007B3CF6" w:rsidRDefault="007936DC" w:rsidP="003236B6">
      <w:pPr>
        <w:spacing w:after="0" w:line="240" w:lineRule="auto"/>
        <w:ind w:firstLine="705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7936DC" w:rsidRPr="007B3CF6" w:rsidRDefault="007936DC" w:rsidP="003236B6">
      <w:pPr>
        <w:spacing w:after="0" w:line="240" w:lineRule="auto"/>
        <w:ind w:firstLine="705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7936DC" w:rsidRPr="007B3CF6" w:rsidRDefault="007936DC" w:rsidP="003236B6">
      <w:pPr>
        <w:spacing w:after="0" w:line="240" w:lineRule="auto"/>
        <w:ind w:firstLine="705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7936DC" w:rsidRPr="007B3CF6" w:rsidRDefault="007936DC" w:rsidP="003236B6">
      <w:pPr>
        <w:spacing w:after="0" w:line="240" w:lineRule="auto"/>
        <w:ind w:firstLine="705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7936DC" w:rsidRPr="007B3CF6" w:rsidRDefault="007936DC" w:rsidP="003236B6">
      <w:pPr>
        <w:spacing w:after="0" w:line="240" w:lineRule="auto"/>
        <w:ind w:firstLine="705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7936DC" w:rsidRPr="007B3CF6" w:rsidRDefault="007936DC" w:rsidP="003236B6">
      <w:pPr>
        <w:spacing w:after="0" w:line="240" w:lineRule="auto"/>
        <w:ind w:firstLine="705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7936DC" w:rsidRPr="007B3CF6" w:rsidRDefault="007936DC" w:rsidP="003236B6">
      <w:pPr>
        <w:spacing w:after="0" w:line="240" w:lineRule="auto"/>
        <w:ind w:firstLine="705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7936DC" w:rsidRPr="007B3CF6" w:rsidRDefault="007936DC" w:rsidP="003236B6">
      <w:pPr>
        <w:spacing w:after="0" w:line="240" w:lineRule="auto"/>
        <w:ind w:firstLine="705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7936DC" w:rsidRPr="007B3CF6" w:rsidRDefault="007936DC" w:rsidP="003236B6">
      <w:pPr>
        <w:spacing w:after="0" w:line="240" w:lineRule="auto"/>
        <w:ind w:firstLine="705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7936DC" w:rsidRPr="007B3CF6" w:rsidRDefault="007936DC" w:rsidP="003236B6">
      <w:pPr>
        <w:spacing w:after="0" w:line="240" w:lineRule="auto"/>
        <w:ind w:firstLine="705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7936DC" w:rsidRPr="007B3CF6" w:rsidRDefault="007936DC" w:rsidP="003236B6">
      <w:pPr>
        <w:spacing w:after="0" w:line="240" w:lineRule="auto"/>
        <w:ind w:firstLine="705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7936DC" w:rsidRPr="007B3CF6" w:rsidRDefault="007936DC" w:rsidP="003236B6">
      <w:pPr>
        <w:spacing w:after="0" w:line="240" w:lineRule="auto"/>
        <w:ind w:firstLine="705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7936DC" w:rsidRPr="007B3CF6" w:rsidRDefault="007936DC" w:rsidP="003236B6">
      <w:pPr>
        <w:spacing w:after="0" w:line="240" w:lineRule="auto"/>
        <w:ind w:firstLine="705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7936DC" w:rsidRPr="007B3CF6" w:rsidRDefault="007936DC" w:rsidP="002F3D8E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7936DC" w:rsidRPr="007B3CF6" w:rsidRDefault="007936DC" w:rsidP="003236B6">
      <w:pPr>
        <w:spacing w:after="0" w:line="240" w:lineRule="auto"/>
        <w:ind w:firstLine="705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7936DC" w:rsidRDefault="007936DC" w:rsidP="003236B6">
      <w:pPr>
        <w:spacing w:after="0" w:line="240" w:lineRule="auto"/>
        <w:ind w:firstLine="705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2F3D8E" w:rsidRDefault="002F3D8E" w:rsidP="003236B6">
      <w:pPr>
        <w:spacing w:after="0" w:line="240" w:lineRule="auto"/>
        <w:ind w:firstLine="705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2F3D8E" w:rsidRDefault="002F3D8E" w:rsidP="003236B6">
      <w:pPr>
        <w:spacing w:after="0" w:line="240" w:lineRule="auto"/>
        <w:ind w:firstLine="705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2F3D8E" w:rsidRDefault="002F3D8E" w:rsidP="003236B6">
      <w:pPr>
        <w:spacing w:after="0" w:line="240" w:lineRule="auto"/>
        <w:ind w:firstLine="705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2F3D8E" w:rsidRDefault="002F3D8E" w:rsidP="003236B6">
      <w:pPr>
        <w:spacing w:after="0" w:line="240" w:lineRule="auto"/>
        <w:ind w:firstLine="705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2F3D8E" w:rsidRDefault="002F3D8E" w:rsidP="003236B6">
      <w:pPr>
        <w:spacing w:after="0" w:line="240" w:lineRule="auto"/>
        <w:ind w:firstLine="705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2F3D8E" w:rsidRDefault="002F3D8E" w:rsidP="003236B6">
      <w:pPr>
        <w:spacing w:after="0" w:line="240" w:lineRule="auto"/>
        <w:ind w:firstLine="705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2F3D8E" w:rsidRDefault="002F3D8E" w:rsidP="003236B6">
      <w:pPr>
        <w:spacing w:after="0" w:line="240" w:lineRule="auto"/>
        <w:ind w:firstLine="705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2F3D8E" w:rsidRDefault="002F3D8E" w:rsidP="003236B6">
      <w:pPr>
        <w:spacing w:after="0" w:line="240" w:lineRule="auto"/>
        <w:ind w:firstLine="705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2F3D8E" w:rsidRDefault="002F3D8E" w:rsidP="003236B6">
      <w:pPr>
        <w:spacing w:after="0" w:line="240" w:lineRule="auto"/>
        <w:ind w:firstLine="705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2F3D8E" w:rsidRDefault="002F3D8E" w:rsidP="003236B6">
      <w:pPr>
        <w:spacing w:after="0" w:line="240" w:lineRule="auto"/>
        <w:ind w:firstLine="705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2F3D8E" w:rsidRDefault="002F3D8E" w:rsidP="003236B6">
      <w:pPr>
        <w:spacing w:after="0" w:line="240" w:lineRule="auto"/>
        <w:ind w:firstLine="705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2F3D8E" w:rsidRDefault="002F3D8E" w:rsidP="003236B6">
      <w:pPr>
        <w:spacing w:after="0" w:line="240" w:lineRule="auto"/>
        <w:ind w:firstLine="705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2F3D8E" w:rsidRDefault="002F3D8E" w:rsidP="003236B6">
      <w:pPr>
        <w:spacing w:after="0" w:line="240" w:lineRule="auto"/>
        <w:ind w:firstLine="705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2F3D8E" w:rsidRDefault="002F3D8E" w:rsidP="003236B6">
      <w:pPr>
        <w:spacing w:after="0" w:line="240" w:lineRule="auto"/>
        <w:ind w:firstLine="705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2F3D8E" w:rsidRDefault="002F3D8E" w:rsidP="003236B6">
      <w:pPr>
        <w:spacing w:after="0" w:line="240" w:lineRule="auto"/>
        <w:ind w:firstLine="705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2F3D8E" w:rsidRDefault="002F3D8E" w:rsidP="003236B6">
      <w:pPr>
        <w:spacing w:after="0" w:line="240" w:lineRule="auto"/>
        <w:ind w:firstLine="705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2F3D8E" w:rsidRDefault="002F3D8E" w:rsidP="003236B6">
      <w:pPr>
        <w:spacing w:after="0" w:line="240" w:lineRule="auto"/>
        <w:ind w:firstLine="705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2F3D8E" w:rsidRDefault="002F3D8E" w:rsidP="003236B6">
      <w:pPr>
        <w:spacing w:after="0" w:line="240" w:lineRule="auto"/>
        <w:ind w:firstLine="705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2F3D8E" w:rsidRDefault="002F3D8E" w:rsidP="003236B6">
      <w:pPr>
        <w:spacing w:after="0" w:line="240" w:lineRule="auto"/>
        <w:ind w:firstLine="705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2F3D8E" w:rsidRDefault="002F3D8E" w:rsidP="003236B6">
      <w:pPr>
        <w:spacing w:after="0" w:line="240" w:lineRule="auto"/>
        <w:ind w:firstLine="705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2F3D8E" w:rsidRDefault="002F3D8E" w:rsidP="003236B6">
      <w:pPr>
        <w:spacing w:after="0" w:line="240" w:lineRule="auto"/>
        <w:ind w:firstLine="705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2F3D8E" w:rsidRPr="007B3CF6" w:rsidRDefault="002F3D8E" w:rsidP="003236B6">
      <w:pPr>
        <w:spacing w:after="0" w:line="240" w:lineRule="auto"/>
        <w:ind w:firstLine="705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8B14B7" w:rsidRPr="002F3D8E" w:rsidRDefault="008B14B7" w:rsidP="007936DC">
      <w:pPr>
        <w:spacing w:after="0" w:line="240" w:lineRule="auto"/>
        <w:ind w:firstLine="705"/>
        <w:jc w:val="right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2F3D8E">
        <w:rPr>
          <w:rFonts w:ascii="Arial" w:eastAsia="Times New Roman" w:hAnsi="Arial" w:cs="Arial"/>
          <w:sz w:val="20"/>
          <w:szCs w:val="20"/>
          <w:lang w:eastAsia="ru-RU"/>
        </w:rPr>
        <w:lastRenderedPageBreak/>
        <w:t> Приложение №2 </w:t>
      </w:r>
    </w:p>
    <w:p w:rsidR="008B14B7" w:rsidRPr="002F3D8E" w:rsidRDefault="008B14B7" w:rsidP="007936DC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2F3D8E">
        <w:rPr>
          <w:rFonts w:ascii="Arial" w:eastAsia="Times New Roman" w:hAnsi="Arial" w:cs="Arial"/>
          <w:sz w:val="20"/>
          <w:szCs w:val="20"/>
          <w:lang w:eastAsia="ru-RU"/>
        </w:rPr>
        <w:t>к постановлению Администрации  </w:t>
      </w:r>
    </w:p>
    <w:p w:rsidR="008B14B7" w:rsidRPr="002F3D8E" w:rsidRDefault="004776C8" w:rsidP="007936DC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proofErr w:type="gramStart"/>
      <w:r w:rsidRPr="002F3D8E">
        <w:rPr>
          <w:rFonts w:ascii="Arial" w:eastAsia="Times New Roman" w:hAnsi="Arial" w:cs="Arial"/>
          <w:sz w:val="20"/>
          <w:szCs w:val="20"/>
          <w:lang w:eastAsia="ru-RU"/>
        </w:rPr>
        <w:t xml:space="preserve">Вертикосского </w:t>
      </w:r>
      <w:r w:rsidR="008B14B7" w:rsidRPr="002F3D8E">
        <w:rPr>
          <w:rFonts w:ascii="Arial" w:eastAsia="Times New Roman" w:hAnsi="Arial" w:cs="Arial"/>
          <w:sz w:val="20"/>
          <w:szCs w:val="20"/>
          <w:lang w:eastAsia="ru-RU"/>
        </w:rPr>
        <w:t xml:space="preserve"> сельского</w:t>
      </w:r>
      <w:proofErr w:type="gramEnd"/>
      <w:r w:rsidR="008B14B7" w:rsidRPr="002F3D8E">
        <w:rPr>
          <w:rFonts w:ascii="Arial" w:eastAsia="Times New Roman" w:hAnsi="Arial" w:cs="Arial"/>
          <w:sz w:val="20"/>
          <w:szCs w:val="20"/>
          <w:lang w:eastAsia="ru-RU"/>
        </w:rPr>
        <w:t xml:space="preserve"> поселения </w:t>
      </w:r>
    </w:p>
    <w:p w:rsidR="008B14B7" w:rsidRPr="007B3CF6" w:rsidRDefault="00B02401" w:rsidP="007936DC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2F3D8E">
        <w:rPr>
          <w:rFonts w:ascii="Arial" w:eastAsia="Times New Roman" w:hAnsi="Arial" w:cs="Arial"/>
          <w:sz w:val="20"/>
          <w:szCs w:val="20"/>
          <w:lang w:eastAsia="ru-RU"/>
        </w:rPr>
        <w:t>от 16.12.2020</w:t>
      </w:r>
      <w:r w:rsidR="00325272">
        <w:rPr>
          <w:rFonts w:ascii="Arial" w:eastAsia="Times New Roman" w:hAnsi="Arial" w:cs="Arial"/>
          <w:sz w:val="20"/>
          <w:szCs w:val="20"/>
          <w:lang w:eastAsia="ru-RU"/>
        </w:rPr>
        <w:t>г.</w:t>
      </w:r>
      <w:r w:rsidRPr="002F3D8E">
        <w:rPr>
          <w:rFonts w:ascii="Arial" w:eastAsia="Times New Roman" w:hAnsi="Arial" w:cs="Arial"/>
          <w:sz w:val="20"/>
          <w:szCs w:val="20"/>
          <w:lang w:eastAsia="ru-RU"/>
        </w:rPr>
        <w:t>№ 60</w:t>
      </w:r>
    </w:p>
    <w:p w:rsidR="008B14B7" w:rsidRPr="007B3CF6" w:rsidRDefault="008B14B7" w:rsidP="007936DC">
      <w:pPr>
        <w:spacing w:after="0" w:line="240" w:lineRule="auto"/>
        <w:ind w:firstLine="705"/>
        <w:jc w:val="righ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7B3CF6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8B14B7" w:rsidRPr="007B3CF6" w:rsidRDefault="008B14B7" w:rsidP="007936DC">
      <w:pPr>
        <w:spacing w:after="0" w:line="240" w:lineRule="auto"/>
        <w:ind w:firstLine="705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7B3CF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Порядок</w:t>
      </w:r>
    </w:p>
    <w:p w:rsidR="008B14B7" w:rsidRPr="007B3CF6" w:rsidRDefault="008B14B7" w:rsidP="007936DC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</w:pPr>
      <w:r w:rsidRPr="007B3CF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и условия предоставления муниципального 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во владение и (или) в пользование субъектам малого и среднего предпринимательства, организациям, образующим инфраструктуру поддержки субъектов малого и среднего предпринимательства и физическим лицам, не являющихся индивидуальными предпринимателями и применяющих специальный налоговый режим </w:t>
      </w:r>
      <w:r w:rsidRPr="007B3CF6"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  <w:t>«</w:t>
      </w:r>
      <w:r w:rsidRPr="007B3CF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Налог на профессиональный доход</w:t>
      </w:r>
      <w:r w:rsidRPr="007B3CF6"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  <w:t>»</w:t>
      </w:r>
    </w:p>
    <w:p w:rsidR="008B14B7" w:rsidRPr="007B3CF6" w:rsidRDefault="008B14B7" w:rsidP="003236B6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7B3CF6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8B14B7" w:rsidRPr="007B3CF6" w:rsidRDefault="008B14B7" w:rsidP="003236B6">
      <w:pPr>
        <w:numPr>
          <w:ilvl w:val="0"/>
          <w:numId w:val="11"/>
        </w:numPr>
        <w:spacing w:after="0" w:line="240" w:lineRule="auto"/>
        <w:ind w:left="0" w:firstLine="555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7B3CF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Общие положения</w:t>
      </w:r>
      <w:r w:rsidRPr="007B3CF6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8B14B7" w:rsidRPr="007B3CF6" w:rsidRDefault="008B14B7" w:rsidP="003236B6">
      <w:pPr>
        <w:spacing w:after="0" w:line="240" w:lineRule="auto"/>
        <w:ind w:firstLine="705"/>
        <w:textAlignment w:val="baseline"/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</w:pPr>
      <w:r w:rsidRPr="007B3CF6">
        <w:rPr>
          <w:rFonts w:ascii="Arial" w:eastAsia="Times New Roman" w:hAnsi="Arial" w:cs="Arial"/>
          <w:color w:val="26282F"/>
          <w:sz w:val="24"/>
          <w:szCs w:val="24"/>
          <w:lang w:eastAsia="ru-RU"/>
        </w:rPr>
        <w:t>1.1.  Порядок и условия предоставления муниципального имущества, 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во владение и (или) в пользование субъектам малого и среднего предпринимательства, организациям, образующим инфраструктуру поддержки субъектов малого и среднего предпринимательства и физическим лицам, не являющихся индивидуальными предпринимателями и применяющих специальный налоговый режим «Налог на профессиональный доход» (далее -  Порядок и условия), разработаны в соответствии с Земельным кодексом Российской Федерации, Федеральным законом от 26 июля 2006 года №135-ФЗ «О защите конкуренции»  и Федеральным законом от 24 июля 2007 года № 209-ФЗ «О развитии малого и среднего предпринимательства в Российской Федерации» и  устанавливают порядок и условия предоставления субъектам малого и среднего предпринимательства, организациям, образующим инфраструктуру поддержки субъектов малого и среднего предпринимательства и физическим лицам, не являющихся индивидуальными предпринимателями и применяющих специальный налоговый режим «Налог на профессиональный доход», во владение  и (или) в пользование имущества, включенного в Перечень 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во владение и  (или) в пользование субъектам малого и среднего предпринимательства, организациям, образующим инфраструктуру поддержки субъектов малого и среднего предпринимательства и физическим лицам, не являющихся индивидуальными предпринимателями и применяющих специальный налоговый режим «Налог на профессиональный доход» (далее – Перечень). </w:t>
      </w:r>
      <w:r w:rsidRPr="007B3CF6"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  <w:t> </w:t>
      </w:r>
    </w:p>
    <w:p w:rsidR="008B14B7" w:rsidRPr="007B3CF6" w:rsidRDefault="008B14B7" w:rsidP="003236B6">
      <w:pPr>
        <w:spacing w:after="0" w:line="240" w:lineRule="auto"/>
        <w:ind w:firstLine="705"/>
        <w:textAlignment w:val="baseline"/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</w:pPr>
      <w:r w:rsidRPr="007B3CF6">
        <w:rPr>
          <w:rFonts w:ascii="Arial" w:eastAsia="Times New Roman" w:hAnsi="Arial" w:cs="Arial"/>
          <w:color w:val="26282F"/>
          <w:sz w:val="24"/>
          <w:szCs w:val="24"/>
          <w:lang w:eastAsia="ru-RU"/>
        </w:rPr>
        <w:t xml:space="preserve">1.2. Действие Порядка и условий распространяется на предоставление объектов имущества, включенных в Перечень (далее - имущество), земельных участков, включенных в Перечень (далее – земельные участки), во владение и (или) в пользование субъектам малого и среднего предпринимательства, организациям, образующим инфраструктуру поддержки субъектов малого и среднего предпринимательства и физическим лицам, не являющихся индивидуальными предпринимателями и применяющих специальный налоговый режим «Налог на профессиональный доход», зарегистрированным и </w:t>
      </w:r>
      <w:r w:rsidRPr="007B3CF6">
        <w:rPr>
          <w:rFonts w:ascii="Arial" w:eastAsia="Times New Roman" w:hAnsi="Arial" w:cs="Arial"/>
          <w:color w:val="26282F"/>
          <w:sz w:val="24"/>
          <w:szCs w:val="24"/>
          <w:lang w:eastAsia="ru-RU"/>
        </w:rPr>
        <w:lastRenderedPageBreak/>
        <w:t xml:space="preserve">осуществляющим свою деятельность на территории </w:t>
      </w:r>
      <w:r w:rsidR="004776C8" w:rsidRPr="007B3CF6">
        <w:rPr>
          <w:rFonts w:ascii="Arial" w:eastAsia="Times New Roman" w:hAnsi="Arial" w:cs="Arial"/>
          <w:color w:val="26282F"/>
          <w:sz w:val="24"/>
          <w:szCs w:val="24"/>
          <w:lang w:eastAsia="ru-RU"/>
        </w:rPr>
        <w:t xml:space="preserve">Вертикосского </w:t>
      </w:r>
      <w:r w:rsidRPr="007B3CF6">
        <w:rPr>
          <w:rFonts w:ascii="Arial" w:eastAsia="Times New Roman" w:hAnsi="Arial" w:cs="Arial"/>
          <w:color w:val="26282F"/>
          <w:sz w:val="24"/>
          <w:szCs w:val="24"/>
          <w:lang w:eastAsia="ru-RU"/>
        </w:rPr>
        <w:t xml:space="preserve"> сельского поселения (за исключением указанных в статье 15 Федерального закона от 24.07.2007 № 209-ФЗ «О развитии  малого и среднего  предпринимательства в Российской Федерации» государственных фондов поддержки научной, научно-технической, инновационной деятельности, осуществляющих деятельность в форме  государственных учреждений).</w:t>
      </w:r>
      <w:r w:rsidRPr="007B3CF6"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  <w:t> </w:t>
      </w:r>
    </w:p>
    <w:p w:rsidR="008B14B7" w:rsidRPr="007B3CF6" w:rsidRDefault="008B14B7" w:rsidP="003236B6">
      <w:pPr>
        <w:spacing w:after="0" w:line="240" w:lineRule="auto"/>
        <w:ind w:firstLine="135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7B3CF6">
        <w:rPr>
          <w:rFonts w:ascii="Arial" w:eastAsia="Times New Roman" w:hAnsi="Arial" w:cs="Arial"/>
          <w:sz w:val="24"/>
          <w:szCs w:val="24"/>
          <w:lang w:eastAsia="ru-RU"/>
        </w:rPr>
        <w:t>1.3. Имущественная поддержка субъектов малого и среднего предпринимательства, организаций, образующих инфраструктуру поддержки субъектов малого и среднего предпринимательства и физическим лицам, не являющихся индивидуальными предпринимателями и применяющих специальный налоговый режим </w:t>
      </w:r>
      <w:r w:rsidRPr="007B3CF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«</w:t>
      </w:r>
      <w:r w:rsidRPr="007B3CF6">
        <w:rPr>
          <w:rFonts w:ascii="Arial" w:eastAsia="Times New Roman" w:hAnsi="Arial" w:cs="Arial"/>
          <w:sz w:val="24"/>
          <w:szCs w:val="24"/>
          <w:lang w:eastAsia="ru-RU"/>
        </w:rPr>
        <w:t>Налог на профессиональный доход</w:t>
      </w:r>
      <w:r w:rsidRPr="007B3CF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»,</w:t>
      </w:r>
      <w:r w:rsidRPr="007B3CF6">
        <w:rPr>
          <w:rFonts w:ascii="Arial" w:eastAsia="Times New Roman" w:hAnsi="Arial" w:cs="Arial"/>
          <w:sz w:val="24"/>
          <w:szCs w:val="24"/>
          <w:lang w:eastAsia="ru-RU"/>
        </w:rPr>
        <w:t xml:space="preserve"> осуществляется </w:t>
      </w:r>
      <w:r w:rsidR="00325272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муниципальным казенным учреждением </w:t>
      </w:r>
      <w:r w:rsidRPr="007B3CF6">
        <w:rPr>
          <w:rFonts w:ascii="Arial" w:eastAsia="Times New Roman" w:hAnsi="Arial" w:cs="Arial"/>
          <w:sz w:val="24"/>
          <w:szCs w:val="24"/>
          <w:lang w:eastAsia="ru-RU"/>
        </w:rPr>
        <w:t xml:space="preserve">Администрацией </w:t>
      </w:r>
      <w:r w:rsidR="004776C8" w:rsidRPr="007B3CF6">
        <w:rPr>
          <w:rFonts w:ascii="Arial" w:eastAsia="Times New Roman" w:hAnsi="Arial" w:cs="Arial"/>
          <w:sz w:val="24"/>
          <w:szCs w:val="24"/>
          <w:lang w:eastAsia="ru-RU"/>
        </w:rPr>
        <w:t xml:space="preserve">Вертикосского </w:t>
      </w:r>
      <w:r w:rsidRPr="007B3CF6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  (далее - уполномоченный орган) в виде передачи во владение и (или) в пользование имущества и земельных участков на возмездной основе.  </w:t>
      </w:r>
    </w:p>
    <w:p w:rsidR="008B14B7" w:rsidRPr="007B3CF6" w:rsidRDefault="008B14B7" w:rsidP="003236B6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7B3CF6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8B14B7" w:rsidRPr="007B3CF6" w:rsidRDefault="008B14B7" w:rsidP="003236B6">
      <w:pPr>
        <w:numPr>
          <w:ilvl w:val="0"/>
          <w:numId w:val="12"/>
        </w:numPr>
        <w:spacing w:after="0" w:line="240" w:lineRule="auto"/>
        <w:ind w:left="0" w:firstLine="135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7B3CF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Условия предоставления имущества и земельных участков</w:t>
      </w:r>
      <w:r w:rsidRPr="007B3CF6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8B14B7" w:rsidRPr="007B3CF6" w:rsidRDefault="008B14B7" w:rsidP="003236B6">
      <w:pPr>
        <w:numPr>
          <w:ilvl w:val="0"/>
          <w:numId w:val="13"/>
        </w:numPr>
        <w:spacing w:after="0" w:line="240" w:lineRule="auto"/>
        <w:ind w:left="0" w:firstLine="84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7B3CF6">
        <w:rPr>
          <w:rFonts w:ascii="Arial" w:eastAsia="Times New Roman" w:hAnsi="Arial" w:cs="Arial"/>
          <w:sz w:val="24"/>
          <w:szCs w:val="24"/>
          <w:lang w:eastAsia="ru-RU"/>
        </w:rPr>
        <w:t>Имущественная поддержка оказывается при условии, что: </w:t>
      </w:r>
    </w:p>
    <w:p w:rsidR="008B14B7" w:rsidRPr="007B3CF6" w:rsidRDefault="008B14B7" w:rsidP="003236B6">
      <w:pPr>
        <w:spacing w:after="0" w:line="240" w:lineRule="auto"/>
        <w:ind w:firstLine="705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7B3CF6">
        <w:rPr>
          <w:rFonts w:ascii="Arial" w:eastAsia="Times New Roman" w:hAnsi="Arial" w:cs="Arial"/>
          <w:sz w:val="24"/>
          <w:szCs w:val="24"/>
          <w:lang w:eastAsia="ru-RU"/>
        </w:rPr>
        <w:t>- субъект малого и среднего предпринимательства соответствует требованиям статьи 4 Федерального </w:t>
      </w:r>
      <w:proofErr w:type="gramStart"/>
      <w:r w:rsidRPr="007B3CF6">
        <w:rPr>
          <w:rFonts w:ascii="Arial" w:eastAsia="Times New Roman" w:hAnsi="Arial" w:cs="Arial"/>
          <w:sz w:val="24"/>
          <w:szCs w:val="24"/>
          <w:lang w:eastAsia="ru-RU"/>
        </w:rPr>
        <w:t>закона  от</w:t>
      </w:r>
      <w:proofErr w:type="gramEnd"/>
      <w:r w:rsidRPr="007B3CF6">
        <w:rPr>
          <w:rFonts w:ascii="Arial" w:eastAsia="Times New Roman" w:hAnsi="Arial" w:cs="Arial"/>
          <w:sz w:val="24"/>
          <w:szCs w:val="24"/>
          <w:lang w:eastAsia="ru-RU"/>
        </w:rPr>
        <w:t> 24.07.2007 № 209-ФЗ «О развитии  малого и среднего  предпринимательства в Российской Федерации»; </w:t>
      </w:r>
    </w:p>
    <w:p w:rsidR="008B14B7" w:rsidRPr="007B3CF6" w:rsidRDefault="008B14B7" w:rsidP="003236B6">
      <w:pPr>
        <w:spacing w:after="0" w:line="240" w:lineRule="auto"/>
        <w:ind w:firstLine="705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7B3CF6">
        <w:rPr>
          <w:rFonts w:ascii="Arial" w:eastAsia="Times New Roman" w:hAnsi="Arial" w:cs="Arial"/>
          <w:sz w:val="24"/>
          <w:szCs w:val="24"/>
          <w:lang w:eastAsia="ru-RU"/>
        </w:rPr>
        <w:t>- физическое лицо, соответствует требованиям части 1 стать 14.1. Федерального закона от 24.07.2007 № 209-ФЗ «О развитии малого и среднего предпринимательства в Российской Федерации»; </w:t>
      </w:r>
    </w:p>
    <w:p w:rsidR="008B14B7" w:rsidRPr="007B3CF6" w:rsidRDefault="008B14B7" w:rsidP="003236B6">
      <w:pPr>
        <w:spacing w:after="0" w:line="240" w:lineRule="auto"/>
        <w:ind w:firstLine="705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7B3CF6">
        <w:rPr>
          <w:rFonts w:ascii="Arial" w:eastAsia="Times New Roman" w:hAnsi="Arial" w:cs="Arial"/>
          <w:sz w:val="24"/>
          <w:szCs w:val="24"/>
          <w:lang w:eastAsia="ru-RU"/>
        </w:rPr>
        <w:t>- в отношении субъекта малого и среднего предпринимательства, организации, образующей инфраструктуру поддержки субъектов малого и среднего предпринимательства и физического лица, не являющегося индивидуальным предпринимателем и применяющим специальный налоговый режим «Налог на профессиональный доход», не приняты решения о признании банкротом и (или) о приостановлении деятельности в порядке, предусмотренном Кодексом Российской Федерации об административных правонарушениях; </w:t>
      </w:r>
    </w:p>
    <w:p w:rsidR="008B14B7" w:rsidRPr="007B3CF6" w:rsidRDefault="008B14B7" w:rsidP="003236B6">
      <w:pPr>
        <w:spacing w:after="0" w:line="240" w:lineRule="auto"/>
        <w:ind w:firstLine="705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7B3CF6">
        <w:rPr>
          <w:rFonts w:ascii="Arial" w:eastAsia="Times New Roman" w:hAnsi="Arial" w:cs="Arial"/>
          <w:sz w:val="24"/>
          <w:szCs w:val="24"/>
          <w:lang w:eastAsia="ru-RU"/>
        </w:rPr>
        <w:t>- в отношении субъекта малого и среднего предпринимательства, являющегося юридическим лицом, и организации, образующей инфраструктуру поддержки субъектов малого и среднего предпринимательства, не принято решение о ликвидации; </w:t>
      </w:r>
    </w:p>
    <w:p w:rsidR="008B14B7" w:rsidRPr="007B3CF6" w:rsidRDefault="008B14B7" w:rsidP="003236B6">
      <w:pPr>
        <w:spacing w:after="0" w:line="240" w:lineRule="auto"/>
        <w:ind w:firstLine="705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7B3CF6">
        <w:rPr>
          <w:rFonts w:ascii="Arial" w:eastAsia="Times New Roman" w:hAnsi="Arial" w:cs="Arial"/>
          <w:sz w:val="24"/>
          <w:szCs w:val="24"/>
          <w:lang w:eastAsia="ru-RU"/>
        </w:rPr>
        <w:t>- имущество, на которое претендует заявитель, не передано в аренду субъекту малого и среднего предпринимательства, организации, образующей инфраструктуру поддержки субъектов малого и среднего предпринимательства или физическим лицам, не являющихся индивидуальными предпринимателями и применяющих специальный налоговый режим «Налог на профессиональный доход». </w:t>
      </w:r>
    </w:p>
    <w:p w:rsidR="008B14B7" w:rsidRPr="007B3CF6" w:rsidRDefault="008B14B7" w:rsidP="003236B6">
      <w:pPr>
        <w:spacing w:after="0" w:line="240" w:lineRule="auto"/>
        <w:ind w:firstLine="705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7B3CF6">
        <w:rPr>
          <w:rFonts w:ascii="Arial" w:eastAsia="Times New Roman" w:hAnsi="Arial" w:cs="Arial"/>
          <w:sz w:val="24"/>
          <w:szCs w:val="24"/>
          <w:lang w:eastAsia="ru-RU"/>
        </w:rPr>
        <w:t>2.2. Имущественная поддержка не может оказываться в отношении субъектов малого и среднего предпринимательства: </w:t>
      </w:r>
    </w:p>
    <w:p w:rsidR="008B14B7" w:rsidRPr="007B3CF6" w:rsidRDefault="008B14B7" w:rsidP="003236B6">
      <w:pPr>
        <w:spacing w:after="0" w:line="240" w:lineRule="auto"/>
        <w:ind w:firstLine="705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7B3CF6">
        <w:rPr>
          <w:rFonts w:ascii="Arial" w:eastAsia="Times New Roman" w:hAnsi="Arial" w:cs="Arial"/>
          <w:sz w:val="24"/>
          <w:szCs w:val="24"/>
          <w:lang w:eastAsia="ru-RU"/>
        </w:rPr>
        <w:t>- являющихся кредитными организациями, страховыми организациями (за исключением потребительских кооперативов), инвестиционными фондами, негосударственными пенсионными фондами, профессиональными участниками рынка ценных бумаг, ломбардами; </w:t>
      </w:r>
    </w:p>
    <w:p w:rsidR="008B14B7" w:rsidRPr="007B3CF6" w:rsidRDefault="008B14B7" w:rsidP="003236B6">
      <w:pPr>
        <w:spacing w:after="0" w:line="240" w:lineRule="auto"/>
        <w:ind w:firstLine="705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7B3CF6">
        <w:rPr>
          <w:rFonts w:ascii="Arial" w:eastAsia="Times New Roman" w:hAnsi="Arial" w:cs="Arial"/>
          <w:sz w:val="24"/>
          <w:szCs w:val="24"/>
          <w:lang w:eastAsia="ru-RU"/>
        </w:rPr>
        <w:t>-  являющихся участниками соглашений о разделе продукции; </w:t>
      </w:r>
    </w:p>
    <w:p w:rsidR="008B14B7" w:rsidRPr="007B3CF6" w:rsidRDefault="008B14B7" w:rsidP="003236B6">
      <w:pPr>
        <w:spacing w:after="0" w:line="240" w:lineRule="auto"/>
        <w:ind w:firstLine="705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7B3CF6">
        <w:rPr>
          <w:rFonts w:ascii="Arial" w:eastAsia="Times New Roman" w:hAnsi="Arial" w:cs="Arial"/>
          <w:sz w:val="24"/>
          <w:szCs w:val="24"/>
          <w:lang w:eastAsia="ru-RU"/>
        </w:rPr>
        <w:t>- осуществляющих предпринимательскую деятельность в сфере игорного бизнеса; </w:t>
      </w:r>
    </w:p>
    <w:p w:rsidR="008B14B7" w:rsidRPr="007B3CF6" w:rsidRDefault="008B14B7" w:rsidP="003236B6">
      <w:pPr>
        <w:spacing w:after="0" w:line="240" w:lineRule="auto"/>
        <w:ind w:firstLine="705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7B3CF6">
        <w:rPr>
          <w:rFonts w:ascii="Arial" w:eastAsia="Times New Roman" w:hAnsi="Arial" w:cs="Arial"/>
          <w:sz w:val="24"/>
          <w:szCs w:val="24"/>
          <w:lang w:eastAsia="ru-RU"/>
        </w:rPr>
        <w:lastRenderedPageBreak/>
        <w:t>- являющихся в порядке, установленном законодательством Российской Федерации о валютном регулировании и валютном контроле, нерезидентами Российской Федерации, за исключением случаев, предусмотренных международными договорами Российской Федерации. </w:t>
      </w:r>
    </w:p>
    <w:p w:rsidR="008B14B7" w:rsidRPr="007B3CF6" w:rsidRDefault="008B14B7" w:rsidP="003236B6">
      <w:pPr>
        <w:spacing w:after="0" w:line="240" w:lineRule="auto"/>
        <w:ind w:firstLine="705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7B3CF6">
        <w:rPr>
          <w:rFonts w:ascii="Arial" w:eastAsia="Times New Roman" w:hAnsi="Arial" w:cs="Arial"/>
          <w:sz w:val="24"/>
          <w:szCs w:val="24"/>
          <w:lang w:eastAsia="ru-RU"/>
        </w:rPr>
        <w:t>2.3. В оказании поддержки отказывается в случае, если: </w:t>
      </w:r>
    </w:p>
    <w:p w:rsidR="008B14B7" w:rsidRPr="007B3CF6" w:rsidRDefault="008B14B7" w:rsidP="003236B6">
      <w:pPr>
        <w:spacing w:after="0" w:line="240" w:lineRule="auto"/>
        <w:ind w:firstLine="705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7B3CF6">
        <w:rPr>
          <w:rFonts w:ascii="Arial" w:eastAsia="Times New Roman" w:hAnsi="Arial" w:cs="Arial"/>
          <w:sz w:val="24"/>
          <w:szCs w:val="24"/>
          <w:lang w:eastAsia="ru-RU"/>
        </w:rPr>
        <w:t>-    не выполнены условия оказания поддержки; </w:t>
      </w:r>
    </w:p>
    <w:p w:rsidR="008B14B7" w:rsidRPr="007B3CF6" w:rsidRDefault="008B14B7" w:rsidP="003236B6">
      <w:pPr>
        <w:spacing w:after="0" w:line="240" w:lineRule="auto"/>
        <w:ind w:firstLine="705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7B3CF6">
        <w:rPr>
          <w:rFonts w:ascii="Arial" w:eastAsia="Times New Roman" w:hAnsi="Arial" w:cs="Arial"/>
          <w:sz w:val="24"/>
          <w:szCs w:val="24"/>
          <w:lang w:eastAsia="ru-RU"/>
        </w:rPr>
        <w:t xml:space="preserve">- ранее в отношении заявителя – субъекта малого и среднего предпринимательства и физического лица, не являющегося индивидуальным предпринимателем и применяющим специальный налоговый режим «Налог на профессиональный доход» – было принято решение об оказании аналогичной поддержки (поддержки, условия оказания которой совпадают, включая форму, вид поддержки </w:t>
      </w:r>
      <w:proofErr w:type="gramStart"/>
      <w:r w:rsidRPr="007B3CF6">
        <w:rPr>
          <w:rFonts w:ascii="Arial" w:eastAsia="Times New Roman" w:hAnsi="Arial" w:cs="Arial"/>
          <w:sz w:val="24"/>
          <w:szCs w:val="24"/>
          <w:lang w:eastAsia="ru-RU"/>
        </w:rPr>
        <w:t>и  цели</w:t>
      </w:r>
      <w:proofErr w:type="gramEnd"/>
      <w:r w:rsidRPr="007B3CF6">
        <w:rPr>
          <w:rFonts w:ascii="Arial" w:eastAsia="Times New Roman" w:hAnsi="Arial" w:cs="Arial"/>
          <w:sz w:val="24"/>
          <w:szCs w:val="24"/>
          <w:lang w:eastAsia="ru-RU"/>
        </w:rPr>
        <w:t xml:space="preserve"> ее оказания) и  сроки ее оказания не истекли; </w:t>
      </w:r>
    </w:p>
    <w:p w:rsidR="008B14B7" w:rsidRPr="007B3CF6" w:rsidRDefault="008B14B7" w:rsidP="003236B6">
      <w:pPr>
        <w:spacing w:after="0" w:line="240" w:lineRule="auto"/>
        <w:ind w:firstLine="705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7B3CF6">
        <w:rPr>
          <w:rFonts w:ascii="Arial" w:eastAsia="Times New Roman" w:hAnsi="Arial" w:cs="Arial"/>
          <w:sz w:val="24"/>
          <w:szCs w:val="24"/>
          <w:lang w:eastAsia="ru-RU"/>
        </w:rPr>
        <w:t>- с момента признания субъекта малого и среднего предпринимательства, допустившим нарушение Порядка и условий оказания поддержки, в том числе не обеспечившим целевого использования средств поддержки, прошло менее чем три года. </w:t>
      </w:r>
    </w:p>
    <w:p w:rsidR="008B14B7" w:rsidRPr="007B3CF6" w:rsidRDefault="008B14B7" w:rsidP="003236B6">
      <w:pPr>
        <w:spacing w:after="0" w:line="240" w:lineRule="auto"/>
        <w:ind w:firstLine="705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7B3CF6">
        <w:rPr>
          <w:rFonts w:ascii="Arial" w:eastAsia="Times New Roman" w:hAnsi="Arial" w:cs="Arial"/>
          <w:sz w:val="24"/>
          <w:szCs w:val="24"/>
          <w:lang w:eastAsia="ru-RU"/>
        </w:rPr>
        <w:t>2.4. Использование имущества не по целевому назначению и с нарушением требований действующего </w:t>
      </w:r>
      <w:proofErr w:type="gramStart"/>
      <w:r w:rsidRPr="007B3CF6">
        <w:rPr>
          <w:rFonts w:ascii="Arial" w:eastAsia="Times New Roman" w:hAnsi="Arial" w:cs="Arial"/>
          <w:sz w:val="24"/>
          <w:szCs w:val="24"/>
          <w:lang w:eastAsia="ru-RU"/>
        </w:rPr>
        <w:t>законодательства  не</w:t>
      </w:r>
      <w:proofErr w:type="gramEnd"/>
      <w:r w:rsidRPr="007B3CF6">
        <w:rPr>
          <w:rFonts w:ascii="Arial" w:eastAsia="Times New Roman" w:hAnsi="Arial" w:cs="Arial"/>
          <w:sz w:val="24"/>
          <w:szCs w:val="24"/>
          <w:lang w:eastAsia="ru-RU"/>
        </w:rPr>
        <w:t> допускается. </w:t>
      </w:r>
    </w:p>
    <w:p w:rsidR="008B14B7" w:rsidRPr="007B3CF6" w:rsidRDefault="008B14B7" w:rsidP="003236B6">
      <w:pPr>
        <w:spacing w:after="0" w:line="240" w:lineRule="auto"/>
        <w:ind w:firstLine="705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7B3CF6">
        <w:rPr>
          <w:rFonts w:ascii="Arial" w:eastAsia="Times New Roman" w:hAnsi="Arial" w:cs="Arial"/>
          <w:sz w:val="24"/>
          <w:szCs w:val="24"/>
          <w:lang w:eastAsia="ru-RU"/>
        </w:rPr>
        <w:t>2.5. Запрещается продажа имущества и земельных участков, за исключением возмездного отчуждения имущества в собственность субъектов малого и среднего предпринимательства в соответствии  с Федеральным законом от 22 июля 2008 года №159-ФЗ «Об особенностях отчуждения недвижимого имущества, находящегося в государственной или в муниципальной собственности  и арендуемого субъектами малого и среднего предпринимательства, и о внесении изменений в отдельные законодательные акты Российской Федерации» и в случаях, указанных в подпунктах 6,8 и 9 пункта 2 статьи 39.3 Земельного кодекса Российской Федерации. В отношении имущества и земельных участков запрещаются также переуступка прав пользования ими, передача прав пользования ими в залог и внесение прав пользования имуществом и земельными участками в уставный капитал любых других субъектов хозяйственной деятельности, передача третьим лицам прав и обязанностей по договорам аренды земельных участков и имущества (перенаем), передача в субаренду, за исключением предоставления имущества в субаренду субъектам малого и среднего предпринимательства и физическим лицам, не являющихся индивидуальными предпринимателями и применяющих специальный налоговый режим «Налог на профессиональный доход», организациям, образующим инфраструктуру поддержки субъектов малого и среднего предпринимательства, и в случае, если в субаренду предоставляется имущество, предусмотренное </w:t>
      </w:r>
      <w:hyperlink r:id="rId10" w:tgtFrame="_blank" w:history="1">
        <w:r w:rsidRPr="007B3CF6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пунктом 14 части 1 статьи 17.1</w:t>
        </w:r>
      </w:hyperlink>
      <w:r w:rsidRPr="007B3CF6">
        <w:rPr>
          <w:rFonts w:ascii="Arial" w:eastAsia="Times New Roman" w:hAnsi="Arial" w:cs="Arial"/>
          <w:sz w:val="24"/>
          <w:szCs w:val="24"/>
          <w:lang w:eastAsia="ru-RU"/>
        </w:rPr>
        <w:t> Федерального закона от 26 июля 2006 года  № 135-ФЗ «О защите конкуренции». </w:t>
      </w:r>
    </w:p>
    <w:p w:rsidR="008B14B7" w:rsidRPr="007B3CF6" w:rsidRDefault="008B14B7" w:rsidP="003236B6">
      <w:pPr>
        <w:spacing w:after="0" w:line="240" w:lineRule="auto"/>
        <w:ind w:firstLine="705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7B3CF6">
        <w:rPr>
          <w:rFonts w:ascii="Arial" w:eastAsia="Times New Roman" w:hAnsi="Arial" w:cs="Arial"/>
          <w:sz w:val="24"/>
          <w:szCs w:val="24"/>
          <w:lang w:eastAsia="ru-RU"/>
        </w:rPr>
        <w:t>2.6. Имущество предоставляется уполномоченным органом во владение и (или) в пользование на долгосрочной основе субъектам малого и среднего предпринимательства, организациям, образующим инфраструктуру поддержки субъектов малого и среднего предпринимательства и физическим лицам, не являющихся индивидуальными предпринимателями и применяющих специальный нал, на конкурсной основе с соблюдением требований, установленных Федеральным законом от 26 июля 2006 года № 135-ФЗ «О защите конкуренции». </w:t>
      </w:r>
    </w:p>
    <w:p w:rsidR="008B14B7" w:rsidRPr="007B3CF6" w:rsidRDefault="008B14B7" w:rsidP="003236B6">
      <w:pPr>
        <w:spacing w:after="0" w:line="240" w:lineRule="auto"/>
        <w:ind w:firstLine="705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7B3CF6">
        <w:rPr>
          <w:rFonts w:ascii="Arial" w:eastAsia="Times New Roman" w:hAnsi="Arial" w:cs="Arial"/>
          <w:sz w:val="24"/>
          <w:szCs w:val="24"/>
          <w:lang w:eastAsia="ru-RU"/>
        </w:rPr>
        <w:t>Предоставление в аренду имущества без проведения торгов осуществляется в случаях, предусмотренных статьей 17.1. Федерального закона от 26 июля 2006 года № 135-ФЗ «О защите конкуренции». </w:t>
      </w:r>
    </w:p>
    <w:p w:rsidR="008B14B7" w:rsidRPr="007B3CF6" w:rsidRDefault="008B14B7" w:rsidP="003236B6">
      <w:pPr>
        <w:spacing w:after="0" w:line="240" w:lineRule="auto"/>
        <w:ind w:firstLine="705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7B3CF6">
        <w:rPr>
          <w:rFonts w:ascii="Arial" w:eastAsia="Times New Roman" w:hAnsi="Arial" w:cs="Arial"/>
          <w:sz w:val="24"/>
          <w:szCs w:val="24"/>
          <w:lang w:eastAsia="ru-RU"/>
        </w:rPr>
        <w:t xml:space="preserve">Земельные участки предоставляются уполномоченным органом во владение и (или) в пользование на долгосрочной основе субъектам малого и </w:t>
      </w:r>
      <w:r w:rsidRPr="007B3CF6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среднего предпринимательства, организациям, образующим инфраструктуру поддержки субъектов малого и среднего предпринимательства и физическим лицам, не являющихся индивидуальными предпринимателями и применяющих специальный нал, на торгах, проводимых в форме аукциона, в порядке, установленном </w:t>
      </w:r>
      <w:hyperlink r:id="rId11" w:tgtFrame="_blank" w:history="1">
        <w:r w:rsidRPr="007B3CF6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статьями 39.11</w:t>
        </w:r>
      </w:hyperlink>
      <w:r w:rsidRPr="007B3CF6">
        <w:rPr>
          <w:rFonts w:ascii="Arial" w:eastAsia="Times New Roman" w:hAnsi="Arial" w:cs="Arial"/>
          <w:sz w:val="24"/>
          <w:szCs w:val="24"/>
          <w:lang w:eastAsia="ru-RU"/>
        </w:rPr>
        <w:t> - </w:t>
      </w:r>
      <w:hyperlink r:id="rId12" w:tgtFrame="_blank" w:history="1">
        <w:r w:rsidRPr="007B3CF6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39.13</w:t>
        </w:r>
      </w:hyperlink>
      <w:r w:rsidRPr="007B3CF6">
        <w:rPr>
          <w:rFonts w:ascii="Arial" w:eastAsia="Times New Roman" w:hAnsi="Arial" w:cs="Arial"/>
          <w:sz w:val="24"/>
          <w:szCs w:val="24"/>
          <w:lang w:eastAsia="ru-RU"/>
        </w:rPr>
        <w:t> Земельного кодекса Российской Федерации. </w:t>
      </w:r>
    </w:p>
    <w:p w:rsidR="008B14B7" w:rsidRPr="007B3CF6" w:rsidRDefault="008B14B7" w:rsidP="003236B6">
      <w:pPr>
        <w:spacing w:after="0" w:line="240" w:lineRule="auto"/>
        <w:ind w:firstLine="705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7B3CF6">
        <w:rPr>
          <w:rFonts w:ascii="Arial" w:eastAsia="Times New Roman" w:hAnsi="Arial" w:cs="Arial"/>
          <w:sz w:val="24"/>
          <w:szCs w:val="24"/>
          <w:lang w:eastAsia="ru-RU"/>
        </w:rPr>
        <w:t>Предоставление в аренду земельных участков без проведения торгов осуществляется в случаях, указанных в </w:t>
      </w:r>
      <w:hyperlink r:id="rId13" w:tgtFrame="_blank" w:history="1">
        <w:r w:rsidRPr="007B3CF6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пункте 2 статьи 39.6</w:t>
        </w:r>
      </w:hyperlink>
      <w:r w:rsidRPr="007B3CF6">
        <w:rPr>
          <w:rFonts w:ascii="Arial" w:eastAsia="Times New Roman" w:hAnsi="Arial" w:cs="Arial"/>
          <w:sz w:val="24"/>
          <w:szCs w:val="24"/>
          <w:lang w:eastAsia="ru-RU"/>
        </w:rPr>
        <w:t> Земельного кодекса Российской Федерации, в порядке, установленном Земельным </w:t>
      </w:r>
      <w:hyperlink r:id="rId14" w:tgtFrame="_blank" w:history="1">
        <w:r w:rsidRPr="007B3CF6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кодексом</w:t>
        </w:r>
      </w:hyperlink>
      <w:r w:rsidRPr="007B3CF6">
        <w:rPr>
          <w:rFonts w:ascii="Arial" w:eastAsia="Times New Roman" w:hAnsi="Arial" w:cs="Arial"/>
          <w:sz w:val="24"/>
          <w:szCs w:val="24"/>
          <w:lang w:eastAsia="ru-RU"/>
        </w:rPr>
        <w:t> Российской Федерации. </w:t>
      </w:r>
    </w:p>
    <w:p w:rsidR="008B14B7" w:rsidRPr="007B3CF6" w:rsidRDefault="008B14B7" w:rsidP="003236B6">
      <w:pPr>
        <w:spacing w:after="0" w:line="240" w:lineRule="auto"/>
        <w:ind w:firstLine="705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7B3CF6">
        <w:rPr>
          <w:rFonts w:ascii="Arial" w:eastAsia="Times New Roman" w:hAnsi="Arial" w:cs="Arial"/>
          <w:sz w:val="24"/>
          <w:szCs w:val="24"/>
          <w:lang w:eastAsia="ru-RU"/>
        </w:rPr>
        <w:t>2.7.  Уполномоченный орган при проведении конкурсов и аукционов на право заключения договоров аренды с субъектами малого и среднего предпринимательства и организациями, образующими инфраструктуру поддержки субъектов малого и среднего предпринимательства и физическими лицами, не являющихся индивидуальными предпринимателями и применяющими специальный налоговый режим «Налог на профессиональный доход» в отношении муниципального имущества (за исключением земельных участков), включенного в Перечень, определяет начальный размер арендной платы на основании отчета об оценке рыночной стоимости арендной платы, подготовленного в соответствии с Федеральным законом от 29.07.1998 года №135-ФЗ «Об оценочной деятельности в Российской Федерации». </w:t>
      </w:r>
    </w:p>
    <w:p w:rsidR="008B14B7" w:rsidRPr="007B3CF6" w:rsidRDefault="008B14B7" w:rsidP="003236B6">
      <w:pPr>
        <w:spacing w:after="0" w:line="240" w:lineRule="auto"/>
        <w:ind w:firstLine="705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7B3CF6">
        <w:rPr>
          <w:rFonts w:ascii="Arial" w:eastAsia="Times New Roman" w:hAnsi="Arial" w:cs="Arial"/>
          <w:sz w:val="24"/>
          <w:szCs w:val="24"/>
          <w:lang w:eastAsia="ru-RU"/>
        </w:rPr>
        <w:t> При проведении аукционов на право заключения договора аренды с субъектами малого и среднего предпринимательства в отношении земельного участка, включенного в Перечень, размер арендной платы определяется в соответствии с Земельным кодексом Российской Федерации. </w:t>
      </w:r>
    </w:p>
    <w:p w:rsidR="008B14B7" w:rsidRPr="007B3CF6" w:rsidRDefault="008B14B7" w:rsidP="003236B6">
      <w:pPr>
        <w:spacing w:after="0" w:line="240" w:lineRule="auto"/>
        <w:ind w:firstLine="705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7B3CF6">
        <w:rPr>
          <w:rFonts w:ascii="Arial" w:eastAsia="Times New Roman" w:hAnsi="Arial" w:cs="Arial"/>
          <w:sz w:val="24"/>
          <w:szCs w:val="24"/>
          <w:lang w:eastAsia="ru-RU"/>
        </w:rPr>
        <w:t>2.8. В течение года с даты включения имущества в Перечень уполномоченный орган объявляет аукцион (конкурс) на право заключения договора, предусматривающего переход прав владения и (или) пользования в отношении имущества, среди субъектов малого и среднего предпринимательства,  организаций, образующих инфраструктуру поддержки субъектов малого и среднего предпринимательства и физических лиц, не являющихся индивидуальными предпринимателями и применяющих специальный налоговый режим «Налог на профессиональный доход» или осуществляет предоставление имущества по заявлению указанных лиц в случаях, предусмотренных Федеральным законом  от 26 июля 2006 года N 135-ФЗ «О защите конкуренции» или Земельным кодексом Российской Федерации. </w:t>
      </w:r>
    </w:p>
    <w:p w:rsidR="008B14B7" w:rsidRPr="007B3CF6" w:rsidRDefault="008B14B7" w:rsidP="003236B6">
      <w:pPr>
        <w:spacing w:after="0" w:line="240" w:lineRule="auto"/>
        <w:ind w:firstLine="705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7B3CF6">
        <w:rPr>
          <w:rFonts w:ascii="Arial" w:eastAsia="Times New Roman" w:hAnsi="Arial" w:cs="Arial"/>
          <w:sz w:val="24"/>
          <w:szCs w:val="24"/>
          <w:lang w:eastAsia="ru-RU"/>
        </w:rPr>
        <w:t>2.9. Срок договора аренды имущества (за исключением земельных участков), включенного в Перечень, составляет не менее 5 лет, если меньший срок договора не предложен в поданном до заключения такого договора заявлении лица, приобретающего права владения и (или) пользования имуществом.  </w:t>
      </w:r>
    </w:p>
    <w:p w:rsidR="008B14B7" w:rsidRPr="007B3CF6" w:rsidRDefault="008B14B7" w:rsidP="003236B6">
      <w:pPr>
        <w:spacing w:after="0" w:line="240" w:lineRule="auto"/>
        <w:ind w:firstLine="705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7B3CF6">
        <w:rPr>
          <w:rFonts w:ascii="Arial" w:eastAsia="Times New Roman" w:hAnsi="Arial" w:cs="Arial"/>
          <w:sz w:val="24"/>
          <w:szCs w:val="24"/>
          <w:lang w:eastAsia="ru-RU"/>
        </w:rPr>
        <w:t>Срок договора аренды земельного участка, включенного в Перечень, определяется в соответствии с Земельным кодексом Российской Федерации. </w:t>
      </w:r>
    </w:p>
    <w:p w:rsidR="008B14B7" w:rsidRPr="007B3CF6" w:rsidRDefault="008B14B7" w:rsidP="003236B6">
      <w:pPr>
        <w:spacing w:after="0" w:line="240" w:lineRule="auto"/>
        <w:ind w:firstLine="705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7B3CF6">
        <w:rPr>
          <w:rFonts w:ascii="Arial" w:eastAsia="Times New Roman" w:hAnsi="Arial" w:cs="Arial"/>
          <w:sz w:val="24"/>
          <w:szCs w:val="24"/>
          <w:lang w:eastAsia="ru-RU"/>
        </w:rPr>
        <w:t>2.10. Субъектам малого и среднего предпринимательства, занимающимся социально-значимыми видами </w:t>
      </w:r>
      <w:proofErr w:type="gramStart"/>
      <w:r w:rsidRPr="007B3CF6">
        <w:rPr>
          <w:rFonts w:ascii="Arial" w:eastAsia="Times New Roman" w:hAnsi="Arial" w:cs="Arial"/>
          <w:sz w:val="24"/>
          <w:szCs w:val="24"/>
          <w:lang w:eastAsia="ru-RU"/>
        </w:rPr>
        <w:t>деятельности,  имущество</w:t>
      </w:r>
      <w:proofErr w:type="gramEnd"/>
      <w:r w:rsidRPr="007B3CF6">
        <w:rPr>
          <w:rFonts w:ascii="Arial" w:eastAsia="Times New Roman" w:hAnsi="Arial" w:cs="Arial"/>
          <w:sz w:val="24"/>
          <w:szCs w:val="24"/>
          <w:lang w:eastAsia="ru-RU"/>
        </w:rPr>
        <w:t> предоставляется в аренду на льготных условиях: </w:t>
      </w:r>
    </w:p>
    <w:p w:rsidR="008B14B7" w:rsidRPr="007B3CF6" w:rsidRDefault="008B14B7" w:rsidP="003236B6">
      <w:pPr>
        <w:spacing w:after="0" w:line="240" w:lineRule="auto"/>
        <w:ind w:firstLine="705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7B3CF6">
        <w:rPr>
          <w:rFonts w:ascii="Arial" w:eastAsia="Times New Roman" w:hAnsi="Arial" w:cs="Arial"/>
          <w:sz w:val="24"/>
          <w:szCs w:val="24"/>
          <w:lang w:eastAsia="ru-RU"/>
        </w:rPr>
        <w:t>-в первый год аренды - 40 процентов размера арендной платы; </w:t>
      </w:r>
    </w:p>
    <w:p w:rsidR="008B14B7" w:rsidRPr="007B3CF6" w:rsidRDefault="008B14B7" w:rsidP="003236B6">
      <w:pPr>
        <w:spacing w:after="0" w:line="240" w:lineRule="auto"/>
        <w:ind w:firstLine="705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7B3CF6">
        <w:rPr>
          <w:rFonts w:ascii="Arial" w:eastAsia="Times New Roman" w:hAnsi="Arial" w:cs="Arial"/>
          <w:sz w:val="24"/>
          <w:szCs w:val="24"/>
          <w:lang w:eastAsia="ru-RU"/>
        </w:rPr>
        <w:t>-во второй год аренды - 60 процентов размера арендной платы; </w:t>
      </w:r>
    </w:p>
    <w:p w:rsidR="008B14B7" w:rsidRPr="007B3CF6" w:rsidRDefault="008B14B7" w:rsidP="003236B6">
      <w:pPr>
        <w:spacing w:after="0" w:line="240" w:lineRule="auto"/>
        <w:ind w:firstLine="705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7B3CF6">
        <w:rPr>
          <w:rFonts w:ascii="Arial" w:eastAsia="Times New Roman" w:hAnsi="Arial" w:cs="Arial"/>
          <w:sz w:val="24"/>
          <w:szCs w:val="24"/>
          <w:lang w:eastAsia="ru-RU"/>
        </w:rPr>
        <w:t>-в третий год аренды - 80 процентов размера арендной платы; </w:t>
      </w:r>
    </w:p>
    <w:p w:rsidR="008B14B7" w:rsidRPr="007B3CF6" w:rsidRDefault="008B14B7" w:rsidP="003236B6">
      <w:pPr>
        <w:spacing w:after="0" w:line="240" w:lineRule="auto"/>
        <w:ind w:firstLine="705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7B3CF6">
        <w:rPr>
          <w:rFonts w:ascii="Arial" w:eastAsia="Times New Roman" w:hAnsi="Arial" w:cs="Arial"/>
          <w:sz w:val="24"/>
          <w:szCs w:val="24"/>
          <w:lang w:eastAsia="ru-RU"/>
        </w:rPr>
        <w:t>-в четвертый год аренды и далее - 100 процентов размера арендной платы. </w:t>
      </w:r>
    </w:p>
    <w:p w:rsidR="008B14B7" w:rsidRPr="007B3CF6" w:rsidRDefault="008B14B7" w:rsidP="003236B6">
      <w:pPr>
        <w:spacing w:after="0" w:line="240" w:lineRule="auto"/>
        <w:ind w:firstLine="705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7B3CF6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8B14B7" w:rsidRPr="007B3CF6" w:rsidRDefault="008B14B7" w:rsidP="003236B6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7B3CF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3. Порядок предоставления имущества</w:t>
      </w:r>
      <w:r w:rsidRPr="007B3CF6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8B14B7" w:rsidRPr="007B3CF6" w:rsidRDefault="008B14B7" w:rsidP="003236B6">
      <w:pPr>
        <w:spacing w:after="0" w:line="240" w:lineRule="auto"/>
        <w:ind w:firstLine="705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7B3CF6">
        <w:rPr>
          <w:rFonts w:ascii="Arial" w:eastAsia="Times New Roman" w:hAnsi="Arial" w:cs="Arial"/>
          <w:sz w:val="24"/>
          <w:szCs w:val="24"/>
          <w:lang w:eastAsia="ru-RU"/>
        </w:rPr>
        <w:lastRenderedPageBreak/>
        <w:t>3.1. Предоставление в аренду имущества с проведением торгов (конкурсов, аукционов). </w:t>
      </w:r>
    </w:p>
    <w:p w:rsidR="008B14B7" w:rsidRPr="007B3CF6" w:rsidRDefault="008B14B7" w:rsidP="003236B6">
      <w:pPr>
        <w:spacing w:after="0" w:line="240" w:lineRule="auto"/>
        <w:ind w:firstLine="705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7B3CF6">
        <w:rPr>
          <w:rFonts w:ascii="Arial" w:eastAsia="Times New Roman" w:hAnsi="Arial" w:cs="Arial"/>
          <w:sz w:val="24"/>
          <w:szCs w:val="24"/>
          <w:lang w:eastAsia="ru-RU"/>
        </w:rPr>
        <w:t>3.1.1 Проведение торгов на право заключения договоров аренды осуществляется в соответствии с </w:t>
      </w:r>
      <w:hyperlink r:id="rId15" w:tgtFrame="_blank" w:history="1">
        <w:r w:rsidRPr="007B3CF6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приказом</w:t>
        </w:r>
      </w:hyperlink>
      <w:r w:rsidRPr="007B3CF6">
        <w:rPr>
          <w:rFonts w:ascii="Arial" w:eastAsia="Times New Roman" w:hAnsi="Arial" w:cs="Arial"/>
          <w:sz w:val="24"/>
          <w:szCs w:val="24"/>
          <w:lang w:eastAsia="ru-RU"/>
        </w:rPr>
        <w:t> Федеральной антимонопольной службы от 10 февраля 2010 г.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конкурсов». </w:t>
      </w:r>
    </w:p>
    <w:p w:rsidR="008B14B7" w:rsidRPr="007B3CF6" w:rsidRDefault="008B14B7" w:rsidP="003236B6">
      <w:pPr>
        <w:spacing w:after="0" w:line="240" w:lineRule="auto"/>
        <w:ind w:firstLine="705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7B3CF6">
        <w:rPr>
          <w:rFonts w:ascii="Arial" w:eastAsia="Times New Roman" w:hAnsi="Arial" w:cs="Arial"/>
          <w:sz w:val="24"/>
          <w:szCs w:val="24"/>
          <w:lang w:eastAsia="ru-RU"/>
        </w:rPr>
        <w:t>3.1.2. Решение о проведении торгов на право заключения договоров аренды принимает уполномоченный орган. </w:t>
      </w:r>
    </w:p>
    <w:p w:rsidR="008B14B7" w:rsidRPr="007B3CF6" w:rsidRDefault="008B14B7" w:rsidP="003236B6">
      <w:pPr>
        <w:spacing w:after="0" w:line="240" w:lineRule="auto"/>
        <w:ind w:firstLine="705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7B3CF6">
        <w:rPr>
          <w:rFonts w:ascii="Arial" w:eastAsia="Times New Roman" w:hAnsi="Arial" w:cs="Arial"/>
          <w:sz w:val="24"/>
          <w:szCs w:val="24"/>
          <w:lang w:eastAsia="ru-RU"/>
        </w:rPr>
        <w:t>В решении уполномоченного органа указываются: </w:t>
      </w:r>
    </w:p>
    <w:p w:rsidR="008B14B7" w:rsidRPr="007B3CF6" w:rsidRDefault="008B14B7" w:rsidP="003236B6">
      <w:pPr>
        <w:spacing w:after="0" w:line="240" w:lineRule="auto"/>
        <w:ind w:firstLine="705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7B3CF6">
        <w:rPr>
          <w:rFonts w:ascii="Arial" w:eastAsia="Times New Roman" w:hAnsi="Arial" w:cs="Arial"/>
          <w:sz w:val="24"/>
          <w:szCs w:val="24"/>
          <w:lang w:eastAsia="ru-RU"/>
        </w:rPr>
        <w:t>- форма проведения торгов; </w:t>
      </w:r>
    </w:p>
    <w:p w:rsidR="008B14B7" w:rsidRPr="007B3CF6" w:rsidRDefault="008B14B7" w:rsidP="003236B6">
      <w:pPr>
        <w:spacing w:after="0" w:line="240" w:lineRule="auto"/>
        <w:ind w:firstLine="705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7B3CF6">
        <w:rPr>
          <w:rFonts w:ascii="Arial" w:eastAsia="Times New Roman" w:hAnsi="Arial" w:cs="Arial"/>
          <w:sz w:val="24"/>
          <w:szCs w:val="24"/>
          <w:lang w:eastAsia="ru-RU"/>
        </w:rPr>
        <w:t>- сведения об объекте и предмете торгов; </w:t>
      </w:r>
    </w:p>
    <w:p w:rsidR="008B14B7" w:rsidRPr="007B3CF6" w:rsidRDefault="008B14B7" w:rsidP="003236B6">
      <w:pPr>
        <w:spacing w:after="0" w:line="240" w:lineRule="auto"/>
        <w:ind w:firstLine="705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7B3CF6">
        <w:rPr>
          <w:rFonts w:ascii="Arial" w:eastAsia="Times New Roman" w:hAnsi="Arial" w:cs="Arial"/>
          <w:sz w:val="24"/>
          <w:szCs w:val="24"/>
          <w:lang w:eastAsia="ru-RU"/>
        </w:rPr>
        <w:t>- организатор проведения торгов. </w:t>
      </w:r>
    </w:p>
    <w:p w:rsidR="008B14B7" w:rsidRPr="007B3CF6" w:rsidRDefault="008B14B7" w:rsidP="003236B6">
      <w:pPr>
        <w:spacing w:after="0" w:line="240" w:lineRule="auto"/>
        <w:ind w:firstLine="705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7B3CF6">
        <w:rPr>
          <w:rFonts w:ascii="Arial" w:eastAsia="Times New Roman" w:hAnsi="Arial" w:cs="Arial"/>
          <w:sz w:val="24"/>
          <w:szCs w:val="24"/>
          <w:lang w:eastAsia="ru-RU"/>
        </w:rPr>
        <w:t>3.1.3. Организатор торгов осуществляет следующие функции: </w:t>
      </w:r>
    </w:p>
    <w:p w:rsidR="008B14B7" w:rsidRPr="007B3CF6" w:rsidRDefault="008B14B7" w:rsidP="003236B6">
      <w:pPr>
        <w:spacing w:after="0" w:line="240" w:lineRule="auto"/>
        <w:ind w:firstLine="705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7B3CF6">
        <w:rPr>
          <w:rFonts w:ascii="Arial" w:eastAsia="Times New Roman" w:hAnsi="Arial" w:cs="Arial"/>
          <w:sz w:val="24"/>
          <w:szCs w:val="24"/>
          <w:lang w:eastAsia="ru-RU"/>
        </w:rPr>
        <w:t>- создание комиссии по проведению торгов, определение ее состава и порядка работы, назначение председателя комиссии с учетом положений </w:t>
      </w:r>
      <w:hyperlink r:id="rId16" w:tgtFrame="_blank" w:history="1">
        <w:r w:rsidRPr="007B3CF6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части 5 статьи 18</w:t>
        </w:r>
      </w:hyperlink>
      <w:r w:rsidRPr="007B3CF6">
        <w:rPr>
          <w:rFonts w:ascii="Arial" w:eastAsia="Times New Roman" w:hAnsi="Arial" w:cs="Arial"/>
          <w:sz w:val="24"/>
          <w:szCs w:val="24"/>
          <w:lang w:eastAsia="ru-RU"/>
        </w:rPr>
        <w:t> Федерального закона от 24.07.2007 № 209-ФЗ «О развитии  малого и среднего  предпринимательства в Российской Федерации»; </w:t>
      </w:r>
    </w:p>
    <w:p w:rsidR="008B14B7" w:rsidRPr="007B3CF6" w:rsidRDefault="008B14B7" w:rsidP="003236B6">
      <w:pPr>
        <w:spacing w:after="0" w:line="240" w:lineRule="auto"/>
        <w:ind w:firstLine="705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7B3CF6">
        <w:rPr>
          <w:rFonts w:ascii="Arial" w:eastAsia="Times New Roman" w:hAnsi="Arial" w:cs="Arial"/>
          <w:sz w:val="24"/>
          <w:szCs w:val="24"/>
          <w:lang w:eastAsia="ru-RU"/>
        </w:rPr>
        <w:t>- определение начальной (минимальной) цены, существенных условий, предмета договора аренды; </w:t>
      </w:r>
    </w:p>
    <w:p w:rsidR="008B14B7" w:rsidRPr="007B3CF6" w:rsidRDefault="008B14B7" w:rsidP="003236B6">
      <w:pPr>
        <w:spacing w:after="0" w:line="240" w:lineRule="auto"/>
        <w:ind w:firstLine="705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7B3CF6">
        <w:rPr>
          <w:rFonts w:ascii="Arial" w:eastAsia="Times New Roman" w:hAnsi="Arial" w:cs="Arial"/>
          <w:sz w:val="24"/>
          <w:szCs w:val="24"/>
          <w:lang w:eastAsia="ru-RU"/>
        </w:rPr>
        <w:t>- утверждение проекта договора аренды, документации о торгах; </w:t>
      </w:r>
    </w:p>
    <w:p w:rsidR="008B14B7" w:rsidRPr="007B3CF6" w:rsidRDefault="008B14B7" w:rsidP="003236B6">
      <w:pPr>
        <w:spacing w:after="0" w:line="240" w:lineRule="auto"/>
        <w:ind w:firstLine="705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7B3CF6">
        <w:rPr>
          <w:rFonts w:ascii="Arial" w:eastAsia="Times New Roman" w:hAnsi="Arial" w:cs="Arial"/>
          <w:sz w:val="24"/>
          <w:szCs w:val="24"/>
          <w:lang w:eastAsia="ru-RU"/>
        </w:rPr>
        <w:t>- определение условий проведения торгов и их изменение; </w:t>
      </w:r>
    </w:p>
    <w:p w:rsidR="008B14B7" w:rsidRPr="007B3CF6" w:rsidRDefault="008B14B7" w:rsidP="003236B6">
      <w:pPr>
        <w:spacing w:after="0" w:line="240" w:lineRule="auto"/>
        <w:ind w:firstLine="705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7B3CF6">
        <w:rPr>
          <w:rFonts w:ascii="Arial" w:eastAsia="Times New Roman" w:hAnsi="Arial" w:cs="Arial"/>
          <w:sz w:val="24"/>
          <w:szCs w:val="24"/>
          <w:lang w:eastAsia="ru-RU"/>
        </w:rPr>
        <w:t>- подписание договора аренды. </w:t>
      </w:r>
    </w:p>
    <w:p w:rsidR="008B14B7" w:rsidRPr="007B3CF6" w:rsidRDefault="008B14B7" w:rsidP="003236B6">
      <w:pPr>
        <w:spacing w:after="0" w:line="240" w:lineRule="auto"/>
        <w:ind w:firstLine="705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7B3CF6">
        <w:rPr>
          <w:rFonts w:ascii="Arial" w:eastAsia="Times New Roman" w:hAnsi="Arial" w:cs="Arial"/>
          <w:sz w:val="24"/>
          <w:szCs w:val="24"/>
          <w:lang w:eastAsia="ru-RU"/>
        </w:rPr>
        <w:t>3.1.4. Для осуществления функций по организации и проведению торгов (разработка конкурсной документации, документации об аукционе, опубликование и размещение извещения о проведении торгов и иные связанные с обеспечением их проведения функции) уполномоченный орган вправе привлечь специализированную организацию. </w:t>
      </w:r>
    </w:p>
    <w:p w:rsidR="008B14B7" w:rsidRPr="007B3CF6" w:rsidRDefault="008B14B7" w:rsidP="003236B6">
      <w:pPr>
        <w:spacing w:after="0" w:line="240" w:lineRule="auto"/>
        <w:ind w:firstLine="705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7B3CF6">
        <w:rPr>
          <w:rFonts w:ascii="Arial" w:eastAsia="Times New Roman" w:hAnsi="Arial" w:cs="Arial"/>
          <w:sz w:val="24"/>
          <w:szCs w:val="24"/>
          <w:lang w:eastAsia="ru-RU"/>
        </w:rPr>
        <w:t>3.1.5. Объявление о проведении торгов размещается на официальном сайте торгов и публикуется в средствах массовой информации организатором торгов в месячный срок с момента включения имущества в Перечень. </w:t>
      </w:r>
    </w:p>
    <w:p w:rsidR="008B14B7" w:rsidRPr="007B3CF6" w:rsidRDefault="008B14B7" w:rsidP="003236B6">
      <w:pPr>
        <w:spacing w:after="0" w:line="240" w:lineRule="auto"/>
        <w:ind w:firstLine="705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7B3CF6">
        <w:rPr>
          <w:rFonts w:ascii="Arial" w:eastAsia="Times New Roman" w:hAnsi="Arial" w:cs="Arial"/>
          <w:sz w:val="24"/>
          <w:szCs w:val="24"/>
          <w:lang w:eastAsia="ru-RU"/>
        </w:rPr>
        <w:t>3.2. Предоставление в аренду имущества без проведения торгов. </w:t>
      </w:r>
    </w:p>
    <w:p w:rsidR="008B14B7" w:rsidRPr="007B3CF6" w:rsidRDefault="008B14B7" w:rsidP="003236B6">
      <w:pPr>
        <w:shd w:val="clear" w:color="auto" w:fill="FFFFFF"/>
        <w:spacing w:after="0" w:line="240" w:lineRule="auto"/>
        <w:ind w:firstLine="705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7B3CF6">
        <w:rPr>
          <w:rFonts w:ascii="Arial" w:eastAsia="Times New Roman" w:hAnsi="Arial" w:cs="Arial"/>
          <w:sz w:val="24"/>
          <w:szCs w:val="24"/>
          <w:lang w:eastAsia="ru-RU"/>
        </w:rPr>
        <w:t>3.2.1. Лицо, заинтересованное в предоставлении ему в аренду имущества, обращается в уполномоченный орган с заявлением, оформленным на бумажном носителе. </w:t>
      </w:r>
    </w:p>
    <w:p w:rsidR="008B14B7" w:rsidRPr="007B3CF6" w:rsidRDefault="008B14B7" w:rsidP="003236B6">
      <w:pPr>
        <w:shd w:val="clear" w:color="auto" w:fill="FFFFFF"/>
        <w:spacing w:after="0" w:line="240" w:lineRule="auto"/>
        <w:ind w:firstLine="705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7B3CF6">
        <w:rPr>
          <w:rFonts w:ascii="Arial" w:eastAsia="Times New Roman" w:hAnsi="Arial" w:cs="Arial"/>
          <w:sz w:val="24"/>
          <w:szCs w:val="24"/>
          <w:lang w:eastAsia="ru-RU"/>
        </w:rPr>
        <w:t>В заявлении указываются сведения об имуществе, в отношении которого предполагается заключение договора аренды: адрес места расположения имущества, краткое описание имущества, необходимое для его идентификации, площадь имущества, цель использования имущества, испрашиваемое право. </w:t>
      </w:r>
    </w:p>
    <w:p w:rsidR="008B14B7" w:rsidRPr="007B3CF6" w:rsidRDefault="008B14B7" w:rsidP="003236B6">
      <w:pPr>
        <w:shd w:val="clear" w:color="auto" w:fill="FFFFFF"/>
        <w:spacing w:after="0" w:line="240" w:lineRule="auto"/>
        <w:ind w:firstLine="705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7B3CF6">
        <w:rPr>
          <w:rFonts w:ascii="Arial" w:eastAsia="Times New Roman" w:hAnsi="Arial" w:cs="Arial"/>
          <w:sz w:val="24"/>
          <w:szCs w:val="24"/>
          <w:lang w:eastAsia="ru-RU"/>
        </w:rPr>
        <w:t>3.2.2. К заявлению также прилагаются следующие документы: </w:t>
      </w:r>
    </w:p>
    <w:p w:rsidR="008B14B7" w:rsidRPr="007B3CF6" w:rsidRDefault="008B14B7" w:rsidP="003236B6">
      <w:pPr>
        <w:shd w:val="clear" w:color="auto" w:fill="FFFFFF"/>
        <w:spacing w:after="0" w:line="240" w:lineRule="auto"/>
        <w:ind w:firstLine="705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7B3CF6">
        <w:rPr>
          <w:rFonts w:ascii="Arial" w:eastAsia="Times New Roman" w:hAnsi="Arial" w:cs="Arial"/>
          <w:sz w:val="24"/>
          <w:szCs w:val="24"/>
          <w:lang w:eastAsia="ru-RU"/>
        </w:rPr>
        <w:t xml:space="preserve">3.2.2.1. Копия паспорта или иного документа, удостоверяющего личность заявителя - индивидуального предпринимателя, заявителя – физического лица,  не являющегося индивидуальным предпринимателем и применяющего специальный налоговый режим «Налог на профессиональный доход», либо личность представителя заявителя - индивидуального предпринимателя, заявителя – физического лица,  не являющегося индивидуальным </w:t>
      </w:r>
      <w:r w:rsidRPr="007B3CF6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предпринимателем и применяющего специальный налоговый режим «Налог на профессиональный доход» или представителя заявителя - юридического лица. </w:t>
      </w:r>
    </w:p>
    <w:p w:rsidR="008B14B7" w:rsidRPr="007B3CF6" w:rsidRDefault="008B14B7" w:rsidP="003236B6">
      <w:pPr>
        <w:shd w:val="clear" w:color="auto" w:fill="FFFFFF"/>
        <w:spacing w:after="0" w:line="240" w:lineRule="auto"/>
        <w:ind w:firstLine="705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7B3CF6">
        <w:rPr>
          <w:rFonts w:ascii="Arial" w:eastAsia="Times New Roman" w:hAnsi="Arial" w:cs="Arial"/>
          <w:sz w:val="24"/>
          <w:szCs w:val="24"/>
          <w:lang w:eastAsia="ru-RU"/>
        </w:rPr>
        <w:t>3.2.2.2. Доверенность или иной документ, подтверждающий полномочия представителя заявителя. </w:t>
      </w:r>
    </w:p>
    <w:p w:rsidR="008B14B7" w:rsidRPr="007B3CF6" w:rsidRDefault="008B14B7" w:rsidP="003236B6">
      <w:pPr>
        <w:shd w:val="clear" w:color="auto" w:fill="FFFFFF"/>
        <w:spacing w:after="0" w:line="240" w:lineRule="auto"/>
        <w:ind w:firstLine="705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7B3CF6">
        <w:rPr>
          <w:rFonts w:ascii="Arial" w:eastAsia="Times New Roman" w:hAnsi="Arial" w:cs="Arial"/>
          <w:sz w:val="24"/>
          <w:szCs w:val="24"/>
          <w:lang w:eastAsia="ru-RU"/>
        </w:rPr>
        <w:t>3.2.2.3. Для заявителей, действующих от имени юридического лица, заверенные нотариально либо печатью юридического лица и подписанные руководителем или уполномоченным представителем юридического лица копии: </w:t>
      </w:r>
    </w:p>
    <w:p w:rsidR="008B14B7" w:rsidRPr="007B3CF6" w:rsidRDefault="008B14B7" w:rsidP="003236B6">
      <w:pPr>
        <w:shd w:val="clear" w:color="auto" w:fill="FFFFFF"/>
        <w:spacing w:after="0" w:line="240" w:lineRule="auto"/>
        <w:ind w:firstLine="705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7B3CF6">
        <w:rPr>
          <w:rFonts w:ascii="Arial" w:eastAsia="Times New Roman" w:hAnsi="Arial" w:cs="Arial"/>
          <w:sz w:val="24"/>
          <w:szCs w:val="24"/>
          <w:lang w:eastAsia="ru-RU"/>
        </w:rPr>
        <w:t>- учредительных документов; </w:t>
      </w:r>
    </w:p>
    <w:p w:rsidR="008B14B7" w:rsidRPr="007B3CF6" w:rsidRDefault="008B14B7" w:rsidP="003236B6">
      <w:pPr>
        <w:shd w:val="clear" w:color="auto" w:fill="FFFFFF"/>
        <w:spacing w:after="0" w:line="240" w:lineRule="auto"/>
        <w:ind w:firstLine="705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7B3CF6">
        <w:rPr>
          <w:rFonts w:ascii="Arial" w:eastAsia="Times New Roman" w:hAnsi="Arial" w:cs="Arial"/>
          <w:sz w:val="24"/>
          <w:szCs w:val="24"/>
          <w:lang w:eastAsia="ru-RU"/>
        </w:rPr>
        <w:t>- документа, подтверждающего полномочия лица на осуществление действий без доверенности от имени заявителя - юридического лица (копия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доверенности); </w:t>
      </w:r>
    </w:p>
    <w:p w:rsidR="008B14B7" w:rsidRPr="007B3CF6" w:rsidRDefault="008B14B7" w:rsidP="003236B6">
      <w:pPr>
        <w:shd w:val="clear" w:color="auto" w:fill="FFFFFF"/>
        <w:spacing w:after="0" w:line="240" w:lineRule="auto"/>
        <w:ind w:firstLine="705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7B3CF6">
        <w:rPr>
          <w:rFonts w:ascii="Arial" w:eastAsia="Times New Roman" w:hAnsi="Arial" w:cs="Arial"/>
          <w:sz w:val="24"/>
          <w:szCs w:val="24"/>
          <w:lang w:eastAsia="ru-RU"/>
        </w:rPr>
        <w:t>- решения (протокола) об одобрении крупной сделки в случае, если требование о необходимости наличия такого решения (протокола) для совершения крупной сделки установлено законодательством Российской Федерации, учредительными документами юридического лица; </w:t>
      </w:r>
    </w:p>
    <w:p w:rsidR="008B14B7" w:rsidRPr="007B3CF6" w:rsidRDefault="008B14B7" w:rsidP="003236B6">
      <w:pPr>
        <w:shd w:val="clear" w:color="auto" w:fill="FFFFFF"/>
        <w:spacing w:after="0" w:line="240" w:lineRule="auto"/>
        <w:ind w:firstLine="705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7B3CF6">
        <w:rPr>
          <w:rFonts w:ascii="Arial" w:eastAsia="Times New Roman" w:hAnsi="Arial" w:cs="Arial"/>
          <w:sz w:val="24"/>
          <w:szCs w:val="24"/>
          <w:lang w:eastAsia="ru-RU"/>
        </w:rPr>
        <w:t>- решения (протокола) об одобрении сделки, в которой имеется заинтересованность, в случае если требование о необходимости наличия такого решения для совершения сделки, в которой имеется заинтересованность, установлено законодательством Российской Федерации, учредительными документами юридического лица. </w:t>
      </w:r>
    </w:p>
    <w:p w:rsidR="008B14B7" w:rsidRPr="007B3CF6" w:rsidRDefault="008B14B7" w:rsidP="003236B6">
      <w:pPr>
        <w:shd w:val="clear" w:color="auto" w:fill="FFFFFF"/>
        <w:spacing w:after="0" w:line="240" w:lineRule="auto"/>
        <w:ind w:firstLine="705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7B3CF6">
        <w:rPr>
          <w:rFonts w:ascii="Arial" w:eastAsia="Times New Roman" w:hAnsi="Arial" w:cs="Arial"/>
          <w:sz w:val="24"/>
          <w:szCs w:val="24"/>
          <w:lang w:eastAsia="ru-RU"/>
        </w:rPr>
        <w:t>3.2.2.4. Заявление об отсутствии решений о ликвидации, признании банкротом и (или) о приостановлении деятельности в порядке, предусмотренном </w:t>
      </w:r>
      <w:hyperlink r:id="rId17" w:tgtFrame="_blank" w:history="1">
        <w:r w:rsidRPr="007B3CF6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Кодексом Российской Федерации об административных правонарушениях</w:t>
        </w:r>
      </w:hyperlink>
      <w:r w:rsidRPr="007B3CF6">
        <w:rPr>
          <w:rFonts w:ascii="Arial" w:eastAsia="Times New Roman" w:hAnsi="Arial" w:cs="Arial"/>
          <w:sz w:val="24"/>
          <w:szCs w:val="24"/>
          <w:lang w:eastAsia="ru-RU"/>
        </w:rPr>
        <w:t>. </w:t>
      </w:r>
    </w:p>
    <w:p w:rsidR="008B14B7" w:rsidRPr="007B3CF6" w:rsidRDefault="008B14B7" w:rsidP="003236B6">
      <w:pPr>
        <w:shd w:val="clear" w:color="auto" w:fill="FFFFFF"/>
        <w:spacing w:after="0" w:line="240" w:lineRule="auto"/>
        <w:ind w:firstLine="705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7B3CF6">
        <w:rPr>
          <w:rFonts w:ascii="Arial" w:eastAsia="Times New Roman" w:hAnsi="Arial" w:cs="Arial"/>
          <w:sz w:val="24"/>
          <w:szCs w:val="24"/>
          <w:lang w:eastAsia="ru-RU"/>
        </w:rPr>
        <w:t>3.2.3. Документы, предусмотренные подпунктом 3.2.2 пункта 3.2 данного раздела Порядка и условий, заявитель представляет в уполномоченный орган самостоятельно. </w:t>
      </w:r>
    </w:p>
    <w:p w:rsidR="008B14B7" w:rsidRPr="007B3CF6" w:rsidRDefault="008B14B7" w:rsidP="003236B6">
      <w:pPr>
        <w:shd w:val="clear" w:color="auto" w:fill="FFFFFF"/>
        <w:spacing w:after="0" w:line="240" w:lineRule="auto"/>
        <w:ind w:firstLine="705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7B3CF6">
        <w:rPr>
          <w:rFonts w:ascii="Arial" w:eastAsia="Times New Roman" w:hAnsi="Arial" w:cs="Arial"/>
          <w:sz w:val="24"/>
          <w:szCs w:val="24"/>
          <w:lang w:eastAsia="ru-RU"/>
        </w:rPr>
        <w:t>3.2.4. При рассмотрении поступившего заявления уполномоченный орган в течение 5 рабочих дней с момента регистрации заявления запрашивает в порядке межведомственного информационного взаимодействия: </w:t>
      </w:r>
    </w:p>
    <w:p w:rsidR="008B14B7" w:rsidRPr="007B3CF6" w:rsidRDefault="008B14B7" w:rsidP="003236B6">
      <w:pPr>
        <w:shd w:val="clear" w:color="auto" w:fill="FFFFFF"/>
        <w:spacing w:after="0" w:line="240" w:lineRule="auto"/>
        <w:ind w:firstLine="705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7B3CF6">
        <w:rPr>
          <w:rFonts w:ascii="Arial" w:eastAsia="Times New Roman" w:hAnsi="Arial" w:cs="Arial"/>
          <w:sz w:val="24"/>
          <w:szCs w:val="24"/>
          <w:lang w:eastAsia="ru-RU"/>
        </w:rPr>
        <w:t>-   выписку из Единого государственного реестра юридических лиц (для юридических лиц); </w:t>
      </w:r>
    </w:p>
    <w:p w:rsidR="008B14B7" w:rsidRPr="007B3CF6" w:rsidRDefault="008B14B7" w:rsidP="003236B6">
      <w:pPr>
        <w:shd w:val="clear" w:color="auto" w:fill="FFFFFF"/>
        <w:spacing w:after="0" w:line="240" w:lineRule="auto"/>
        <w:ind w:firstLine="705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7B3CF6">
        <w:rPr>
          <w:rFonts w:ascii="Arial" w:eastAsia="Times New Roman" w:hAnsi="Arial" w:cs="Arial"/>
          <w:sz w:val="24"/>
          <w:szCs w:val="24"/>
          <w:lang w:eastAsia="ru-RU"/>
        </w:rPr>
        <w:t>- выписку из Единого государственного реестра индивидуальных предпринимателей (для индивидуальных предпринимателей). </w:t>
      </w:r>
    </w:p>
    <w:p w:rsidR="008B14B7" w:rsidRPr="007B3CF6" w:rsidRDefault="008B14B7" w:rsidP="003236B6">
      <w:pPr>
        <w:shd w:val="clear" w:color="auto" w:fill="FFFFFF"/>
        <w:spacing w:after="0" w:line="240" w:lineRule="auto"/>
        <w:ind w:firstLine="705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7B3CF6">
        <w:rPr>
          <w:rFonts w:ascii="Arial" w:eastAsia="Times New Roman" w:hAnsi="Arial" w:cs="Arial"/>
          <w:sz w:val="24"/>
          <w:szCs w:val="24"/>
          <w:lang w:eastAsia="ru-RU"/>
        </w:rPr>
        <w:t>При рассмотрении поступившего заявления уполномоченный орган в течение 5 рабочих дней с момента регистрации заявления получает сведения из Единого реестра субъектов малого и среднего предпринимательства, размещенного в сети «Интернет» на официальном сайте федерального органа исполнительной власти, осуществляющего функции по контролю и надзору за соблюдением законодательства о налогах и сборах. </w:t>
      </w:r>
    </w:p>
    <w:p w:rsidR="008B14B7" w:rsidRPr="007B3CF6" w:rsidRDefault="008B14B7" w:rsidP="003236B6">
      <w:pPr>
        <w:shd w:val="clear" w:color="auto" w:fill="FFFFFF"/>
        <w:spacing w:after="0" w:line="240" w:lineRule="auto"/>
        <w:ind w:firstLine="705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7B3CF6">
        <w:rPr>
          <w:rFonts w:ascii="Arial" w:eastAsia="Times New Roman" w:hAnsi="Arial" w:cs="Arial"/>
          <w:sz w:val="24"/>
          <w:szCs w:val="24"/>
          <w:lang w:eastAsia="ru-RU"/>
        </w:rPr>
        <w:t>При рассмотрении поступившего заявления уполномоченный орган в течение 5 рабочих дней с момента регистрации заявления получает сведения о налогоплательщике налога на профессиональный доход с помощью электронного сервиса, размещенного в сети «Интернет», на официальном сайте федерального органа исполнительной власти, осуществляющего функции по контролю и надзору за соблюдением законодательства о налогах и сборах. </w:t>
      </w:r>
    </w:p>
    <w:p w:rsidR="008B14B7" w:rsidRPr="007B3CF6" w:rsidRDefault="008B14B7" w:rsidP="003236B6">
      <w:pPr>
        <w:shd w:val="clear" w:color="auto" w:fill="FFFFFF"/>
        <w:spacing w:after="0" w:line="240" w:lineRule="auto"/>
        <w:ind w:firstLine="705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7B3CF6">
        <w:rPr>
          <w:rFonts w:ascii="Arial" w:eastAsia="Times New Roman" w:hAnsi="Arial" w:cs="Arial"/>
          <w:sz w:val="24"/>
          <w:szCs w:val="24"/>
          <w:lang w:eastAsia="ru-RU"/>
        </w:rPr>
        <w:t xml:space="preserve">3.2.5. Оригиналы либо нотариально заверенные копии документов, предусмотренных подпунктом 3.2.4 пункта 3.2 данного раздела Порядка и условий, заявитель вправе представить в уполномоченный орган по собственной </w:t>
      </w:r>
      <w:r w:rsidRPr="007B3CF6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инициативе при условии, что указанные документы получены не ранее чем за 1 месяц до даты подачи заявления. </w:t>
      </w:r>
    </w:p>
    <w:p w:rsidR="008B14B7" w:rsidRPr="007B3CF6" w:rsidRDefault="008B14B7" w:rsidP="003236B6">
      <w:pPr>
        <w:shd w:val="clear" w:color="auto" w:fill="FFFFFF"/>
        <w:spacing w:after="0" w:line="240" w:lineRule="auto"/>
        <w:ind w:firstLine="705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7B3CF6">
        <w:rPr>
          <w:rFonts w:ascii="Arial" w:eastAsia="Times New Roman" w:hAnsi="Arial" w:cs="Arial"/>
          <w:sz w:val="24"/>
          <w:szCs w:val="24"/>
          <w:lang w:eastAsia="ru-RU"/>
        </w:rPr>
        <w:t xml:space="preserve">3.2.6. Уполномоченный орган в срок не более 10 рабочих дней с даты регистрации рассматривает заявление и приложенные к нему документы на соответствие требованиям, указанным в абзаце втором подпункта 3.2.1 и </w:t>
      </w:r>
      <w:proofErr w:type="gramStart"/>
      <w:r w:rsidRPr="007B3CF6">
        <w:rPr>
          <w:rFonts w:ascii="Arial" w:eastAsia="Times New Roman" w:hAnsi="Arial" w:cs="Arial"/>
          <w:sz w:val="24"/>
          <w:szCs w:val="24"/>
          <w:lang w:eastAsia="ru-RU"/>
        </w:rPr>
        <w:t>подпункте  3.2.2</w:t>
      </w:r>
      <w:proofErr w:type="gramEnd"/>
      <w:r w:rsidRPr="007B3CF6">
        <w:rPr>
          <w:rFonts w:ascii="Arial" w:eastAsia="Times New Roman" w:hAnsi="Arial" w:cs="Arial"/>
          <w:sz w:val="24"/>
          <w:szCs w:val="24"/>
          <w:lang w:eastAsia="ru-RU"/>
        </w:rPr>
        <w:t xml:space="preserve"> пункта 3.2 данного раздела Порядка и условий, и условиям предоставления имущества, указанным в разделе 2 Порядка и условий, и принимает решение о возврате заявления или о предоставлении имущества в аренду заявителю. </w:t>
      </w:r>
    </w:p>
    <w:p w:rsidR="008B14B7" w:rsidRPr="007B3CF6" w:rsidRDefault="008B14B7" w:rsidP="003236B6">
      <w:pPr>
        <w:shd w:val="clear" w:color="auto" w:fill="FFFFFF"/>
        <w:spacing w:after="0" w:line="240" w:lineRule="auto"/>
        <w:ind w:firstLine="705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7B3CF6">
        <w:rPr>
          <w:rFonts w:ascii="Arial" w:eastAsia="Times New Roman" w:hAnsi="Arial" w:cs="Arial"/>
          <w:sz w:val="24"/>
          <w:szCs w:val="24"/>
          <w:lang w:eastAsia="ru-RU"/>
        </w:rPr>
        <w:t>О принятом решении уполномоченный орган информирует заявителя в течение 5 дней со дня принятия такого решения. </w:t>
      </w:r>
    </w:p>
    <w:p w:rsidR="008B14B7" w:rsidRPr="007B3CF6" w:rsidRDefault="008B14B7" w:rsidP="003236B6">
      <w:pPr>
        <w:shd w:val="clear" w:color="auto" w:fill="FFFFFF"/>
        <w:spacing w:after="0" w:line="240" w:lineRule="auto"/>
        <w:ind w:firstLine="705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7B3CF6">
        <w:rPr>
          <w:rFonts w:ascii="Arial" w:eastAsia="Times New Roman" w:hAnsi="Arial" w:cs="Arial"/>
          <w:sz w:val="24"/>
          <w:szCs w:val="24"/>
          <w:lang w:eastAsia="ru-RU"/>
        </w:rPr>
        <w:t>3.2.7. Возврат заявления и приложенных к нему документов осуществляется в следующих случаях: </w:t>
      </w:r>
    </w:p>
    <w:p w:rsidR="008B14B7" w:rsidRPr="007B3CF6" w:rsidRDefault="008B14B7" w:rsidP="003236B6">
      <w:pPr>
        <w:shd w:val="clear" w:color="auto" w:fill="FFFFFF"/>
        <w:spacing w:after="0" w:line="240" w:lineRule="auto"/>
        <w:ind w:firstLine="705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7B3CF6">
        <w:rPr>
          <w:rFonts w:ascii="Arial" w:eastAsia="Times New Roman" w:hAnsi="Arial" w:cs="Arial"/>
          <w:sz w:val="24"/>
          <w:szCs w:val="24"/>
          <w:lang w:eastAsia="ru-RU"/>
        </w:rPr>
        <w:t>- несоответствие условиям предоставления имущества, указанным в разделе 2 Порядка и условий; </w:t>
      </w:r>
    </w:p>
    <w:p w:rsidR="008B14B7" w:rsidRPr="007B3CF6" w:rsidRDefault="008B14B7" w:rsidP="003236B6">
      <w:pPr>
        <w:shd w:val="clear" w:color="auto" w:fill="FFFFFF"/>
        <w:spacing w:after="0" w:line="240" w:lineRule="auto"/>
        <w:ind w:firstLine="705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7B3CF6">
        <w:rPr>
          <w:rFonts w:ascii="Arial" w:eastAsia="Times New Roman" w:hAnsi="Arial" w:cs="Arial"/>
          <w:sz w:val="24"/>
          <w:szCs w:val="24"/>
          <w:lang w:eastAsia="ru-RU"/>
        </w:rPr>
        <w:t>- заявление не соответствует требованиям, указанным в абзаце втором подпункта 3.2.1 пункта 3.2 данного раздела Порядка и условий; </w:t>
      </w:r>
    </w:p>
    <w:p w:rsidR="008B14B7" w:rsidRPr="007B3CF6" w:rsidRDefault="008B14B7" w:rsidP="003236B6">
      <w:pPr>
        <w:shd w:val="clear" w:color="auto" w:fill="FFFFFF"/>
        <w:spacing w:after="0" w:line="240" w:lineRule="auto"/>
        <w:ind w:firstLine="705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7B3CF6">
        <w:rPr>
          <w:rFonts w:ascii="Arial" w:eastAsia="Times New Roman" w:hAnsi="Arial" w:cs="Arial"/>
          <w:sz w:val="24"/>
          <w:szCs w:val="24"/>
          <w:lang w:eastAsia="ru-RU"/>
        </w:rPr>
        <w:t>- не приложены документы, предусмотренные подпунктом 3.2.2 пункта 3.2 данного раздела Порядка и условий, или представлены недостоверные сведения и документы; </w:t>
      </w:r>
    </w:p>
    <w:p w:rsidR="008B14B7" w:rsidRPr="007B3CF6" w:rsidRDefault="008B14B7" w:rsidP="003236B6">
      <w:pPr>
        <w:shd w:val="clear" w:color="auto" w:fill="FFFFFF"/>
        <w:spacing w:after="0" w:line="240" w:lineRule="auto"/>
        <w:ind w:firstLine="705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7B3CF6">
        <w:rPr>
          <w:rFonts w:ascii="Arial" w:eastAsia="Times New Roman" w:hAnsi="Arial" w:cs="Arial"/>
          <w:sz w:val="24"/>
          <w:szCs w:val="24"/>
          <w:lang w:eastAsia="ru-RU"/>
        </w:rPr>
        <w:t>- приложенные документы не соответствуют требованиям, установленным подпунктом 3.2.2.3 пункта 3.2 данного раздела Порядка и условий; </w:t>
      </w:r>
    </w:p>
    <w:p w:rsidR="008B14B7" w:rsidRPr="007B3CF6" w:rsidRDefault="008B14B7" w:rsidP="003236B6">
      <w:pPr>
        <w:shd w:val="clear" w:color="auto" w:fill="FFFFFF"/>
        <w:spacing w:after="0" w:line="240" w:lineRule="auto"/>
        <w:ind w:firstLine="705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7B3CF6">
        <w:rPr>
          <w:rFonts w:ascii="Arial" w:eastAsia="Times New Roman" w:hAnsi="Arial" w:cs="Arial"/>
          <w:sz w:val="24"/>
          <w:szCs w:val="24"/>
          <w:lang w:eastAsia="ru-RU"/>
        </w:rPr>
        <w:t>- с заявлением обратилось лицо, не уполномоченное заявителем; </w:t>
      </w:r>
    </w:p>
    <w:p w:rsidR="008B14B7" w:rsidRPr="007B3CF6" w:rsidRDefault="008B14B7" w:rsidP="003236B6">
      <w:pPr>
        <w:shd w:val="clear" w:color="auto" w:fill="FFFFFF"/>
        <w:spacing w:after="0" w:line="240" w:lineRule="auto"/>
        <w:ind w:firstLine="705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7B3CF6">
        <w:rPr>
          <w:rFonts w:ascii="Arial" w:eastAsia="Times New Roman" w:hAnsi="Arial" w:cs="Arial"/>
          <w:sz w:val="24"/>
          <w:szCs w:val="24"/>
          <w:lang w:eastAsia="ru-RU"/>
        </w:rPr>
        <w:t>- отсутствует подпись заявителя; </w:t>
      </w:r>
    </w:p>
    <w:p w:rsidR="008B14B7" w:rsidRPr="007B3CF6" w:rsidRDefault="008B14B7" w:rsidP="003236B6">
      <w:pPr>
        <w:shd w:val="clear" w:color="auto" w:fill="FFFFFF"/>
        <w:spacing w:after="0" w:line="240" w:lineRule="auto"/>
        <w:ind w:firstLine="705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7B3CF6">
        <w:rPr>
          <w:rFonts w:ascii="Arial" w:eastAsia="Times New Roman" w:hAnsi="Arial" w:cs="Arial"/>
          <w:sz w:val="24"/>
          <w:szCs w:val="24"/>
          <w:lang w:eastAsia="ru-RU"/>
        </w:rPr>
        <w:t>- заявление не поддается прочтению; </w:t>
      </w:r>
    </w:p>
    <w:p w:rsidR="008B14B7" w:rsidRPr="007B3CF6" w:rsidRDefault="008B14B7" w:rsidP="003236B6">
      <w:pPr>
        <w:shd w:val="clear" w:color="auto" w:fill="FFFFFF"/>
        <w:spacing w:after="0" w:line="240" w:lineRule="auto"/>
        <w:ind w:firstLine="705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7B3CF6">
        <w:rPr>
          <w:rFonts w:ascii="Arial" w:eastAsia="Times New Roman" w:hAnsi="Arial" w:cs="Arial"/>
          <w:sz w:val="24"/>
          <w:szCs w:val="24"/>
          <w:lang w:eastAsia="ru-RU"/>
        </w:rPr>
        <w:t>- испрашиваемое имущество на момент подачи заявления находится в аренде; </w:t>
      </w:r>
    </w:p>
    <w:p w:rsidR="008B14B7" w:rsidRPr="007B3CF6" w:rsidRDefault="008B14B7" w:rsidP="003236B6">
      <w:pPr>
        <w:shd w:val="clear" w:color="auto" w:fill="FFFFFF"/>
        <w:spacing w:after="0" w:line="240" w:lineRule="auto"/>
        <w:ind w:firstLine="705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7B3CF6">
        <w:rPr>
          <w:rFonts w:ascii="Arial" w:eastAsia="Times New Roman" w:hAnsi="Arial" w:cs="Arial"/>
          <w:sz w:val="24"/>
          <w:szCs w:val="24"/>
          <w:lang w:eastAsia="ru-RU"/>
        </w:rPr>
        <w:t>- в отношении испрашиваемого имущества подано два заявления и более от лиц, на которых не распространяются требования Федерального закона №135-ФЗ об обязательном проведении торгов, и срок их рассмотрения не истек; </w:t>
      </w:r>
    </w:p>
    <w:p w:rsidR="008B14B7" w:rsidRPr="007B3CF6" w:rsidRDefault="008B14B7" w:rsidP="003236B6">
      <w:pPr>
        <w:shd w:val="clear" w:color="auto" w:fill="FFFFFF"/>
        <w:spacing w:after="0" w:line="240" w:lineRule="auto"/>
        <w:ind w:firstLine="705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7B3CF6">
        <w:rPr>
          <w:rFonts w:ascii="Arial" w:eastAsia="Times New Roman" w:hAnsi="Arial" w:cs="Arial"/>
          <w:sz w:val="24"/>
          <w:szCs w:val="24"/>
          <w:lang w:eastAsia="ru-RU"/>
        </w:rPr>
        <w:t>- в заявлении указано имущество, действие Порядка и условий на которое не распространяется. </w:t>
      </w:r>
    </w:p>
    <w:p w:rsidR="008B14B7" w:rsidRPr="007B3CF6" w:rsidRDefault="008B14B7" w:rsidP="003236B6">
      <w:pPr>
        <w:shd w:val="clear" w:color="auto" w:fill="FFFFFF"/>
        <w:spacing w:after="0" w:line="240" w:lineRule="auto"/>
        <w:ind w:firstLine="705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7B3CF6">
        <w:rPr>
          <w:rFonts w:ascii="Arial" w:eastAsia="Times New Roman" w:hAnsi="Arial" w:cs="Arial"/>
          <w:sz w:val="24"/>
          <w:szCs w:val="24"/>
          <w:lang w:eastAsia="ru-RU"/>
        </w:rPr>
        <w:t>В уведомлении о возврате заявления заявителю сообщаются причины, послужившие основанием для возврата заявления. </w:t>
      </w:r>
    </w:p>
    <w:p w:rsidR="008B14B7" w:rsidRPr="007B3CF6" w:rsidRDefault="008B14B7" w:rsidP="003236B6">
      <w:pPr>
        <w:shd w:val="clear" w:color="auto" w:fill="FFFFFF"/>
        <w:spacing w:after="0" w:line="240" w:lineRule="auto"/>
        <w:ind w:firstLine="705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7B3CF6">
        <w:rPr>
          <w:rFonts w:ascii="Arial" w:eastAsia="Times New Roman" w:hAnsi="Arial" w:cs="Arial"/>
          <w:sz w:val="24"/>
          <w:szCs w:val="24"/>
          <w:lang w:eastAsia="ru-RU"/>
        </w:rPr>
        <w:t>Принятие решения о возврате заявления по основаниям, указанным в абзацах третьем - седьмом подпункта 3.2.7 пункта 3.2 данного раздела Порядка и условий, не препятствует повторному обращению заявителя после устранения причин, послуживших основанием для принятия такого решения. </w:t>
      </w:r>
    </w:p>
    <w:p w:rsidR="008B14B7" w:rsidRPr="007B3CF6" w:rsidRDefault="008B14B7" w:rsidP="003236B6">
      <w:pPr>
        <w:shd w:val="clear" w:color="auto" w:fill="FFFFFF"/>
        <w:spacing w:after="0" w:line="240" w:lineRule="auto"/>
        <w:ind w:firstLine="705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7B3CF6">
        <w:rPr>
          <w:rFonts w:ascii="Arial" w:eastAsia="Times New Roman" w:hAnsi="Arial" w:cs="Arial"/>
          <w:sz w:val="24"/>
          <w:szCs w:val="24"/>
          <w:lang w:eastAsia="ru-RU"/>
        </w:rPr>
        <w:t>3.2.8. Предоставление имущества в аренду заявителю осуществляется в срок не более 60 рабочих дней с даты регистрации заявления. </w:t>
      </w:r>
    </w:p>
    <w:p w:rsidR="008B14B7" w:rsidRPr="007B3CF6" w:rsidRDefault="008B14B7" w:rsidP="003236B6">
      <w:pPr>
        <w:shd w:val="clear" w:color="auto" w:fill="FFFFFF"/>
        <w:spacing w:after="0" w:line="240" w:lineRule="auto"/>
        <w:ind w:firstLine="705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7B3CF6">
        <w:rPr>
          <w:rFonts w:ascii="Arial" w:eastAsia="Times New Roman" w:hAnsi="Arial" w:cs="Arial"/>
          <w:sz w:val="24"/>
          <w:szCs w:val="24"/>
          <w:lang w:eastAsia="ru-RU"/>
        </w:rPr>
        <w:t>3.2.9. В случае если до момента принятия уполномоченным органом решения о предоставлении имущества в соответствии с абзацем вторым пункта 2.6 раздела 2 Порядка и условий в отношении одного и того же объекта имущества подано два и более заявления от лиц, на которых не распространяются требования Федерального закона от 26 июля 2006 года N 135-ФЗ «О защите конкуренции» об обязательном проведении торгов, предоставление имущества осуществляется в порядке, установленном пунктом 3.1 данного раздела Порядка и условий. </w:t>
      </w:r>
    </w:p>
    <w:p w:rsidR="008B14B7" w:rsidRPr="007B3CF6" w:rsidRDefault="008B14B7" w:rsidP="003236B6">
      <w:pPr>
        <w:shd w:val="clear" w:color="auto" w:fill="FFFFFF"/>
        <w:spacing w:after="0" w:line="240" w:lineRule="auto"/>
        <w:ind w:firstLine="705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7B3CF6">
        <w:rPr>
          <w:rFonts w:ascii="Arial" w:eastAsia="Times New Roman" w:hAnsi="Arial" w:cs="Arial"/>
          <w:sz w:val="24"/>
          <w:szCs w:val="24"/>
          <w:lang w:eastAsia="ru-RU"/>
        </w:rPr>
        <w:t>Решение о проведении торгов на право заключения договора аренды уполномоченный орган принимает в месячный срок со дня поступления второго заявления. </w:t>
      </w:r>
    </w:p>
    <w:p w:rsidR="008B14B7" w:rsidRPr="007B3CF6" w:rsidRDefault="008B14B7" w:rsidP="003236B6">
      <w:pPr>
        <w:spacing w:after="0" w:line="240" w:lineRule="auto"/>
        <w:ind w:firstLine="705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7B3CF6">
        <w:rPr>
          <w:rFonts w:ascii="Arial" w:eastAsia="Times New Roman" w:hAnsi="Arial" w:cs="Arial"/>
          <w:color w:val="92D050"/>
          <w:sz w:val="24"/>
          <w:szCs w:val="24"/>
          <w:lang w:eastAsia="ru-RU"/>
        </w:rPr>
        <w:t> </w:t>
      </w:r>
    </w:p>
    <w:p w:rsidR="008B14B7" w:rsidRPr="007B3CF6" w:rsidRDefault="008B14B7" w:rsidP="003236B6">
      <w:pPr>
        <w:numPr>
          <w:ilvl w:val="0"/>
          <w:numId w:val="14"/>
        </w:numPr>
        <w:spacing w:after="0" w:line="240" w:lineRule="auto"/>
        <w:ind w:left="0" w:firstLine="135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7B3CF6">
        <w:rPr>
          <w:rFonts w:ascii="Arial" w:eastAsia="Times New Roman" w:hAnsi="Arial" w:cs="Arial"/>
          <w:b/>
          <w:bCs/>
          <w:sz w:val="24"/>
          <w:szCs w:val="24"/>
          <w:lang w:eastAsia="ru-RU"/>
        </w:rPr>
        <w:lastRenderedPageBreak/>
        <w:t>Условия расторжения договора аренды</w:t>
      </w:r>
      <w:r w:rsidRPr="007B3CF6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8B14B7" w:rsidRPr="007B3CF6" w:rsidRDefault="008B14B7" w:rsidP="003236B6">
      <w:pPr>
        <w:spacing w:after="0" w:line="240" w:lineRule="auto"/>
        <w:ind w:firstLine="705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7B3CF6">
        <w:rPr>
          <w:rFonts w:ascii="Arial" w:eastAsia="Times New Roman" w:hAnsi="Arial" w:cs="Arial"/>
          <w:sz w:val="24"/>
          <w:szCs w:val="24"/>
          <w:lang w:eastAsia="ru-RU"/>
        </w:rPr>
        <w:t>4.1.  Уполномоченный орган вправе обратиться в суд с требованиями о прекращении прав владения и (или) пользования  субъектами малого и среднего предпринимательства и физическими лицами, применяющими специальный налоговый режим, предоставленным имуществом, земельным участком при его использовании не по целевому назначению и (или) с нарушением запретов, установленных частью 4.2. статьи 18 Федерального закона от 24.07.2007 № 209-ФЗ «О развитии  малого и среднего  предпринимательства в Российской Федерации». </w:t>
      </w:r>
    </w:p>
    <w:p w:rsidR="008B14B7" w:rsidRPr="007B3CF6" w:rsidRDefault="008B14B7" w:rsidP="003236B6">
      <w:pPr>
        <w:spacing w:after="0" w:line="240" w:lineRule="auto"/>
        <w:ind w:firstLine="705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7B3CF6">
        <w:rPr>
          <w:rFonts w:ascii="Arial" w:eastAsia="Times New Roman" w:hAnsi="Arial" w:cs="Arial"/>
          <w:sz w:val="24"/>
          <w:szCs w:val="24"/>
          <w:lang w:eastAsia="ru-RU"/>
        </w:rPr>
        <w:t>4.2. Договор аренды имущества подлежит расторжению в следующих случаях: </w:t>
      </w:r>
    </w:p>
    <w:p w:rsidR="008B14B7" w:rsidRPr="007B3CF6" w:rsidRDefault="008B14B7" w:rsidP="003236B6">
      <w:pPr>
        <w:spacing w:after="0" w:line="240" w:lineRule="auto"/>
        <w:ind w:firstLine="705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7B3CF6">
        <w:rPr>
          <w:rFonts w:ascii="Arial" w:eastAsia="Times New Roman" w:hAnsi="Arial" w:cs="Arial"/>
          <w:sz w:val="24"/>
          <w:szCs w:val="24"/>
          <w:lang w:eastAsia="ru-RU"/>
        </w:rPr>
        <w:t>- наличие у получателя имущественной поддержки задолженности по арендной плате за пользование имуществом более двух месяцев подряд; </w:t>
      </w:r>
    </w:p>
    <w:p w:rsidR="008B14B7" w:rsidRPr="007B3CF6" w:rsidRDefault="008B14B7" w:rsidP="003236B6">
      <w:pPr>
        <w:spacing w:after="0" w:line="240" w:lineRule="auto"/>
        <w:ind w:firstLine="705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7B3CF6">
        <w:rPr>
          <w:rFonts w:ascii="Arial" w:eastAsia="Times New Roman" w:hAnsi="Arial" w:cs="Arial"/>
          <w:sz w:val="24"/>
          <w:szCs w:val="24"/>
          <w:lang w:eastAsia="ru-RU"/>
        </w:rPr>
        <w:t xml:space="preserve">- необходимость использования имущества для муниципальных нужд </w:t>
      </w:r>
      <w:proofErr w:type="gramStart"/>
      <w:r w:rsidR="004776C8" w:rsidRPr="007B3CF6">
        <w:rPr>
          <w:rFonts w:ascii="Arial" w:eastAsia="Times New Roman" w:hAnsi="Arial" w:cs="Arial"/>
          <w:sz w:val="24"/>
          <w:szCs w:val="24"/>
          <w:lang w:eastAsia="ru-RU"/>
        </w:rPr>
        <w:t xml:space="preserve">Вертикосского </w:t>
      </w:r>
      <w:r w:rsidRPr="007B3CF6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</w:t>
      </w:r>
      <w:proofErr w:type="gramEnd"/>
      <w:r w:rsidRPr="007B3CF6">
        <w:rPr>
          <w:rFonts w:ascii="Arial" w:eastAsia="Times New Roman" w:hAnsi="Arial" w:cs="Arial"/>
          <w:sz w:val="24"/>
          <w:szCs w:val="24"/>
          <w:lang w:eastAsia="ru-RU"/>
        </w:rPr>
        <w:t xml:space="preserve"> поселения; </w:t>
      </w:r>
    </w:p>
    <w:p w:rsidR="008B14B7" w:rsidRPr="007B3CF6" w:rsidRDefault="008B14B7" w:rsidP="003236B6">
      <w:pPr>
        <w:spacing w:after="0" w:line="240" w:lineRule="auto"/>
        <w:ind w:firstLine="705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7B3CF6">
        <w:rPr>
          <w:rFonts w:ascii="Arial" w:eastAsia="Times New Roman" w:hAnsi="Arial" w:cs="Arial"/>
          <w:sz w:val="24"/>
          <w:szCs w:val="24"/>
          <w:lang w:eastAsia="ru-RU"/>
        </w:rPr>
        <w:t>- у</w:t>
      </w:r>
      <w:r w:rsidR="00325272">
        <w:rPr>
          <w:rFonts w:ascii="Arial" w:eastAsia="Times New Roman" w:hAnsi="Arial" w:cs="Arial"/>
          <w:sz w:val="24"/>
          <w:szCs w:val="24"/>
          <w:lang w:eastAsia="ru-RU"/>
        </w:rPr>
        <w:t xml:space="preserve">мышленное ухудшение получателем </w:t>
      </w:r>
      <w:r w:rsidRPr="007B3CF6">
        <w:rPr>
          <w:rFonts w:ascii="Arial" w:eastAsia="Times New Roman" w:hAnsi="Arial" w:cs="Arial"/>
          <w:sz w:val="24"/>
          <w:szCs w:val="24"/>
          <w:lang w:eastAsia="ru-RU"/>
        </w:rPr>
        <w:t>имущественной </w:t>
      </w:r>
      <w:proofErr w:type="gramStart"/>
      <w:r w:rsidRPr="007B3CF6">
        <w:rPr>
          <w:rFonts w:ascii="Arial" w:eastAsia="Times New Roman" w:hAnsi="Arial" w:cs="Arial"/>
          <w:sz w:val="24"/>
          <w:szCs w:val="24"/>
          <w:lang w:eastAsia="ru-RU"/>
        </w:rPr>
        <w:t>поддержки  технического</w:t>
      </w:r>
      <w:proofErr w:type="gramEnd"/>
      <w:r w:rsidRPr="007B3CF6">
        <w:rPr>
          <w:rFonts w:ascii="Arial" w:eastAsia="Times New Roman" w:hAnsi="Arial" w:cs="Arial"/>
          <w:sz w:val="24"/>
          <w:szCs w:val="24"/>
          <w:lang w:eastAsia="ru-RU"/>
        </w:rPr>
        <w:t> состояния имущества, переданного по договору аренды; </w:t>
      </w:r>
    </w:p>
    <w:p w:rsidR="008B14B7" w:rsidRPr="007B3CF6" w:rsidRDefault="008B14B7" w:rsidP="003236B6">
      <w:pPr>
        <w:spacing w:after="0" w:line="240" w:lineRule="auto"/>
        <w:ind w:firstLine="705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7B3CF6">
        <w:rPr>
          <w:rFonts w:ascii="Arial" w:eastAsia="Times New Roman" w:hAnsi="Arial" w:cs="Arial"/>
          <w:sz w:val="24"/>
          <w:szCs w:val="24"/>
          <w:lang w:eastAsia="ru-RU"/>
        </w:rPr>
        <w:t>- иные основания, предусмотренные действующим законодательством Российской Федерации </w:t>
      </w:r>
    </w:p>
    <w:p w:rsidR="008B14B7" w:rsidRPr="007B3CF6" w:rsidRDefault="008B14B7" w:rsidP="003236B6">
      <w:pPr>
        <w:spacing w:after="0" w:line="240" w:lineRule="auto"/>
        <w:ind w:firstLine="705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7B3CF6">
        <w:rPr>
          <w:rFonts w:ascii="Arial" w:eastAsia="Times New Roman" w:hAnsi="Arial" w:cs="Arial"/>
          <w:sz w:val="24"/>
          <w:szCs w:val="24"/>
          <w:lang w:eastAsia="ru-RU"/>
        </w:rPr>
        <w:t>4.3. Договор аренды земельного участка подлежит расторжению в порядке и случаях, установленных статьей 46 Земельного кодекса Российской Федерации.  </w:t>
      </w:r>
    </w:p>
    <w:p w:rsidR="008E1989" w:rsidRPr="007B3CF6" w:rsidRDefault="008B14B7" w:rsidP="003236B6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7B3CF6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8E1989" w:rsidRPr="007B3CF6" w:rsidRDefault="008E1989" w:rsidP="003236B6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7B3CF6">
        <w:rPr>
          <w:rFonts w:ascii="Arial" w:eastAsia="Times New Roman" w:hAnsi="Arial" w:cs="Arial"/>
          <w:sz w:val="24"/>
          <w:szCs w:val="24"/>
          <w:lang w:eastAsia="ru-RU"/>
        </w:rPr>
        <w:br w:type="page"/>
      </w:r>
      <w:bookmarkStart w:id="0" w:name="_GoBack"/>
      <w:bookmarkEnd w:id="0"/>
    </w:p>
    <w:p w:rsidR="008E1989" w:rsidRPr="007B3CF6" w:rsidRDefault="008E1989" w:rsidP="003236B6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  <w:sectPr w:rsidR="008E1989" w:rsidRPr="007B3CF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B14B7" w:rsidRPr="007B3CF6" w:rsidRDefault="008B14B7" w:rsidP="003236B6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8B14B7" w:rsidRPr="002F3D8E" w:rsidRDefault="008B14B7" w:rsidP="003236B6">
      <w:pPr>
        <w:pStyle w:val="paragraph"/>
        <w:spacing w:before="0" w:beforeAutospacing="0" w:after="0" w:afterAutospacing="0"/>
        <w:jc w:val="right"/>
        <w:textAlignment w:val="baseline"/>
        <w:rPr>
          <w:rFonts w:ascii="Arial" w:hAnsi="Arial" w:cs="Arial"/>
          <w:sz w:val="20"/>
          <w:szCs w:val="20"/>
        </w:rPr>
      </w:pPr>
      <w:r w:rsidRPr="002F3D8E">
        <w:rPr>
          <w:rFonts w:ascii="Arial" w:hAnsi="Arial" w:cs="Arial"/>
          <w:sz w:val="20"/>
          <w:szCs w:val="20"/>
        </w:rPr>
        <w:t> Приложение №3 </w:t>
      </w:r>
    </w:p>
    <w:p w:rsidR="008B14B7" w:rsidRPr="002F3D8E" w:rsidRDefault="008B14B7" w:rsidP="003236B6">
      <w:pPr>
        <w:spacing w:after="0" w:line="240" w:lineRule="auto"/>
        <w:ind w:left="5235"/>
        <w:jc w:val="right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2F3D8E">
        <w:rPr>
          <w:rFonts w:ascii="Arial" w:eastAsia="Times New Roman" w:hAnsi="Arial" w:cs="Arial"/>
          <w:sz w:val="20"/>
          <w:szCs w:val="20"/>
          <w:lang w:eastAsia="ru-RU"/>
        </w:rPr>
        <w:t>к постановлению Администрации  </w:t>
      </w:r>
    </w:p>
    <w:p w:rsidR="008B14B7" w:rsidRPr="002F3D8E" w:rsidRDefault="004776C8" w:rsidP="003236B6">
      <w:pPr>
        <w:spacing w:after="0" w:line="240" w:lineRule="auto"/>
        <w:ind w:left="5235"/>
        <w:jc w:val="right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proofErr w:type="gramStart"/>
      <w:r w:rsidRPr="002F3D8E">
        <w:rPr>
          <w:rFonts w:ascii="Arial" w:eastAsia="Times New Roman" w:hAnsi="Arial" w:cs="Arial"/>
          <w:sz w:val="20"/>
          <w:szCs w:val="20"/>
          <w:lang w:eastAsia="ru-RU"/>
        </w:rPr>
        <w:t xml:space="preserve">Вертикосского </w:t>
      </w:r>
      <w:r w:rsidR="008B14B7" w:rsidRPr="002F3D8E">
        <w:rPr>
          <w:rFonts w:ascii="Arial" w:eastAsia="Times New Roman" w:hAnsi="Arial" w:cs="Arial"/>
          <w:sz w:val="20"/>
          <w:szCs w:val="20"/>
          <w:lang w:eastAsia="ru-RU"/>
        </w:rPr>
        <w:t xml:space="preserve"> сельского</w:t>
      </w:r>
      <w:proofErr w:type="gramEnd"/>
      <w:r w:rsidR="008B14B7" w:rsidRPr="002F3D8E">
        <w:rPr>
          <w:rFonts w:ascii="Arial" w:eastAsia="Times New Roman" w:hAnsi="Arial" w:cs="Arial"/>
          <w:sz w:val="20"/>
          <w:szCs w:val="20"/>
          <w:lang w:eastAsia="ru-RU"/>
        </w:rPr>
        <w:t xml:space="preserve"> поселения </w:t>
      </w:r>
    </w:p>
    <w:p w:rsidR="008B14B7" w:rsidRPr="002F3D8E" w:rsidRDefault="002F3D8E" w:rsidP="003236B6">
      <w:pPr>
        <w:spacing w:after="0" w:line="240" w:lineRule="auto"/>
        <w:ind w:left="5235"/>
        <w:jc w:val="right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2F3D8E">
        <w:rPr>
          <w:rFonts w:ascii="Arial" w:eastAsia="Times New Roman" w:hAnsi="Arial" w:cs="Arial"/>
          <w:sz w:val="20"/>
          <w:szCs w:val="20"/>
          <w:lang w:eastAsia="ru-RU"/>
        </w:rPr>
        <w:t xml:space="preserve">от 16.12.2020 № 60 </w:t>
      </w:r>
      <w:r w:rsidR="008B14B7" w:rsidRPr="002F3D8E">
        <w:rPr>
          <w:rFonts w:ascii="Arial" w:eastAsia="Times New Roman" w:hAnsi="Arial" w:cs="Arial"/>
          <w:sz w:val="20"/>
          <w:szCs w:val="20"/>
          <w:lang w:eastAsia="ru-RU"/>
        </w:rPr>
        <w:t> </w:t>
      </w:r>
    </w:p>
    <w:p w:rsidR="008B14B7" w:rsidRPr="007B3CF6" w:rsidRDefault="008B14B7" w:rsidP="003236B6">
      <w:pPr>
        <w:spacing w:after="0" w:line="240" w:lineRule="auto"/>
        <w:ind w:left="5235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7B3CF6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8B14B7" w:rsidRPr="007B3CF6" w:rsidRDefault="008B14B7" w:rsidP="003236B6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7B3CF6">
        <w:rPr>
          <w:rFonts w:ascii="Arial" w:eastAsia="Times New Roman" w:hAnsi="Arial" w:cs="Arial"/>
          <w:sz w:val="24"/>
          <w:szCs w:val="24"/>
          <w:lang w:eastAsia="ru-RU"/>
        </w:rPr>
        <w:t>ФОРМА</w:t>
      </w:r>
    </w:p>
    <w:p w:rsidR="008B14B7" w:rsidRPr="007B3CF6" w:rsidRDefault="008B14B7" w:rsidP="003236B6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7B3CF6">
        <w:rPr>
          <w:rFonts w:ascii="Arial" w:eastAsia="Times New Roman" w:hAnsi="Arial" w:cs="Arial"/>
          <w:sz w:val="24"/>
          <w:szCs w:val="24"/>
          <w:lang w:eastAsia="ru-RU"/>
        </w:rPr>
        <w:t>Перечня 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во владения и (или) в пользование субъектам малого и среднего предпринимательства, организациям, образующим инфраструктуру поддержки субъектов малого и среднего предпринимательства и физическим лицам, не являющихся индивидуальными предпринимателями и применяющих специальный налоговый режим «Налог на профессиональный доход»</w:t>
      </w:r>
    </w:p>
    <w:tbl>
      <w:tblPr>
        <w:tblW w:w="0" w:type="dxa"/>
        <w:tblInd w:w="-1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5"/>
        <w:gridCol w:w="2068"/>
        <w:gridCol w:w="1821"/>
        <w:gridCol w:w="1691"/>
        <w:gridCol w:w="3527"/>
        <w:gridCol w:w="2858"/>
        <w:gridCol w:w="2084"/>
      </w:tblGrid>
      <w:tr w:rsidR="008B14B7" w:rsidRPr="007B3CF6" w:rsidTr="008B14B7">
        <w:trPr>
          <w:trHeight w:val="300"/>
        </w:trPr>
        <w:tc>
          <w:tcPr>
            <w:tcW w:w="6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B14B7" w:rsidRPr="007B3CF6" w:rsidRDefault="008B14B7" w:rsidP="003236B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3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№№ п/п </w:t>
            </w:r>
          </w:p>
        </w:tc>
        <w:tc>
          <w:tcPr>
            <w:tcW w:w="1725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B14B7" w:rsidRPr="007B3CF6" w:rsidRDefault="008B14B7" w:rsidP="003236B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3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Адрес (местоположение) объекта &lt;1&gt; </w:t>
            </w:r>
          </w:p>
        </w:tc>
        <w:tc>
          <w:tcPr>
            <w:tcW w:w="1830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B14B7" w:rsidRPr="007B3CF6" w:rsidRDefault="008B14B7" w:rsidP="003236B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3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Вид объекта недвижимости; </w:t>
            </w:r>
          </w:p>
          <w:p w:rsidR="008B14B7" w:rsidRPr="007B3CF6" w:rsidRDefault="008B14B7" w:rsidP="003236B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3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тип движимого имущества &lt;2&gt; </w:t>
            </w:r>
          </w:p>
        </w:tc>
        <w:tc>
          <w:tcPr>
            <w:tcW w:w="1695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B14B7" w:rsidRPr="007B3CF6" w:rsidRDefault="008B14B7" w:rsidP="003236B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3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объекта учета &lt;3&gt; </w:t>
            </w:r>
          </w:p>
        </w:tc>
        <w:tc>
          <w:tcPr>
            <w:tcW w:w="8790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B14B7" w:rsidRPr="007B3CF6" w:rsidRDefault="008B14B7" w:rsidP="003236B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3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Сведения о недвижимом имуществе </w:t>
            </w:r>
          </w:p>
        </w:tc>
      </w:tr>
      <w:tr w:rsidR="008B14B7" w:rsidRPr="007B3CF6" w:rsidTr="008B14B7">
        <w:trPr>
          <w:trHeight w:val="30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B14B7" w:rsidRPr="007B3CF6" w:rsidRDefault="008B14B7" w:rsidP="003236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B14B7" w:rsidRPr="007B3CF6" w:rsidRDefault="008B14B7" w:rsidP="003236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B14B7" w:rsidRPr="007B3CF6" w:rsidRDefault="008B14B7" w:rsidP="003236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B14B7" w:rsidRPr="007B3CF6" w:rsidRDefault="008B14B7" w:rsidP="003236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9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B14B7" w:rsidRPr="007B3CF6" w:rsidRDefault="008B14B7" w:rsidP="003236B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3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Основная характеристика объекта недвижимости &lt;4&gt; </w:t>
            </w:r>
          </w:p>
        </w:tc>
      </w:tr>
      <w:tr w:rsidR="008B14B7" w:rsidRPr="007B3CF6" w:rsidTr="008B14B7">
        <w:trPr>
          <w:trHeight w:val="54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B14B7" w:rsidRPr="007B3CF6" w:rsidRDefault="008B14B7" w:rsidP="003236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B14B7" w:rsidRPr="007B3CF6" w:rsidRDefault="008B14B7" w:rsidP="003236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B14B7" w:rsidRPr="007B3CF6" w:rsidRDefault="008B14B7" w:rsidP="003236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B14B7" w:rsidRPr="007B3CF6" w:rsidRDefault="008B14B7" w:rsidP="003236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B14B7" w:rsidRPr="007B3CF6" w:rsidRDefault="008B14B7" w:rsidP="003236B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3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Тип (площадь - для земельных участков, зданий, помещений; протяженность, объем, площадь, глубина залегания - для сооружений; протяженность, объем, площадь, глубина залегания согласно проектной документации - для объектов незавершенного строительства)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B14B7" w:rsidRPr="007B3CF6" w:rsidRDefault="008B14B7" w:rsidP="003236B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3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Фактическое значение/Проектируемое значение (для объектов незавершенного строительства) 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B14B7" w:rsidRPr="007B3CF6" w:rsidRDefault="008B14B7" w:rsidP="003236B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3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Единица измерения (для площади - кв. м; для протяженности - м; для глубины залегания - м; для объема - куб. м) </w:t>
            </w:r>
          </w:p>
        </w:tc>
      </w:tr>
      <w:tr w:rsidR="008B14B7" w:rsidRPr="007B3CF6" w:rsidTr="008B14B7">
        <w:tc>
          <w:tcPr>
            <w:tcW w:w="6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B14B7" w:rsidRPr="007B3CF6" w:rsidRDefault="008B14B7" w:rsidP="003236B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3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B14B7" w:rsidRPr="007B3CF6" w:rsidRDefault="008B14B7" w:rsidP="003236B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3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B14B7" w:rsidRPr="007B3CF6" w:rsidRDefault="008B14B7" w:rsidP="003236B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3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B14B7" w:rsidRPr="007B3CF6" w:rsidRDefault="008B14B7" w:rsidP="003236B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3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B14B7" w:rsidRPr="007B3CF6" w:rsidRDefault="008B14B7" w:rsidP="003236B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3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B14B7" w:rsidRPr="007B3CF6" w:rsidRDefault="008B14B7" w:rsidP="003236B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3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6 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B14B7" w:rsidRPr="007B3CF6" w:rsidRDefault="008B14B7" w:rsidP="003236B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3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7 </w:t>
            </w:r>
          </w:p>
        </w:tc>
      </w:tr>
      <w:tr w:rsidR="008B14B7" w:rsidRPr="007B3CF6" w:rsidTr="003236B6">
        <w:tc>
          <w:tcPr>
            <w:tcW w:w="67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hideMark/>
          </w:tcPr>
          <w:p w:rsidR="008B14B7" w:rsidRPr="007B3CF6" w:rsidRDefault="008B14B7" w:rsidP="003236B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3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hideMark/>
          </w:tcPr>
          <w:p w:rsidR="008B14B7" w:rsidRPr="007B3CF6" w:rsidRDefault="008B14B7" w:rsidP="003236B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3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hideMark/>
          </w:tcPr>
          <w:p w:rsidR="008B14B7" w:rsidRPr="007B3CF6" w:rsidRDefault="008B14B7" w:rsidP="003236B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3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hideMark/>
          </w:tcPr>
          <w:p w:rsidR="008B14B7" w:rsidRPr="007B3CF6" w:rsidRDefault="008B14B7" w:rsidP="003236B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3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hideMark/>
          </w:tcPr>
          <w:p w:rsidR="008B14B7" w:rsidRPr="007B3CF6" w:rsidRDefault="008B14B7" w:rsidP="003236B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3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hideMark/>
          </w:tcPr>
          <w:p w:rsidR="008B14B7" w:rsidRPr="007B3CF6" w:rsidRDefault="008B14B7" w:rsidP="003236B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3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hideMark/>
          </w:tcPr>
          <w:p w:rsidR="008B14B7" w:rsidRPr="007B3CF6" w:rsidRDefault="008B14B7" w:rsidP="003236B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3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236B6" w:rsidRPr="007B3CF6" w:rsidTr="008B14B7">
        <w:tc>
          <w:tcPr>
            <w:tcW w:w="6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36B6" w:rsidRPr="007B3CF6" w:rsidRDefault="003236B6" w:rsidP="003236B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236B6" w:rsidRPr="007B3CF6" w:rsidRDefault="003236B6" w:rsidP="003236B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236B6" w:rsidRPr="007B3CF6" w:rsidRDefault="003236B6" w:rsidP="003236B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236B6" w:rsidRPr="007B3CF6" w:rsidRDefault="003236B6" w:rsidP="003236B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236B6" w:rsidRPr="007B3CF6" w:rsidRDefault="003236B6" w:rsidP="003236B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236B6" w:rsidRPr="007B3CF6" w:rsidRDefault="003236B6" w:rsidP="003236B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36B6" w:rsidRPr="007B3CF6" w:rsidRDefault="003236B6" w:rsidP="003236B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36B6" w:rsidRPr="007B3CF6" w:rsidRDefault="003236B6" w:rsidP="003236B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36B6" w:rsidRPr="007B3CF6" w:rsidRDefault="003236B6" w:rsidP="003236B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36B6" w:rsidRPr="007B3CF6" w:rsidRDefault="003236B6" w:rsidP="003236B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36B6" w:rsidRPr="007B3CF6" w:rsidRDefault="003236B6" w:rsidP="003236B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36B6" w:rsidRPr="007B3CF6" w:rsidRDefault="003236B6" w:rsidP="003236B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8B14B7" w:rsidRPr="007B3CF6" w:rsidRDefault="008B14B7" w:rsidP="003236B6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7B3CF6">
        <w:rPr>
          <w:rFonts w:ascii="Arial" w:eastAsia="Times New Roman" w:hAnsi="Arial" w:cs="Arial"/>
          <w:sz w:val="24"/>
          <w:szCs w:val="24"/>
          <w:lang w:eastAsia="ru-RU"/>
        </w:rPr>
        <w:lastRenderedPageBreak/>
        <w:t> </w:t>
      </w:r>
    </w:p>
    <w:tbl>
      <w:tblPr>
        <w:tblW w:w="0" w:type="dxa"/>
        <w:tblInd w:w="-1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9"/>
        <w:gridCol w:w="1800"/>
        <w:gridCol w:w="3090"/>
        <w:gridCol w:w="1197"/>
        <w:gridCol w:w="1759"/>
        <w:gridCol w:w="2063"/>
        <w:gridCol w:w="945"/>
        <w:gridCol w:w="1069"/>
        <w:gridCol w:w="1872"/>
      </w:tblGrid>
      <w:tr w:rsidR="008B14B7" w:rsidRPr="007B3CF6" w:rsidTr="008B14B7">
        <w:trPr>
          <w:trHeight w:val="300"/>
        </w:trPr>
        <w:tc>
          <w:tcPr>
            <w:tcW w:w="83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B14B7" w:rsidRPr="007B3CF6" w:rsidRDefault="008B14B7" w:rsidP="003236B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3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Сведения о недвижимом имуществе </w:t>
            </w:r>
          </w:p>
        </w:tc>
        <w:tc>
          <w:tcPr>
            <w:tcW w:w="6375" w:type="dxa"/>
            <w:gridSpan w:val="4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B14B7" w:rsidRPr="007B3CF6" w:rsidRDefault="008B14B7" w:rsidP="003236B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3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Сведения о движимом имуществе </w:t>
            </w:r>
          </w:p>
        </w:tc>
      </w:tr>
      <w:tr w:rsidR="008B14B7" w:rsidRPr="007B3CF6" w:rsidTr="008B14B7">
        <w:trPr>
          <w:trHeight w:val="300"/>
        </w:trPr>
        <w:tc>
          <w:tcPr>
            <w:tcW w:w="310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B14B7" w:rsidRPr="007B3CF6" w:rsidRDefault="008B14B7" w:rsidP="003236B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3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Кадастровый номер &lt;5&gt; </w:t>
            </w:r>
          </w:p>
        </w:tc>
        <w:tc>
          <w:tcPr>
            <w:tcW w:w="2115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B14B7" w:rsidRPr="007B3CF6" w:rsidRDefault="008B14B7" w:rsidP="003236B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3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Техническое состояние объекта недвижимости&lt;6&gt; </w:t>
            </w:r>
          </w:p>
        </w:tc>
        <w:tc>
          <w:tcPr>
            <w:tcW w:w="1275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B14B7" w:rsidRPr="007B3CF6" w:rsidRDefault="008B14B7" w:rsidP="003236B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3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Категория земель &lt;7&gt; </w:t>
            </w:r>
          </w:p>
        </w:tc>
        <w:tc>
          <w:tcPr>
            <w:tcW w:w="1830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B14B7" w:rsidRPr="007B3CF6" w:rsidRDefault="008B14B7" w:rsidP="003236B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3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Вид разрешенного использования &lt;8&gt; 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B14B7" w:rsidRPr="007B3CF6" w:rsidRDefault="008B14B7" w:rsidP="003236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B14B7" w:rsidRPr="007B3CF6" w:rsidTr="008B14B7">
        <w:trPr>
          <w:trHeight w:val="2040"/>
        </w:trPr>
        <w:tc>
          <w:tcPr>
            <w:tcW w:w="975" w:type="dxa"/>
            <w:tcBorders>
              <w:top w:val="nil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  <w:hideMark/>
          </w:tcPr>
          <w:p w:rsidR="008B14B7" w:rsidRPr="007B3CF6" w:rsidRDefault="008B14B7" w:rsidP="003236B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3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Номер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6" w:space="0" w:color="auto"/>
              <w:right w:val="single" w:sz="6" w:space="0" w:color="000000"/>
            </w:tcBorders>
            <w:shd w:val="clear" w:color="auto" w:fill="auto"/>
            <w:hideMark/>
          </w:tcPr>
          <w:p w:rsidR="008B14B7" w:rsidRPr="007B3CF6" w:rsidRDefault="008B14B7" w:rsidP="003236B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3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Тип (кадастровый, условный, устаревший)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B14B7" w:rsidRPr="007B3CF6" w:rsidRDefault="008B14B7" w:rsidP="003236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B14B7" w:rsidRPr="007B3CF6" w:rsidRDefault="008B14B7" w:rsidP="003236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B14B7" w:rsidRPr="007B3CF6" w:rsidRDefault="008B14B7" w:rsidP="003236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6" w:space="0" w:color="auto"/>
              <w:right w:val="single" w:sz="6" w:space="0" w:color="000000"/>
            </w:tcBorders>
            <w:shd w:val="clear" w:color="auto" w:fill="auto"/>
            <w:hideMark/>
          </w:tcPr>
          <w:p w:rsidR="008B14B7" w:rsidRPr="007B3CF6" w:rsidRDefault="008B14B7" w:rsidP="003236B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3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Государственный регистрационный знак (при наличии)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000000"/>
            </w:tcBorders>
            <w:shd w:val="clear" w:color="auto" w:fill="auto"/>
            <w:hideMark/>
          </w:tcPr>
          <w:p w:rsidR="008B14B7" w:rsidRPr="007B3CF6" w:rsidRDefault="008B14B7" w:rsidP="003236B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3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Марка, модель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000000"/>
            </w:tcBorders>
            <w:shd w:val="clear" w:color="auto" w:fill="auto"/>
            <w:hideMark/>
          </w:tcPr>
          <w:p w:rsidR="008B14B7" w:rsidRPr="007B3CF6" w:rsidRDefault="008B14B7" w:rsidP="003236B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3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 выпуска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000000"/>
            </w:tcBorders>
            <w:shd w:val="clear" w:color="auto" w:fill="auto"/>
            <w:hideMark/>
          </w:tcPr>
          <w:p w:rsidR="008B14B7" w:rsidRPr="007B3CF6" w:rsidRDefault="008B14B7" w:rsidP="003236B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3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Состав (</w:t>
            </w:r>
            <w:proofErr w:type="spellStart"/>
            <w:proofErr w:type="gramStart"/>
            <w:r w:rsidRPr="007B3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принадлежнос-ти</w:t>
            </w:r>
            <w:proofErr w:type="spellEnd"/>
            <w:proofErr w:type="gramEnd"/>
            <w:r w:rsidRPr="007B3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 имущества </w:t>
            </w:r>
          </w:p>
          <w:p w:rsidR="008B14B7" w:rsidRPr="007B3CF6" w:rsidRDefault="008B14B7" w:rsidP="003236B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3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&lt;9&gt; </w:t>
            </w:r>
          </w:p>
        </w:tc>
      </w:tr>
      <w:tr w:rsidR="008B14B7" w:rsidRPr="007B3CF6" w:rsidTr="008B14B7">
        <w:tc>
          <w:tcPr>
            <w:tcW w:w="9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B14B7" w:rsidRPr="007B3CF6" w:rsidRDefault="008B14B7" w:rsidP="003236B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3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B14B7" w:rsidRPr="007B3CF6" w:rsidRDefault="008B14B7" w:rsidP="003236B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3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B14B7" w:rsidRPr="007B3CF6" w:rsidRDefault="008B14B7" w:rsidP="003236B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3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B14B7" w:rsidRPr="007B3CF6" w:rsidRDefault="008B14B7" w:rsidP="003236B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3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B14B7" w:rsidRPr="007B3CF6" w:rsidRDefault="008B14B7" w:rsidP="003236B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3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12 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B14B7" w:rsidRPr="007B3CF6" w:rsidRDefault="008B14B7" w:rsidP="003236B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3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B14B7" w:rsidRPr="007B3CF6" w:rsidRDefault="008B14B7" w:rsidP="003236B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3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B14B7" w:rsidRPr="007B3CF6" w:rsidRDefault="008B14B7" w:rsidP="003236B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3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B14B7" w:rsidRPr="007B3CF6" w:rsidRDefault="008B14B7" w:rsidP="003236B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3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16 </w:t>
            </w:r>
          </w:p>
        </w:tc>
      </w:tr>
      <w:tr w:rsidR="008B14B7" w:rsidRPr="007B3CF6" w:rsidTr="008B14B7">
        <w:tc>
          <w:tcPr>
            <w:tcW w:w="9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B14B7" w:rsidRPr="007B3CF6" w:rsidRDefault="008B14B7" w:rsidP="003236B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3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B14B7" w:rsidRPr="007B3CF6" w:rsidRDefault="008B14B7" w:rsidP="003236B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3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B14B7" w:rsidRPr="007B3CF6" w:rsidRDefault="008B14B7" w:rsidP="003236B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3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B14B7" w:rsidRPr="007B3CF6" w:rsidRDefault="008B14B7" w:rsidP="003236B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3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B14B7" w:rsidRPr="007B3CF6" w:rsidRDefault="008B14B7" w:rsidP="003236B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3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B14B7" w:rsidRPr="007B3CF6" w:rsidRDefault="008B14B7" w:rsidP="003236B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3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B14B7" w:rsidRPr="007B3CF6" w:rsidRDefault="008B14B7" w:rsidP="003236B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3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B14B7" w:rsidRPr="007B3CF6" w:rsidRDefault="008B14B7" w:rsidP="003236B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3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B14B7" w:rsidRPr="007B3CF6" w:rsidRDefault="008B14B7" w:rsidP="003236B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3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</w:tbl>
    <w:p w:rsidR="008B14B7" w:rsidRPr="007B3CF6" w:rsidRDefault="008B14B7" w:rsidP="003236B6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7B3CF6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8B14B7" w:rsidRPr="007B3CF6" w:rsidRDefault="008B14B7" w:rsidP="003236B6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7B3CF6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tbl>
      <w:tblPr>
        <w:tblW w:w="0" w:type="dxa"/>
        <w:tblInd w:w="-1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37"/>
        <w:gridCol w:w="2505"/>
        <w:gridCol w:w="2005"/>
        <w:gridCol w:w="1733"/>
        <w:gridCol w:w="2051"/>
        <w:gridCol w:w="1834"/>
        <w:gridCol w:w="2009"/>
      </w:tblGrid>
      <w:tr w:rsidR="008B14B7" w:rsidRPr="007B3CF6" w:rsidTr="008B14B7">
        <w:tc>
          <w:tcPr>
            <w:tcW w:w="147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B14B7" w:rsidRPr="007B3CF6" w:rsidRDefault="008B14B7" w:rsidP="003236B6">
            <w:pPr>
              <w:spacing w:after="0" w:line="240" w:lineRule="auto"/>
              <w:textAlignment w:val="baseline"/>
              <w:divId w:val="86255152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3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Сведения о правообладателях и о правах третьих лиц на имущество </w:t>
            </w:r>
          </w:p>
        </w:tc>
      </w:tr>
      <w:tr w:rsidR="008B14B7" w:rsidRPr="007B3CF6" w:rsidTr="008B14B7">
        <w:tc>
          <w:tcPr>
            <w:tcW w:w="520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B14B7" w:rsidRPr="007B3CF6" w:rsidRDefault="008B14B7" w:rsidP="003236B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3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Для договоров аренды и безвозмездного пользования </w:t>
            </w:r>
          </w:p>
        </w:tc>
        <w:tc>
          <w:tcPr>
            <w:tcW w:w="1770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B14B7" w:rsidRPr="007B3CF6" w:rsidRDefault="008B14B7" w:rsidP="003236B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3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правообладателя &lt;11&gt; </w:t>
            </w:r>
          </w:p>
        </w:tc>
        <w:tc>
          <w:tcPr>
            <w:tcW w:w="1740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B14B7" w:rsidRPr="007B3CF6" w:rsidRDefault="008B14B7" w:rsidP="003236B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3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Наличие ограниченного вещного права на имущество &lt;12&gt;  </w:t>
            </w:r>
          </w:p>
        </w:tc>
        <w:tc>
          <w:tcPr>
            <w:tcW w:w="2055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B14B7" w:rsidRPr="007B3CF6" w:rsidRDefault="008B14B7" w:rsidP="003236B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3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ИНН правообладателя &lt;13&gt; </w:t>
            </w:r>
          </w:p>
        </w:tc>
        <w:tc>
          <w:tcPr>
            <w:tcW w:w="1875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B14B7" w:rsidRPr="007B3CF6" w:rsidRDefault="008B14B7" w:rsidP="003236B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3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Контактный номер телефона &lt;14&gt; </w:t>
            </w:r>
          </w:p>
        </w:tc>
        <w:tc>
          <w:tcPr>
            <w:tcW w:w="2040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B14B7" w:rsidRPr="007B3CF6" w:rsidRDefault="008B14B7" w:rsidP="003236B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3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Адрес электронной почты &lt;15&gt; </w:t>
            </w:r>
          </w:p>
        </w:tc>
      </w:tr>
      <w:tr w:rsidR="008B14B7" w:rsidRPr="007B3CF6" w:rsidTr="008B14B7">
        <w:tc>
          <w:tcPr>
            <w:tcW w:w="25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B14B7" w:rsidRPr="007B3CF6" w:rsidRDefault="008B14B7" w:rsidP="003236B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3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Наличие права аренды или права безвозмездного пользования на имущество &lt;10&gt;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B14B7" w:rsidRPr="007B3CF6" w:rsidRDefault="008B14B7" w:rsidP="003236B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3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Дата окончания срока действия договора (при наличии)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B14B7" w:rsidRPr="007B3CF6" w:rsidRDefault="008B14B7" w:rsidP="003236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B14B7" w:rsidRPr="007B3CF6" w:rsidRDefault="008B14B7" w:rsidP="003236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B14B7" w:rsidRPr="007B3CF6" w:rsidRDefault="008B14B7" w:rsidP="003236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B14B7" w:rsidRPr="007B3CF6" w:rsidRDefault="008B14B7" w:rsidP="003236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B14B7" w:rsidRPr="007B3CF6" w:rsidRDefault="008B14B7" w:rsidP="003236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B14B7" w:rsidRPr="007B3CF6" w:rsidTr="008B14B7">
        <w:tc>
          <w:tcPr>
            <w:tcW w:w="25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B14B7" w:rsidRPr="007B3CF6" w:rsidRDefault="008B14B7" w:rsidP="003236B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3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B14B7" w:rsidRPr="007B3CF6" w:rsidRDefault="008B14B7" w:rsidP="003236B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3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B14B7" w:rsidRPr="007B3CF6" w:rsidRDefault="008B14B7" w:rsidP="003236B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3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B14B7" w:rsidRPr="007B3CF6" w:rsidRDefault="008B14B7" w:rsidP="003236B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3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20 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B14B7" w:rsidRPr="007B3CF6" w:rsidRDefault="008B14B7" w:rsidP="003236B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3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B14B7" w:rsidRPr="007B3CF6" w:rsidRDefault="008B14B7" w:rsidP="003236B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3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B14B7" w:rsidRPr="007B3CF6" w:rsidRDefault="008B14B7" w:rsidP="003236B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3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23 </w:t>
            </w:r>
          </w:p>
        </w:tc>
      </w:tr>
      <w:tr w:rsidR="008B14B7" w:rsidRPr="007B3CF6" w:rsidTr="008B14B7">
        <w:tc>
          <w:tcPr>
            <w:tcW w:w="25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B14B7" w:rsidRPr="007B3CF6" w:rsidRDefault="008B14B7" w:rsidP="003236B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3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B14B7" w:rsidRPr="007B3CF6" w:rsidRDefault="008B14B7" w:rsidP="003236B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3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B14B7" w:rsidRPr="007B3CF6" w:rsidRDefault="008B14B7" w:rsidP="003236B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3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B14B7" w:rsidRPr="007B3CF6" w:rsidRDefault="008B14B7" w:rsidP="003236B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3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B14B7" w:rsidRPr="007B3CF6" w:rsidRDefault="008B14B7" w:rsidP="003236B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3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B14B7" w:rsidRPr="007B3CF6" w:rsidRDefault="008B14B7" w:rsidP="003236B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3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B14B7" w:rsidRPr="007B3CF6" w:rsidRDefault="008B14B7" w:rsidP="003236B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3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</w:tbl>
    <w:p w:rsidR="008B14B7" w:rsidRPr="007B3CF6" w:rsidRDefault="008B14B7" w:rsidP="003236B6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7B3CF6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8B14B7" w:rsidRPr="007B3CF6" w:rsidRDefault="008B14B7" w:rsidP="003236B6">
      <w:pPr>
        <w:spacing w:after="0" w:line="240" w:lineRule="auto"/>
        <w:ind w:firstLine="54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7B3CF6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8B14B7" w:rsidRPr="007B3CF6" w:rsidRDefault="008B14B7" w:rsidP="003236B6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8B14B7" w:rsidRPr="007B3CF6" w:rsidRDefault="008B14B7" w:rsidP="003236B6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8B14B7" w:rsidRPr="007B3CF6" w:rsidRDefault="008B14B7" w:rsidP="003236B6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8B14B7" w:rsidRPr="007B3CF6" w:rsidRDefault="008B14B7" w:rsidP="003236B6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8B14B7" w:rsidRPr="007B3CF6" w:rsidRDefault="008B14B7" w:rsidP="003236B6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8B14B7" w:rsidRPr="007B3CF6" w:rsidRDefault="008B14B7" w:rsidP="003236B6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8B14B7" w:rsidRPr="007B3CF6" w:rsidRDefault="008B14B7" w:rsidP="003236B6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8B14B7" w:rsidRPr="007B3CF6" w:rsidRDefault="008B14B7" w:rsidP="003236B6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8B14B7" w:rsidRPr="007B3CF6" w:rsidRDefault="008B14B7" w:rsidP="003236B6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8B14B7" w:rsidRPr="007B3CF6" w:rsidRDefault="008B14B7" w:rsidP="003236B6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8B14B7" w:rsidRPr="007B3CF6" w:rsidRDefault="008B14B7" w:rsidP="003236B6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8B14B7" w:rsidRPr="007B3CF6" w:rsidRDefault="008B14B7" w:rsidP="003236B6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8B14B7" w:rsidRPr="007B3CF6" w:rsidRDefault="008B14B7" w:rsidP="003236B6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8B14B7" w:rsidRPr="007B3CF6" w:rsidRDefault="008B14B7" w:rsidP="003236B6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8B14B7" w:rsidRPr="007B3CF6" w:rsidRDefault="008B14B7" w:rsidP="003236B6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8B14B7" w:rsidRPr="007B3CF6" w:rsidRDefault="008B14B7" w:rsidP="003236B6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8B14B7" w:rsidRPr="007B3CF6" w:rsidRDefault="008B14B7" w:rsidP="003236B6">
      <w:pPr>
        <w:spacing w:after="0" w:line="240" w:lineRule="auto"/>
        <w:ind w:firstLine="705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7B3CF6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8B14B7" w:rsidRPr="007B3CF6" w:rsidRDefault="008B14B7" w:rsidP="003236B6">
      <w:pPr>
        <w:spacing w:after="0" w:line="240" w:lineRule="auto"/>
        <w:ind w:firstLine="705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7B3CF6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8B14B7" w:rsidRPr="007B3CF6" w:rsidRDefault="008B14B7" w:rsidP="003236B6">
      <w:pPr>
        <w:spacing w:after="0" w:line="240" w:lineRule="auto"/>
        <w:ind w:firstLine="705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7B3CF6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8B14B7" w:rsidRPr="007B3CF6" w:rsidRDefault="008B14B7" w:rsidP="003236B6">
      <w:pPr>
        <w:spacing w:after="0" w:line="240" w:lineRule="auto"/>
        <w:ind w:firstLine="705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7B3CF6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8B14B7" w:rsidRPr="007B3CF6" w:rsidRDefault="008B14B7" w:rsidP="003236B6">
      <w:pPr>
        <w:spacing w:after="0" w:line="240" w:lineRule="auto"/>
        <w:ind w:firstLine="705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7B3CF6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8B14B7" w:rsidRPr="007B3CF6" w:rsidRDefault="008B14B7" w:rsidP="003236B6">
      <w:pPr>
        <w:spacing w:after="0" w:line="240" w:lineRule="auto"/>
        <w:ind w:firstLine="705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7B3CF6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8B14B7" w:rsidRPr="007B3CF6" w:rsidRDefault="008B14B7" w:rsidP="003236B6">
      <w:pPr>
        <w:spacing w:after="0" w:line="240" w:lineRule="auto"/>
        <w:ind w:firstLine="705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7B3CF6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8E1989" w:rsidRPr="007B3CF6" w:rsidRDefault="008B14B7" w:rsidP="003236B6">
      <w:pPr>
        <w:spacing w:after="0" w:line="240" w:lineRule="auto"/>
        <w:ind w:firstLine="705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7B3CF6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8E1989" w:rsidRPr="007B3CF6" w:rsidRDefault="008E1989" w:rsidP="002F3D8E">
      <w:pPr>
        <w:rPr>
          <w:rFonts w:ascii="Arial" w:eastAsia="Times New Roman" w:hAnsi="Arial" w:cs="Arial"/>
          <w:sz w:val="24"/>
          <w:szCs w:val="24"/>
          <w:lang w:eastAsia="ru-RU"/>
        </w:rPr>
        <w:sectPr w:rsidR="008E1989" w:rsidRPr="007B3CF6" w:rsidSect="008E1989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  <w:r w:rsidRPr="007B3CF6">
        <w:rPr>
          <w:rFonts w:ascii="Arial" w:eastAsia="Times New Roman" w:hAnsi="Arial" w:cs="Arial"/>
          <w:sz w:val="24"/>
          <w:szCs w:val="24"/>
          <w:lang w:eastAsia="ru-RU"/>
        </w:rPr>
        <w:br w:type="page"/>
      </w:r>
    </w:p>
    <w:p w:rsidR="008B14B7" w:rsidRPr="007B3CF6" w:rsidRDefault="008B14B7" w:rsidP="002F3D8E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8B14B7" w:rsidRPr="002F3D8E" w:rsidRDefault="008B14B7" w:rsidP="003236B6">
      <w:pPr>
        <w:pStyle w:val="paragraph"/>
        <w:spacing w:before="0" w:beforeAutospacing="0" w:after="0" w:afterAutospacing="0"/>
        <w:ind w:firstLine="540"/>
        <w:textAlignment w:val="baseline"/>
        <w:rPr>
          <w:rFonts w:ascii="Arial" w:hAnsi="Arial" w:cs="Arial"/>
          <w:sz w:val="22"/>
          <w:szCs w:val="22"/>
        </w:rPr>
      </w:pPr>
      <w:r w:rsidRPr="007B3CF6">
        <w:rPr>
          <w:rFonts w:ascii="Arial" w:hAnsi="Arial" w:cs="Arial"/>
        </w:rPr>
        <w:t> </w:t>
      </w:r>
      <w:r w:rsidRPr="002F3D8E">
        <w:rPr>
          <w:rStyle w:val="normaltextrun"/>
          <w:rFonts w:ascii="Arial" w:hAnsi="Arial" w:cs="Arial"/>
          <w:sz w:val="22"/>
          <w:szCs w:val="22"/>
        </w:rPr>
        <w:t>&lt;1&gt; Указывается адрес (местоположение) объекта (для недвижимого имущества адрес в соответствии с записью в Едином государственном реестре недвижимости, для движимого имущества - адресный ориентир, в том числе почтовый адрес, места его постоянного размещения, а при невозможности его указания - полный адрес места нахождения органа местного самоуправления, осуществляющего полномочия собственника такого объекта).</w:t>
      </w:r>
      <w:r w:rsidRPr="002F3D8E">
        <w:rPr>
          <w:rStyle w:val="eop"/>
          <w:rFonts w:ascii="Arial" w:hAnsi="Arial" w:cs="Arial"/>
          <w:sz w:val="22"/>
          <w:szCs w:val="22"/>
        </w:rPr>
        <w:t> </w:t>
      </w:r>
    </w:p>
    <w:p w:rsidR="008B14B7" w:rsidRPr="002F3D8E" w:rsidRDefault="008B14B7" w:rsidP="003236B6">
      <w:pPr>
        <w:pStyle w:val="paragraph"/>
        <w:spacing w:before="0" w:beforeAutospacing="0" w:after="0" w:afterAutospacing="0"/>
        <w:ind w:firstLine="540"/>
        <w:textAlignment w:val="baseline"/>
        <w:rPr>
          <w:rFonts w:ascii="Arial" w:hAnsi="Arial" w:cs="Arial"/>
          <w:sz w:val="22"/>
          <w:szCs w:val="22"/>
        </w:rPr>
      </w:pPr>
      <w:r w:rsidRPr="002F3D8E">
        <w:rPr>
          <w:rStyle w:val="normaltextrun"/>
          <w:rFonts w:ascii="Arial" w:hAnsi="Arial" w:cs="Arial"/>
          <w:sz w:val="22"/>
          <w:szCs w:val="22"/>
        </w:rPr>
        <w:t>&lt;2&gt; Для объектов недвижимого имущества указывается вид: земельный участок, здание, сооружение, помещение, единый недвижимый комплекс; для движимого имущества указывается тип: транспорт, оборудование, инвентарь, иное движимое имущество.</w:t>
      </w:r>
      <w:r w:rsidRPr="002F3D8E">
        <w:rPr>
          <w:rStyle w:val="eop"/>
          <w:rFonts w:ascii="Arial" w:hAnsi="Arial" w:cs="Arial"/>
          <w:sz w:val="22"/>
          <w:szCs w:val="22"/>
        </w:rPr>
        <w:t> </w:t>
      </w:r>
    </w:p>
    <w:p w:rsidR="008B14B7" w:rsidRPr="002F3D8E" w:rsidRDefault="008B14B7" w:rsidP="003236B6">
      <w:pPr>
        <w:pStyle w:val="paragraph"/>
        <w:spacing w:before="0" w:beforeAutospacing="0" w:after="0" w:afterAutospacing="0"/>
        <w:ind w:firstLine="540"/>
        <w:textAlignment w:val="baseline"/>
        <w:rPr>
          <w:rFonts w:ascii="Arial" w:hAnsi="Arial" w:cs="Arial"/>
          <w:sz w:val="22"/>
          <w:szCs w:val="22"/>
        </w:rPr>
      </w:pPr>
      <w:r w:rsidRPr="002F3D8E">
        <w:rPr>
          <w:rStyle w:val="normaltextrun"/>
          <w:rFonts w:ascii="Arial" w:hAnsi="Arial" w:cs="Arial"/>
          <w:sz w:val="22"/>
          <w:szCs w:val="22"/>
        </w:rPr>
        <w:t>&lt;3&gt; Указывается индивидуальное наименование объекта недвижимости согласно сведениям о нем в Кадастре недвижимости при наличии такого наименования, а при его отсутствии – наименование объекта в реестре муниципального имущества. Если имущество является помещением, указывается его номер в здании. При отсутствии индивидуального наименования указывается вид объекта недвижимости. Для движимого имущества указывается его наименование согласно сведениям реестра муниципального имущества или технической документации.</w:t>
      </w:r>
      <w:r w:rsidRPr="002F3D8E">
        <w:rPr>
          <w:rStyle w:val="eop"/>
          <w:rFonts w:ascii="Arial" w:hAnsi="Arial" w:cs="Arial"/>
          <w:sz w:val="22"/>
          <w:szCs w:val="22"/>
        </w:rPr>
        <w:t> </w:t>
      </w:r>
    </w:p>
    <w:p w:rsidR="008B14B7" w:rsidRPr="002F3D8E" w:rsidRDefault="008B14B7" w:rsidP="003236B6">
      <w:pPr>
        <w:pStyle w:val="paragraph"/>
        <w:spacing w:before="0" w:beforeAutospacing="0" w:after="0" w:afterAutospacing="0"/>
        <w:ind w:firstLine="540"/>
        <w:textAlignment w:val="baseline"/>
        <w:rPr>
          <w:rFonts w:ascii="Arial" w:hAnsi="Arial" w:cs="Arial"/>
          <w:sz w:val="22"/>
          <w:szCs w:val="22"/>
        </w:rPr>
      </w:pPr>
      <w:r w:rsidRPr="002F3D8E">
        <w:rPr>
          <w:rStyle w:val="normaltextrun"/>
          <w:rFonts w:ascii="Arial" w:hAnsi="Arial" w:cs="Arial"/>
          <w:sz w:val="22"/>
          <w:szCs w:val="22"/>
        </w:rPr>
        <w:t>&lt;4&gt; Основная характеристика, ее значение и единицы измерения объекта недвижимости указываются согласно сведениям Единого государственного реестра недвижимости.</w:t>
      </w:r>
      <w:r w:rsidRPr="002F3D8E">
        <w:rPr>
          <w:rStyle w:val="eop"/>
          <w:rFonts w:ascii="Arial" w:hAnsi="Arial" w:cs="Arial"/>
          <w:sz w:val="22"/>
          <w:szCs w:val="22"/>
        </w:rPr>
        <w:t> </w:t>
      </w:r>
    </w:p>
    <w:p w:rsidR="008B14B7" w:rsidRPr="002F3D8E" w:rsidRDefault="008B14B7" w:rsidP="003236B6">
      <w:pPr>
        <w:pStyle w:val="paragraph"/>
        <w:spacing w:before="0" w:beforeAutospacing="0" w:after="0" w:afterAutospacing="0"/>
        <w:ind w:firstLine="540"/>
        <w:textAlignment w:val="baseline"/>
        <w:rPr>
          <w:rFonts w:ascii="Arial" w:hAnsi="Arial" w:cs="Arial"/>
          <w:sz w:val="22"/>
          <w:szCs w:val="22"/>
        </w:rPr>
      </w:pPr>
      <w:r w:rsidRPr="002F3D8E">
        <w:rPr>
          <w:rStyle w:val="normaltextrun"/>
          <w:rFonts w:ascii="Arial" w:hAnsi="Arial" w:cs="Arial"/>
          <w:sz w:val="22"/>
          <w:szCs w:val="22"/>
        </w:rPr>
        <w:t>&lt;5&gt; Указывается кадастровый номер объекта недвижимости или его части, включаемой в перечень, при его отсутствии - условный номер или устаревший номер (при наличии).</w:t>
      </w:r>
      <w:r w:rsidRPr="002F3D8E">
        <w:rPr>
          <w:rStyle w:val="eop"/>
          <w:rFonts w:ascii="Arial" w:hAnsi="Arial" w:cs="Arial"/>
          <w:sz w:val="22"/>
          <w:szCs w:val="22"/>
        </w:rPr>
        <w:t> </w:t>
      </w:r>
    </w:p>
    <w:p w:rsidR="008B14B7" w:rsidRPr="002F3D8E" w:rsidRDefault="008B14B7" w:rsidP="003236B6">
      <w:pPr>
        <w:pStyle w:val="paragraph"/>
        <w:spacing w:before="0" w:beforeAutospacing="0" w:after="0" w:afterAutospacing="0"/>
        <w:ind w:firstLine="540"/>
        <w:textAlignment w:val="baseline"/>
        <w:rPr>
          <w:rFonts w:ascii="Arial" w:hAnsi="Arial" w:cs="Arial"/>
          <w:sz w:val="22"/>
          <w:szCs w:val="22"/>
        </w:rPr>
      </w:pPr>
      <w:r w:rsidRPr="002F3D8E">
        <w:rPr>
          <w:rStyle w:val="normaltextrun"/>
          <w:rFonts w:ascii="Arial" w:hAnsi="Arial" w:cs="Arial"/>
          <w:sz w:val="22"/>
          <w:szCs w:val="22"/>
        </w:rPr>
        <w:t>&lt;6&gt; На основании документов, содержащих актуальные сведения о техническом состоянии объекта недвижимости, указывается одно из следующих значений: пригодно к эксплуатации; требует текущего ремонта; требует капитального ремонта (реконструкции, модернизации, иных видов работ для приведения в нормативное техническое состояние). В случае, если имущество является объектом незавершенного строительства указывается: объект незавершенного строительства.</w:t>
      </w:r>
      <w:r w:rsidRPr="002F3D8E">
        <w:rPr>
          <w:rStyle w:val="eop"/>
          <w:rFonts w:ascii="Arial" w:hAnsi="Arial" w:cs="Arial"/>
          <w:sz w:val="22"/>
          <w:szCs w:val="22"/>
        </w:rPr>
        <w:t> </w:t>
      </w:r>
    </w:p>
    <w:p w:rsidR="008B14B7" w:rsidRPr="002F3D8E" w:rsidRDefault="008B14B7" w:rsidP="003236B6">
      <w:pPr>
        <w:pStyle w:val="paragraph"/>
        <w:spacing w:before="0" w:beforeAutospacing="0" w:after="0" w:afterAutospacing="0"/>
        <w:ind w:firstLine="540"/>
        <w:textAlignment w:val="baseline"/>
        <w:rPr>
          <w:rFonts w:ascii="Arial" w:hAnsi="Arial" w:cs="Arial"/>
          <w:sz w:val="22"/>
          <w:szCs w:val="22"/>
        </w:rPr>
      </w:pPr>
      <w:r w:rsidRPr="002F3D8E">
        <w:rPr>
          <w:rStyle w:val="normaltextrun"/>
          <w:rFonts w:ascii="Arial" w:hAnsi="Arial" w:cs="Arial"/>
          <w:sz w:val="22"/>
          <w:szCs w:val="22"/>
        </w:rPr>
        <w:t>&lt;7&gt;, &lt;8&gt; Для объекта недвижимости, включенного в перечень, указывается категория и вид разрешенного использования земельного участка, на котором расположен такой объект. Для движимого имущества данные строки не заполняются.</w:t>
      </w:r>
      <w:r w:rsidRPr="002F3D8E">
        <w:rPr>
          <w:rStyle w:val="eop"/>
          <w:rFonts w:ascii="Arial" w:hAnsi="Arial" w:cs="Arial"/>
          <w:sz w:val="22"/>
          <w:szCs w:val="22"/>
        </w:rPr>
        <w:t> </w:t>
      </w:r>
    </w:p>
    <w:p w:rsidR="008B14B7" w:rsidRPr="002F3D8E" w:rsidRDefault="008B14B7" w:rsidP="003236B6">
      <w:pPr>
        <w:pStyle w:val="paragraph"/>
        <w:spacing w:before="0" w:beforeAutospacing="0" w:after="0" w:afterAutospacing="0"/>
        <w:ind w:firstLine="540"/>
        <w:textAlignment w:val="baseline"/>
        <w:rPr>
          <w:rFonts w:ascii="Arial" w:hAnsi="Arial" w:cs="Arial"/>
          <w:sz w:val="22"/>
          <w:szCs w:val="22"/>
        </w:rPr>
      </w:pPr>
      <w:r w:rsidRPr="002F3D8E">
        <w:rPr>
          <w:rStyle w:val="normaltextrun"/>
          <w:rFonts w:ascii="Arial" w:hAnsi="Arial" w:cs="Arial"/>
          <w:sz w:val="22"/>
          <w:szCs w:val="22"/>
        </w:rPr>
        <w:t>&lt;9&gt; Указывается краткое описание состава имущества, если оно является сложной вещью либо главной вещью, предоставляемой в аренду с другими вещами, предназначенными для ее обслуживания. В ином случае данная строчка не заполняется.</w:t>
      </w:r>
      <w:r w:rsidRPr="002F3D8E">
        <w:rPr>
          <w:rStyle w:val="eop"/>
          <w:rFonts w:ascii="Arial" w:hAnsi="Arial" w:cs="Arial"/>
          <w:sz w:val="22"/>
          <w:szCs w:val="22"/>
        </w:rPr>
        <w:t> </w:t>
      </w:r>
    </w:p>
    <w:p w:rsidR="008B14B7" w:rsidRPr="002F3D8E" w:rsidRDefault="008B14B7" w:rsidP="003236B6">
      <w:pPr>
        <w:pStyle w:val="paragraph"/>
        <w:spacing w:before="0" w:beforeAutospacing="0" w:after="0" w:afterAutospacing="0"/>
        <w:ind w:firstLine="540"/>
        <w:textAlignment w:val="baseline"/>
        <w:rPr>
          <w:rFonts w:ascii="Arial" w:hAnsi="Arial" w:cs="Arial"/>
          <w:sz w:val="22"/>
          <w:szCs w:val="22"/>
        </w:rPr>
      </w:pPr>
      <w:r w:rsidRPr="002F3D8E">
        <w:rPr>
          <w:rStyle w:val="normaltextrun"/>
          <w:rFonts w:ascii="Arial" w:hAnsi="Arial" w:cs="Arial"/>
          <w:sz w:val="22"/>
          <w:szCs w:val="22"/>
        </w:rPr>
        <w:t>&lt;10&gt; Указывается «Да» или «Нет».</w:t>
      </w:r>
      <w:r w:rsidRPr="002F3D8E">
        <w:rPr>
          <w:rStyle w:val="eop"/>
          <w:rFonts w:ascii="Arial" w:hAnsi="Arial" w:cs="Arial"/>
          <w:sz w:val="22"/>
          <w:szCs w:val="22"/>
        </w:rPr>
        <w:t> </w:t>
      </w:r>
    </w:p>
    <w:p w:rsidR="008B14B7" w:rsidRPr="002F3D8E" w:rsidRDefault="008B14B7" w:rsidP="003236B6">
      <w:pPr>
        <w:pStyle w:val="paragraph"/>
        <w:spacing w:before="0" w:beforeAutospacing="0" w:after="0" w:afterAutospacing="0"/>
        <w:ind w:firstLine="540"/>
        <w:textAlignment w:val="baseline"/>
        <w:rPr>
          <w:rFonts w:ascii="Arial" w:hAnsi="Arial" w:cs="Arial"/>
          <w:sz w:val="22"/>
          <w:szCs w:val="22"/>
        </w:rPr>
      </w:pPr>
      <w:r w:rsidRPr="002F3D8E">
        <w:rPr>
          <w:rStyle w:val="normaltextrun"/>
          <w:rFonts w:ascii="Arial" w:hAnsi="Arial" w:cs="Arial"/>
          <w:sz w:val="22"/>
          <w:szCs w:val="22"/>
        </w:rPr>
        <w:t>&lt;11&gt; Для имущества казны указывается наименование публично-правового образования, для имущества, закрепленного на праве хозяйственного ведения или праве оперативного управления указывается наименование муниципального унитарного предприятия, муниципального учреждения, за которым закреплено это имущество.</w:t>
      </w:r>
      <w:r w:rsidRPr="002F3D8E">
        <w:rPr>
          <w:rStyle w:val="eop"/>
          <w:rFonts w:ascii="Arial" w:hAnsi="Arial" w:cs="Arial"/>
          <w:sz w:val="22"/>
          <w:szCs w:val="22"/>
        </w:rPr>
        <w:t> </w:t>
      </w:r>
    </w:p>
    <w:p w:rsidR="008B14B7" w:rsidRPr="002F3D8E" w:rsidRDefault="008B14B7" w:rsidP="003236B6">
      <w:pPr>
        <w:pStyle w:val="paragraph"/>
        <w:spacing w:before="0" w:beforeAutospacing="0" w:after="0" w:afterAutospacing="0"/>
        <w:ind w:firstLine="540"/>
        <w:textAlignment w:val="baseline"/>
        <w:rPr>
          <w:rFonts w:ascii="Arial" w:hAnsi="Arial" w:cs="Arial"/>
          <w:sz w:val="22"/>
          <w:szCs w:val="22"/>
        </w:rPr>
      </w:pPr>
      <w:r w:rsidRPr="002F3D8E">
        <w:rPr>
          <w:rStyle w:val="normaltextrun"/>
          <w:rFonts w:ascii="Arial" w:hAnsi="Arial" w:cs="Arial"/>
          <w:sz w:val="22"/>
          <w:szCs w:val="22"/>
        </w:rPr>
        <w:t>&lt;12&gt; Для имущества казны указывается: «нет», для имущества, закрепленного на праве хозяйственного ведения или праве оперативного управления указывается: «Право хозяйственного ведения» или «Право оперативного управления».</w:t>
      </w:r>
      <w:r w:rsidRPr="002F3D8E">
        <w:rPr>
          <w:rStyle w:val="eop"/>
          <w:rFonts w:ascii="Arial" w:hAnsi="Arial" w:cs="Arial"/>
          <w:sz w:val="22"/>
          <w:szCs w:val="22"/>
        </w:rPr>
        <w:t> </w:t>
      </w:r>
    </w:p>
    <w:p w:rsidR="008B14B7" w:rsidRPr="002F3D8E" w:rsidRDefault="008B14B7" w:rsidP="003236B6">
      <w:pPr>
        <w:pStyle w:val="paragraph"/>
        <w:spacing w:before="0" w:beforeAutospacing="0" w:after="0" w:afterAutospacing="0"/>
        <w:ind w:firstLine="540"/>
        <w:textAlignment w:val="baseline"/>
        <w:rPr>
          <w:rFonts w:ascii="Arial" w:hAnsi="Arial" w:cs="Arial"/>
          <w:sz w:val="22"/>
          <w:szCs w:val="22"/>
        </w:rPr>
      </w:pPr>
      <w:r w:rsidRPr="002F3D8E">
        <w:rPr>
          <w:rStyle w:val="normaltextrun"/>
          <w:rFonts w:ascii="Arial" w:hAnsi="Arial" w:cs="Arial"/>
          <w:sz w:val="22"/>
          <w:szCs w:val="22"/>
        </w:rPr>
        <w:t>&lt;13&gt; ИНН указывается только для муниципального унитарного предприятия, муниципального учреждения.</w:t>
      </w:r>
      <w:r w:rsidRPr="002F3D8E">
        <w:rPr>
          <w:rStyle w:val="eop"/>
          <w:rFonts w:ascii="Arial" w:hAnsi="Arial" w:cs="Arial"/>
          <w:sz w:val="22"/>
          <w:szCs w:val="22"/>
        </w:rPr>
        <w:t> </w:t>
      </w:r>
    </w:p>
    <w:p w:rsidR="008B14B7" w:rsidRPr="007B3CF6" w:rsidRDefault="008B14B7" w:rsidP="003236B6">
      <w:pPr>
        <w:pStyle w:val="paragraph"/>
        <w:spacing w:before="0" w:beforeAutospacing="0" w:after="0" w:afterAutospacing="0"/>
        <w:ind w:firstLine="540"/>
        <w:textAlignment w:val="baseline"/>
        <w:rPr>
          <w:rFonts w:ascii="Arial" w:hAnsi="Arial" w:cs="Arial"/>
        </w:rPr>
      </w:pPr>
      <w:r w:rsidRPr="002F3D8E">
        <w:rPr>
          <w:rStyle w:val="normaltextrun"/>
          <w:rFonts w:ascii="Arial" w:hAnsi="Arial" w:cs="Arial"/>
          <w:sz w:val="22"/>
          <w:szCs w:val="22"/>
        </w:rPr>
        <w:t>&lt;14&gt;, &lt;15&gt; Указывается номер телефона и адрес электронной почты ответственного структурного подразделения или сотрудника правообладателя для взаимодействия с субъектами малого и среднего предпринимательства и организациями, образующими инфраструктуру поддержки субъектов малого и среднего предпринимательства по вопросам заключени</w:t>
      </w:r>
      <w:r w:rsidRPr="007B3CF6">
        <w:rPr>
          <w:rStyle w:val="normaltextrun"/>
          <w:rFonts w:ascii="Arial" w:hAnsi="Arial" w:cs="Arial"/>
        </w:rPr>
        <w:t>я договора аренды имущества.</w:t>
      </w:r>
      <w:r w:rsidRPr="007B3CF6">
        <w:rPr>
          <w:rStyle w:val="eop"/>
          <w:rFonts w:ascii="Arial" w:hAnsi="Arial" w:cs="Arial"/>
        </w:rPr>
        <w:t> </w:t>
      </w:r>
    </w:p>
    <w:p w:rsidR="008B14B7" w:rsidRPr="007B3CF6" w:rsidRDefault="008B14B7" w:rsidP="003236B6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7B3CF6">
        <w:rPr>
          <w:rStyle w:val="eop"/>
          <w:rFonts w:ascii="Arial" w:hAnsi="Arial" w:cs="Arial"/>
        </w:rPr>
        <w:t> </w:t>
      </w:r>
    </w:p>
    <w:p w:rsidR="008B14B7" w:rsidRPr="007B3CF6" w:rsidRDefault="008B14B7" w:rsidP="003236B6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7B3CF6">
        <w:rPr>
          <w:rStyle w:val="eop"/>
          <w:rFonts w:ascii="Arial" w:hAnsi="Arial" w:cs="Arial"/>
        </w:rPr>
        <w:t> </w:t>
      </w:r>
    </w:p>
    <w:p w:rsidR="008B14B7" w:rsidRPr="007B3CF6" w:rsidRDefault="008B14B7" w:rsidP="003236B6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7B3CF6">
        <w:rPr>
          <w:rStyle w:val="eop"/>
          <w:rFonts w:ascii="Arial" w:hAnsi="Arial" w:cs="Arial"/>
        </w:rPr>
        <w:t> </w:t>
      </w:r>
    </w:p>
    <w:p w:rsidR="008B14B7" w:rsidRPr="007B3CF6" w:rsidRDefault="008B14B7" w:rsidP="003236B6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</w:p>
    <w:p w:rsidR="008B14B7" w:rsidRPr="007B3CF6" w:rsidRDefault="008B14B7" w:rsidP="003236B6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7B3CF6">
        <w:rPr>
          <w:rStyle w:val="eop"/>
          <w:rFonts w:ascii="Arial" w:hAnsi="Arial" w:cs="Arial"/>
        </w:rPr>
        <w:t> </w:t>
      </w:r>
    </w:p>
    <w:p w:rsidR="008B14B7" w:rsidRPr="002F3D8E" w:rsidRDefault="008B14B7" w:rsidP="007936DC">
      <w:pPr>
        <w:pStyle w:val="paragraph"/>
        <w:spacing w:before="0" w:beforeAutospacing="0" w:after="0" w:afterAutospacing="0"/>
        <w:jc w:val="right"/>
        <w:textAlignment w:val="baseline"/>
        <w:rPr>
          <w:rFonts w:ascii="Arial" w:hAnsi="Arial" w:cs="Arial"/>
          <w:sz w:val="20"/>
          <w:szCs w:val="20"/>
        </w:rPr>
      </w:pPr>
      <w:r w:rsidRPr="002F3D8E">
        <w:rPr>
          <w:rStyle w:val="normaltextrun"/>
          <w:rFonts w:ascii="Arial" w:hAnsi="Arial" w:cs="Arial"/>
          <w:sz w:val="20"/>
          <w:szCs w:val="20"/>
        </w:rPr>
        <w:lastRenderedPageBreak/>
        <w:t>Приложение №4</w:t>
      </w:r>
      <w:r w:rsidRPr="002F3D8E">
        <w:rPr>
          <w:rStyle w:val="eop"/>
          <w:rFonts w:ascii="Arial" w:hAnsi="Arial" w:cs="Arial"/>
          <w:sz w:val="20"/>
          <w:szCs w:val="20"/>
        </w:rPr>
        <w:t> </w:t>
      </w:r>
    </w:p>
    <w:p w:rsidR="008B14B7" w:rsidRPr="002F3D8E" w:rsidRDefault="008B14B7" w:rsidP="007936DC">
      <w:pPr>
        <w:pStyle w:val="paragraph"/>
        <w:spacing w:before="0" w:beforeAutospacing="0" w:after="0" w:afterAutospacing="0"/>
        <w:ind w:left="5235"/>
        <w:jc w:val="right"/>
        <w:textAlignment w:val="baseline"/>
        <w:rPr>
          <w:rFonts w:ascii="Arial" w:hAnsi="Arial" w:cs="Arial"/>
          <w:sz w:val="20"/>
          <w:szCs w:val="20"/>
        </w:rPr>
      </w:pPr>
      <w:r w:rsidRPr="002F3D8E">
        <w:rPr>
          <w:rStyle w:val="normaltextrun"/>
          <w:rFonts w:ascii="Arial" w:hAnsi="Arial" w:cs="Arial"/>
          <w:sz w:val="20"/>
          <w:szCs w:val="20"/>
        </w:rPr>
        <w:t>к постановлению Администрации </w:t>
      </w:r>
      <w:r w:rsidRPr="002F3D8E">
        <w:rPr>
          <w:rStyle w:val="eop"/>
          <w:rFonts w:ascii="Arial" w:hAnsi="Arial" w:cs="Arial"/>
          <w:sz w:val="20"/>
          <w:szCs w:val="20"/>
        </w:rPr>
        <w:t> </w:t>
      </w:r>
    </w:p>
    <w:p w:rsidR="008B14B7" w:rsidRPr="002F3D8E" w:rsidRDefault="004776C8" w:rsidP="007936DC">
      <w:pPr>
        <w:pStyle w:val="paragraph"/>
        <w:spacing w:before="0" w:beforeAutospacing="0" w:after="0" w:afterAutospacing="0"/>
        <w:ind w:left="5235"/>
        <w:jc w:val="right"/>
        <w:textAlignment w:val="baseline"/>
        <w:rPr>
          <w:rFonts w:ascii="Arial" w:hAnsi="Arial" w:cs="Arial"/>
          <w:sz w:val="20"/>
          <w:szCs w:val="20"/>
        </w:rPr>
      </w:pPr>
      <w:proofErr w:type="gramStart"/>
      <w:r w:rsidRPr="002F3D8E">
        <w:rPr>
          <w:rStyle w:val="normaltextrun"/>
          <w:rFonts w:ascii="Arial" w:hAnsi="Arial" w:cs="Arial"/>
          <w:sz w:val="20"/>
          <w:szCs w:val="20"/>
        </w:rPr>
        <w:t xml:space="preserve">Вертикосского </w:t>
      </w:r>
      <w:r w:rsidR="008B14B7" w:rsidRPr="002F3D8E">
        <w:rPr>
          <w:rStyle w:val="normaltextrun"/>
          <w:rFonts w:ascii="Arial" w:hAnsi="Arial" w:cs="Arial"/>
          <w:sz w:val="20"/>
          <w:szCs w:val="20"/>
        </w:rPr>
        <w:t> сельского</w:t>
      </w:r>
      <w:proofErr w:type="gramEnd"/>
      <w:r w:rsidR="008B14B7" w:rsidRPr="002F3D8E">
        <w:rPr>
          <w:rStyle w:val="normaltextrun"/>
          <w:rFonts w:ascii="Arial" w:hAnsi="Arial" w:cs="Arial"/>
          <w:sz w:val="20"/>
          <w:szCs w:val="20"/>
        </w:rPr>
        <w:t xml:space="preserve"> поселения</w:t>
      </w:r>
      <w:r w:rsidR="008B14B7" w:rsidRPr="002F3D8E">
        <w:rPr>
          <w:rStyle w:val="eop"/>
          <w:rFonts w:ascii="Arial" w:hAnsi="Arial" w:cs="Arial"/>
          <w:sz w:val="20"/>
          <w:szCs w:val="20"/>
        </w:rPr>
        <w:t> </w:t>
      </w:r>
    </w:p>
    <w:p w:rsidR="008B14B7" w:rsidRPr="002F3D8E" w:rsidRDefault="002F3D8E" w:rsidP="007936DC">
      <w:pPr>
        <w:pStyle w:val="paragraph"/>
        <w:spacing w:before="0" w:beforeAutospacing="0" w:after="0" w:afterAutospacing="0"/>
        <w:ind w:left="5235"/>
        <w:jc w:val="right"/>
        <w:textAlignment w:val="baseline"/>
        <w:rPr>
          <w:rFonts w:ascii="Arial" w:hAnsi="Arial" w:cs="Arial"/>
          <w:sz w:val="20"/>
          <w:szCs w:val="20"/>
        </w:rPr>
      </w:pPr>
      <w:r w:rsidRPr="002F3D8E">
        <w:rPr>
          <w:rStyle w:val="normaltextrun"/>
          <w:rFonts w:ascii="Arial" w:hAnsi="Arial" w:cs="Arial"/>
          <w:sz w:val="20"/>
          <w:szCs w:val="20"/>
        </w:rPr>
        <w:t xml:space="preserve">от 16.12.2020 № 60 </w:t>
      </w:r>
    </w:p>
    <w:p w:rsidR="008B14B7" w:rsidRPr="007B3CF6" w:rsidRDefault="008B14B7" w:rsidP="007936DC">
      <w:pPr>
        <w:pStyle w:val="paragraph"/>
        <w:spacing w:before="0" w:beforeAutospacing="0" w:after="0" w:afterAutospacing="0"/>
        <w:ind w:left="5235"/>
        <w:jc w:val="right"/>
        <w:textAlignment w:val="baseline"/>
        <w:rPr>
          <w:rFonts w:ascii="Arial" w:hAnsi="Arial" w:cs="Arial"/>
        </w:rPr>
      </w:pPr>
      <w:r w:rsidRPr="002F3D8E">
        <w:rPr>
          <w:rStyle w:val="eop"/>
          <w:rFonts w:ascii="Arial" w:hAnsi="Arial" w:cs="Arial"/>
          <w:sz w:val="20"/>
          <w:szCs w:val="20"/>
        </w:rPr>
        <w:t> </w:t>
      </w:r>
    </w:p>
    <w:p w:rsidR="008B14B7" w:rsidRPr="007B3CF6" w:rsidRDefault="008B14B7" w:rsidP="003236B6">
      <w:pPr>
        <w:pStyle w:val="paragraph"/>
        <w:spacing w:before="0" w:beforeAutospacing="0" w:after="0" w:afterAutospacing="0"/>
        <w:ind w:left="5235"/>
        <w:textAlignment w:val="baseline"/>
        <w:rPr>
          <w:rFonts w:ascii="Arial" w:hAnsi="Arial" w:cs="Arial"/>
        </w:rPr>
      </w:pPr>
      <w:r w:rsidRPr="007B3CF6">
        <w:rPr>
          <w:rStyle w:val="eop"/>
          <w:rFonts w:ascii="Arial" w:hAnsi="Arial" w:cs="Arial"/>
        </w:rPr>
        <w:t> </w:t>
      </w:r>
    </w:p>
    <w:p w:rsidR="008B14B7" w:rsidRPr="007B3CF6" w:rsidRDefault="008B14B7" w:rsidP="007936DC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</w:rPr>
      </w:pPr>
      <w:r w:rsidRPr="007B3CF6">
        <w:rPr>
          <w:rStyle w:val="normaltextrun"/>
          <w:rFonts w:ascii="Arial" w:hAnsi="Arial" w:cs="Arial"/>
          <w:b/>
          <w:bCs/>
        </w:rPr>
        <w:t>Виды муниципального имущества,</w:t>
      </w:r>
    </w:p>
    <w:p w:rsidR="008B14B7" w:rsidRPr="007B3CF6" w:rsidRDefault="008B14B7" w:rsidP="007936DC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</w:rPr>
      </w:pPr>
      <w:r w:rsidRPr="007B3CF6">
        <w:rPr>
          <w:rStyle w:val="normaltextrun"/>
          <w:rFonts w:ascii="Arial" w:hAnsi="Arial" w:cs="Arial"/>
          <w:b/>
          <w:bCs/>
        </w:rPr>
        <w:t>которое используется для формирования Перечня 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во владения и (или) в пользование субъектам малого и среднего предпринимательства , организациям, образующим инфраструктуру поддержки субъектов малого и среднего предпринимательства и физическим лицам, не являющихся индивидуальными предпринимателями и применяющих специальный налоговый режим «Налог на профессиональный доход»</w:t>
      </w:r>
    </w:p>
    <w:p w:rsidR="008B14B7" w:rsidRPr="007B3CF6" w:rsidRDefault="008B14B7" w:rsidP="003236B6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7B3CF6">
        <w:rPr>
          <w:rStyle w:val="eop"/>
          <w:rFonts w:ascii="Arial" w:hAnsi="Arial" w:cs="Arial"/>
        </w:rPr>
        <w:t> </w:t>
      </w:r>
    </w:p>
    <w:p w:rsidR="008B14B7" w:rsidRPr="007B3CF6" w:rsidRDefault="008B14B7" w:rsidP="003236B6">
      <w:pPr>
        <w:pStyle w:val="paragraph"/>
        <w:spacing w:before="0" w:beforeAutospacing="0" w:after="0" w:afterAutospacing="0"/>
        <w:ind w:firstLine="705"/>
        <w:textAlignment w:val="baseline"/>
        <w:rPr>
          <w:rFonts w:ascii="Arial" w:hAnsi="Arial" w:cs="Arial"/>
        </w:rPr>
      </w:pPr>
      <w:r w:rsidRPr="007B3CF6">
        <w:rPr>
          <w:rStyle w:val="normaltextrun"/>
          <w:rFonts w:ascii="Arial" w:hAnsi="Arial" w:cs="Arial"/>
        </w:rPr>
        <w:t>1. Движимое имущество: оборудование, машины, механизмы, установки, инвентарь, инструменты, пригодные к эксплуатации по назначению с учетом их технического состояния, экономических характеристик и морального износа, срок службы которых превышает пять лет;</w:t>
      </w:r>
      <w:r w:rsidRPr="007B3CF6">
        <w:rPr>
          <w:rStyle w:val="eop"/>
          <w:rFonts w:ascii="Arial" w:hAnsi="Arial" w:cs="Arial"/>
        </w:rPr>
        <w:t> </w:t>
      </w:r>
    </w:p>
    <w:p w:rsidR="008B14B7" w:rsidRPr="007B3CF6" w:rsidRDefault="008B14B7" w:rsidP="003236B6">
      <w:pPr>
        <w:pStyle w:val="paragraph"/>
        <w:spacing w:before="0" w:beforeAutospacing="0" w:after="0" w:afterAutospacing="0"/>
        <w:ind w:firstLine="705"/>
        <w:textAlignment w:val="baseline"/>
        <w:rPr>
          <w:rFonts w:ascii="Arial" w:hAnsi="Arial" w:cs="Arial"/>
        </w:rPr>
      </w:pPr>
      <w:r w:rsidRPr="007B3CF6">
        <w:rPr>
          <w:rStyle w:val="normaltextrun"/>
          <w:rFonts w:ascii="Arial" w:hAnsi="Arial" w:cs="Arial"/>
        </w:rPr>
        <w:t>2. Объекты недвижимого имущества, подключенные к сетям инженерно-технического обеспечения и имеющие доступ к объектам транспортной инфраструктуры;</w:t>
      </w:r>
      <w:r w:rsidRPr="007B3CF6">
        <w:rPr>
          <w:rStyle w:val="eop"/>
          <w:rFonts w:ascii="Arial" w:hAnsi="Arial" w:cs="Arial"/>
        </w:rPr>
        <w:t> </w:t>
      </w:r>
    </w:p>
    <w:p w:rsidR="008B14B7" w:rsidRPr="007B3CF6" w:rsidRDefault="008B14B7" w:rsidP="003236B6">
      <w:pPr>
        <w:pStyle w:val="paragraph"/>
        <w:spacing w:before="0" w:beforeAutospacing="0" w:after="0" w:afterAutospacing="0"/>
        <w:ind w:firstLine="705"/>
        <w:textAlignment w:val="baseline"/>
        <w:rPr>
          <w:rFonts w:ascii="Arial" w:hAnsi="Arial" w:cs="Arial"/>
        </w:rPr>
      </w:pPr>
      <w:r w:rsidRPr="007B3CF6">
        <w:rPr>
          <w:rStyle w:val="normaltextrun"/>
          <w:rFonts w:ascii="Arial" w:hAnsi="Arial" w:cs="Arial"/>
        </w:rPr>
        <w:t>3. Имущество, переданное субъекту малого и среднего предпринимательства по договору аренды, срок действия которого составляет не менее пяти лет;</w:t>
      </w:r>
      <w:r w:rsidRPr="007B3CF6">
        <w:rPr>
          <w:rStyle w:val="eop"/>
          <w:rFonts w:ascii="Arial" w:hAnsi="Arial" w:cs="Arial"/>
        </w:rPr>
        <w:t> </w:t>
      </w:r>
    </w:p>
    <w:p w:rsidR="008B14B7" w:rsidRPr="007B3CF6" w:rsidRDefault="008B14B7" w:rsidP="003236B6">
      <w:pPr>
        <w:pStyle w:val="paragraph"/>
        <w:spacing w:before="0" w:beforeAutospacing="0" w:after="0" w:afterAutospacing="0"/>
        <w:ind w:firstLine="705"/>
        <w:textAlignment w:val="baseline"/>
        <w:rPr>
          <w:rFonts w:ascii="Arial" w:hAnsi="Arial" w:cs="Arial"/>
        </w:rPr>
      </w:pPr>
      <w:r w:rsidRPr="007B3CF6">
        <w:rPr>
          <w:rStyle w:val="normaltextrun"/>
          <w:rFonts w:ascii="Arial" w:hAnsi="Arial" w:cs="Arial"/>
        </w:rPr>
        <w:t>4. Земельные участки, в том числе из земель сельскохозяйственного назначения, размеры которых соответствуют предельным размерам, определенным в соответствии со статьей 11.9 Земельного кодекса Российской Федерации, в том числе предназначенные для реализации инвестиционных проектов в соответствии с законодательством Российской Федерации об инвестиционной деятельности, а  также земельные участки, государственная собственность на которые не разграничена, полномочия по предоставлению которых, осуществляет орган местного самоуправления, на территории которого, располагается земельный участок;</w:t>
      </w:r>
      <w:r w:rsidRPr="007B3CF6">
        <w:rPr>
          <w:rStyle w:val="eop"/>
          <w:rFonts w:ascii="Arial" w:hAnsi="Arial" w:cs="Arial"/>
        </w:rPr>
        <w:t> </w:t>
      </w:r>
    </w:p>
    <w:p w:rsidR="008B14B7" w:rsidRPr="007B3CF6" w:rsidRDefault="008B14B7" w:rsidP="003236B6">
      <w:pPr>
        <w:pStyle w:val="paragraph"/>
        <w:spacing w:before="0" w:beforeAutospacing="0" w:after="0" w:afterAutospacing="0"/>
        <w:ind w:firstLine="705"/>
        <w:textAlignment w:val="baseline"/>
        <w:rPr>
          <w:rFonts w:ascii="Arial" w:hAnsi="Arial" w:cs="Arial"/>
        </w:rPr>
      </w:pPr>
      <w:r w:rsidRPr="007B3CF6">
        <w:rPr>
          <w:rStyle w:val="normaltextrun"/>
          <w:rFonts w:ascii="Arial" w:hAnsi="Arial" w:cs="Arial"/>
        </w:rPr>
        <w:t xml:space="preserve">5. Здания, строения и сооружения, подлежащие ремонту и реконструкции, объекты незавершенного строительства, а также объекты недвижимого имущества, не подключенные к сетям инженерно-технического обеспечения и не имеющие доступа к объектам транспортной инфраструктуры, на которые распространяется действие муниципального правового акта органа местного самоуправления </w:t>
      </w:r>
      <w:r w:rsidR="004776C8" w:rsidRPr="007B3CF6">
        <w:rPr>
          <w:rStyle w:val="normaltextrun"/>
          <w:rFonts w:ascii="Arial" w:hAnsi="Arial" w:cs="Arial"/>
        </w:rPr>
        <w:t xml:space="preserve">Вертикосского </w:t>
      </w:r>
      <w:r w:rsidRPr="007B3CF6">
        <w:rPr>
          <w:rStyle w:val="normaltextrun"/>
          <w:rFonts w:ascii="Arial" w:hAnsi="Arial" w:cs="Arial"/>
        </w:rPr>
        <w:t xml:space="preserve"> сельского поселения, регулирующего предоставление в аренду объектов капитального строительства, требующих капитального ремонта, реконструкции, завершения строительства.</w:t>
      </w:r>
      <w:r w:rsidRPr="007B3CF6">
        <w:rPr>
          <w:rStyle w:val="eop"/>
          <w:rFonts w:ascii="Arial" w:hAnsi="Arial" w:cs="Arial"/>
        </w:rPr>
        <w:t> </w:t>
      </w:r>
    </w:p>
    <w:p w:rsidR="008B14B7" w:rsidRPr="007B3CF6" w:rsidRDefault="008B14B7" w:rsidP="003236B6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7B3CF6">
        <w:rPr>
          <w:rStyle w:val="eop"/>
          <w:rFonts w:ascii="Arial" w:hAnsi="Arial" w:cs="Arial"/>
        </w:rPr>
        <w:t> </w:t>
      </w:r>
    </w:p>
    <w:p w:rsidR="008B14B7" w:rsidRPr="007B3CF6" w:rsidRDefault="008B14B7" w:rsidP="003236B6">
      <w:pPr>
        <w:spacing w:after="0" w:line="240" w:lineRule="auto"/>
        <w:ind w:firstLine="705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6625B0" w:rsidRPr="007B3CF6" w:rsidRDefault="006625B0" w:rsidP="007936DC">
      <w:pPr>
        <w:spacing w:after="0" w:line="240" w:lineRule="auto"/>
        <w:ind w:firstLine="705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sectPr w:rsidR="006625B0" w:rsidRPr="007B3CF6" w:rsidSect="008E198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936E5"/>
    <w:multiLevelType w:val="multilevel"/>
    <w:tmpl w:val="385C8D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8777EB"/>
    <w:multiLevelType w:val="multilevel"/>
    <w:tmpl w:val="8FB204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5A654A"/>
    <w:multiLevelType w:val="multilevel"/>
    <w:tmpl w:val="41A245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3F94209"/>
    <w:multiLevelType w:val="multilevel"/>
    <w:tmpl w:val="18DAAC7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C82DB2"/>
    <w:multiLevelType w:val="multilevel"/>
    <w:tmpl w:val="7E04E2B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C0044E4"/>
    <w:multiLevelType w:val="multilevel"/>
    <w:tmpl w:val="3524F60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D4B52A9"/>
    <w:multiLevelType w:val="multilevel"/>
    <w:tmpl w:val="C3701B3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8177D72"/>
    <w:multiLevelType w:val="multilevel"/>
    <w:tmpl w:val="86A4E7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CF845C7"/>
    <w:multiLevelType w:val="multilevel"/>
    <w:tmpl w:val="617C2E7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F150BF4"/>
    <w:multiLevelType w:val="multilevel"/>
    <w:tmpl w:val="760883E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3F05C65"/>
    <w:multiLevelType w:val="multilevel"/>
    <w:tmpl w:val="B98E07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10477C7"/>
    <w:multiLevelType w:val="multilevel"/>
    <w:tmpl w:val="E32CBEF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EBE0C25"/>
    <w:multiLevelType w:val="multilevel"/>
    <w:tmpl w:val="51D6EAA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EFE2F40"/>
    <w:multiLevelType w:val="multilevel"/>
    <w:tmpl w:val="E902941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4"/>
  </w:num>
  <w:num w:numId="3">
    <w:abstractNumId w:val="5"/>
  </w:num>
  <w:num w:numId="4">
    <w:abstractNumId w:val="7"/>
  </w:num>
  <w:num w:numId="5">
    <w:abstractNumId w:val="11"/>
  </w:num>
  <w:num w:numId="6">
    <w:abstractNumId w:val="13"/>
  </w:num>
  <w:num w:numId="7">
    <w:abstractNumId w:val="9"/>
  </w:num>
  <w:num w:numId="8">
    <w:abstractNumId w:val="0"/>
  </w:num>
  <w:num w:numId="9">
    <w:abstractNumId w:val="8"/>
  </w:num>
  <w:num w:numId="10">
    <w:abstractNumId w:val="3"/>
  </w:num>
  <w:num w:numId="11">
    <w:abstractNumId w:val="2"/>
  </w:num>
  <w:num w:numId="12">
    <w:abstractNumId w:val="6"/>
  </w:num>
  <w:num w:numId="13">
    <w:abstractNumId w:val="1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4B7"/>
    <w:rsid w:val="00012533"/>
    <w:rsid w:val="002F3D8E"/>
    <w:rsid w:val="003236B6"/>
    <w:rsid w:val="00325272"/>
    <w:rsid w:val="004776C8"/>
    <w:rsid w:val="006625B0"/>
    <w:rsid w:val="007936DC"/>
    <w:rsid w:val="007B3CF6"/>
    <w:rsid w:val="008B14B7"/>
    <w:rsid w:val="008C1607"/>
    <w:rsid w:val="008C35ED"/>
    <w:rsid w:val="008E1989"/>
    <w:rsid w:val="00AB12EF"/>
    <w:rsid w:val="00B02401"/>
    <w:rsid w:val="00CF1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2692E"/>
  <w15:chartTrackingRefBased/>
  <w15:docId w15:val="{89D86193-192C-458E-9CC5-0186577F8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8B14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8B14B7"/>
  </w:style>
  <w:style w:type="character" w:customStyle="1" w:styleId="eop">
    <w:name w:val="eop"/>
    <w:basedOn w:val="a0"/>
    <w:rsid w:val="008B14B7"/>
  </w:style>
  <w:style w:type="character" w:styleId="a3">
    <w:name w:val="Hyperlink"/>
    <w:basedOn w:val="a0"/>
    <w:uiPriority w:val="99"/>
    <w:unhideWhenUsed/>
    <w:rsid w:val="007936DC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252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252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46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08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82048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95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316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4875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485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298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561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082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0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5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9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664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244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148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48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210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0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0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9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02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9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3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4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0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1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0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1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3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1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50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8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5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9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5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8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44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7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7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05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1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2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4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7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9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8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4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7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4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8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7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0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9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45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2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37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8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2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63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56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03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8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8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7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87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2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6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94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7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330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01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47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11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38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26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90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540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848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604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001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7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9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8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0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97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0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7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8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2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7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43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59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135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49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64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73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41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141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78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59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25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525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6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1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4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465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97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31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58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97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67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93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40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86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387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745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38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791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98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73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810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7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15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0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2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8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9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6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1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6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2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8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5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86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0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76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9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75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8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7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2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8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8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2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5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33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6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9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2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0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7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2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3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23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5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1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6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7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3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15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3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6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9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30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6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3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9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7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13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9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96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7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15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53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0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09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1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3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1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27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17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5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72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2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8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2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0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37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9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3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35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1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81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5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03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29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27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833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0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2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8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5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87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6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6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0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1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5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8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57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16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1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8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1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4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7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9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0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3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7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8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1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51011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885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430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297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500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47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862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7024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808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521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400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755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0988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646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4239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726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766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75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149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409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973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352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7437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985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2724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307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5935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317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4691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250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1507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268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6670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201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6423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081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9299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229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4493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598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6306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253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532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315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1323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964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01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382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174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46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2597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25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904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9768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729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009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89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932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872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5095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736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8201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408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069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195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19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587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8387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404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953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832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4658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23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4867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397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0829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8995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392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340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18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8348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251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8468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839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8279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319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124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096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1594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035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050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005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8836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61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3122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981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6277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006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726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569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574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265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514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219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578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859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322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90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1255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301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5756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968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852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5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26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01386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116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551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264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991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1044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693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3789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018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98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069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133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529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191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094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315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034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1035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781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6596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053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4878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986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295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519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7771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139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6046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698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0980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171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02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976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2707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116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7069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378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3765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013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004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42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493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423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333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421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007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278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375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91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34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90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13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97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4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52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3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2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0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2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15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0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6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0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96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7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02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9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74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2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7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4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4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4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6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3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25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46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6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07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1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67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05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4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8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1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0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88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5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15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6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4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6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8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4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6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84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6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3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37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4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onsultantplus/offline/ref=9ED24987F2CD63FD69B455A50AF7CF95C0591299F65D5C9D505C9A04E8AD0D879FC807CA0C5B05795B00F6E843EAB6F31602913C84F4BEF1A1W2H" TargetMode="External"/><Relationship Id="rId13" Type="http://schemas.openxmlformats.org/officeDocument/2006/relationships/hyperlink" Target="http://consultantplus/offline/ref=3ABFC10445E6CF16C5B4447AA960E00AB789ABB5F038CB5C46ABDCD46C0E7E4716CB09626DFC63868C79350945E6E7AFACBEA609EDn5g0F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consultantplus/offline/ref=AFD573B8364A42DB5957158E35EF129CAE4206DBCCAEC3B8E4995B3D17E614C148923517FA481F9A848B99C996r2Q8G" TargetMode="External"/><Relationship Id="rId12" Type="http://schemas.openxmlformats.org/officeDocument/2006/relationships/hyperlink" Target="http://consultantplus/offline/ref=89F0D8A771C394E5904CFA899988EE6CBB7CCC6F2C2E82B87F329CF065FEAF435D9AB18132BF9394C44F587405EF1E0C0BE1444B2CN6g7F" TargetMode="External"/><Relationship Id="rId17" Type="http://schemas.openxmlformats.org/officeDocument/2006/relationships/hyperlink" Target="http://docs.cntd.ru/document/901807667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consultantplus/offline/ref=D240B4782BC2B271EEBBFF54BF476AAF0D2FDAE23CD5730BDE217CA54822C44D24E8C28379A0AC383EBF4934CBE3153934B41B4964D4AAFB2DlAF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consultantplus/offline/ref=AFD573B8364A42DB5957158E35EF129CAE4304DBCEA7C3B8E4995B3D17E614C148923517FA481F9A848B99C996r2Q8G" TargetMode="External"/><Relationship Id="rId11" Type="http://schemas.openxmlformats.org/officeDocument/2006/relationships/hyperlink" Target="http://consultantplus/offline/ref=89F0D8A771C394E5904CFA899988EE6CBB7CCC6F2C2E82B87F329CF065FEAF435D9AB18339BB9394C44F587405EF1E0C0BE1444B2CN6g7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consultantplus/offline/ref=D240B4782BC2B271EEBBFF54BF476AAF0D2CDDE130D6730BDE217CA54822C44D36E89A8F79A5B33F3BAA1F658E2BlFF" TargetMode="External"/><Relationship Id="rId10" Type="http://schemas.openxmlformats.org/officeDocument/2006/relationships/hyperlink" Target="http://consultantplus/offline/ref=7CF8104651E70D2AC65F92FB5D9CCA205F600AB95C24C21413B478F156EEC7C0E30AB3680AE657CA0C27DFA230D37E476A979F174D68e3F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vertikos.tomsk.ru/" TargetMode="External"/><Relationship Id="rId14" Type="http://schemas.openxmlformats.org/officeDocument/2006/relationships/hyperlink" Target="http://consultantplus/offline/ref=3ABFC10445E6CF16C5B4447AA960E00AB789ABB5F038CB5C46ABDCD46C0E7E4704CB516B6BFE76D3DF23620444nEgA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0C7C4D-A80F-4B61-8A68-41FDEB078A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19</Pages>
  <Words>7168</Words>
  <Characters>40858</Characters>
  <Application>Microsoft Office Word</Application>
  <DocSecurity>0</DocSecurity>
  <Lines>340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ElenaF</dc:creator>
  <cp:keywords/>
  <dc:description/>
  <cp:lastModifiedBy>ElenaF</cp:lastModifiedBy>
  <cp:revision>3</cp:revision>
  <cp:lastPrinted>2020-12-16T03:34:00Z</cp:lastPrinted>
  <dcterms:created xsi:type="dcterms:W3CDTF">2020-12-16T03:28:00Z</dcterms:created>
  <dcterms:modified xsi:type="dcterms:W3CDTF">2020-12-16T03:45:00Z</dcterms:modified>
</cp:coreProperties>
</file>