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D9" w:rsidRPr="00372D3E" w:rsidRDefault="00B31DD9" w:rsidP="00B31DD9">
      <w:pPr>
        <w:jc w:val="center"/>
        <w:rPr>
          <w:b/>
          <w:sz w:val="28"/>
        </w:rPr>
      </w:pPr>
      <w:r w:rsidRPr="00372D3E">
        <w:rPr>
          <w:b/>
          <w:sz w:val="28"/>
        </w:rPr>
        <w:t>МУНИЦИПАЛЬНОЕ ОБРАЗОВАНИЕ</w:t>
      </w:r>
    </w:p>
    <w:p w:rsidR="00B31DD9" w:rsidRDefault="00B31DD9" w:rsidP="00B31DD9">
      <w:pPr>
        <w:jc w:val="center"/>
        <w:rPr>
          <w:b/>
          <w:caps/>
          <w:sz w:val="28"/>
        </w:rPr>
      </w:pPr>
      <w:r w:rsidRPr="00372D3E">
        <w:rPr>
          <w:b/>
          <w:sz w:val="28"/>
        </w:rPr>
        <w:t>«</w:t>
      </w:r>
      <w:r>
        <w:rPr>
          <w:b/>
          <w:caps/>
          <w:sz w:val="28"/>
        </w:rPr>
        <w:t xml:space="preserve">ВЕРТИКОССКОЕ </w:t>
      </w:r>
      <w:r w:rsidRPr="00372D3E">
        <w:rPr>
          <w:b/>
          <w:caps/>
          <w:sz w:val="28"/>
        </w:rPr>
        <w:t xml:space="preserve"> СЕЛЬСКОЕ ПОСЕЛЕНИЕ»</w:t>
      </w:r>
    </w:p>
    <w:p w:rsidR="00B31DD9" w:rsidRDefault="00B31DD9" w:rsidP="00B31DD9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кАРГАСОКСКИЙ РАЙОН</w:t>
      </w:r>
    </w:p>
    <w:p w:rsidR="00B31DD9" w:rsidRPr="00B31DD9" w:rsidRDefault="00B31DD9" w:rsidP="00B31DD9">
      <w:pPr>
        <w:jc w:val="center"/>
        <w:rPr>
          <w:b/>
          <w:sz w:val="28"/>
        </w:rPr>
      </w:pPr>
      <w:r w:rsidRPr="00B31DD9">
        <w:rPr>
          <w:b/>
          <w:sz w:val="26"/>
        </w:rPr>
        <w:t>ТОМСКАЯ ОБЛАСТЬ</w:t>
      </w:r>
    </w:p>
    <w:p w:rsidR="00B31DD9" w:rsidRPr="00B31DD9" w:rsidRDefault="00B31DD9" w:rsidP="00B31DD9">
      <w:pPr>
        <w:rPr>
          <w:b/>
        </w:rPr>
      </w:pPr>
      <w:r w:rsidRPr="00B31DD9">
        <w:rPr>
          <w:b/>
        </w:rPr>
        <w:t xml:space="preserve">                                     МУНИЦИПАЛЬНОЕ КАЗЕННОЕ УЧРЕЖДЕНИЕ</w:t>
      </w:r>
    </w:p>
    <w:p w:rsidR="00B31DD9" w:rsidRPr="00B31DD9" w:rsidRDefault="00B31DD9" w:rsidP="00B31DD9">
      <w:pPr>
        <w:pStyle w:val="1"/>
        <w:spacing w:line="360" w:lineRule="auto"/>
        <w:rPr>
          <w:b/>
          <w:color w:val="auto"/>
        </w:rPr>
      </w:pPr>
      <w:r w:rsidRPr="00B31DD9">
        <w:rPr>
          <w:b/>
          <w:color w:val="auto"/>
        </w:rPr>
        <w:t>АДМИНИСТРАЦИЯ ВЕРТИКОССКОГО СЕЛЬСКОГО ПОСЕЛЕНИЯ</w:t>
      </w:r>
    </w:p>
    <w:tbl>
      <w:tblPr>
        <w:tblW w:w="12312" w:type="dxa"/>
        <w:tblLook w:val="0000"/>
      </w:tblPr>
      <w:tblGrid>
        <w:gridCol w:w="2418"/>
        <w:gridCol w:w="7188"/>
        <w:gridCol w:w="1662"/>
        <w:gridCol w:w="1044"/>
      </w:tblGrid>
      <w:tr w:rsidR="00B31DD9" w:rsidTr="00ED51FB">
        <w:trPr>
          <w:gridAfter w:val="2"/>
          <w:wAfter w:w="2706" w:type="dxa"/>
          <w:trHeight w:val="475"/>
        </w:trPr>
        <w:tc>
          <w:tcPr>
            <w:tcW w:w="9606" w:type="dxa"/>
            <w:gridSpan w:val="2"/>
          </w:tcPr>
          <w:p w:rsidR="00B31DD9" w:rsidRPr="00961E27" w:rsidRDefault="00B31DD9" w:rsidP="00ED51FB">
            <w:pPr>
              <w:pStyle w:val="5"/>
              <w:spacing w:line="360" w:lineRule="auto"/>
              <w:jc w:val="center"/>
              <w:rPr>
                <w:i w:val="0"/>
              </w:rPr>
            </w:pPr>
            <w:r w:rsidRPr="00961E27">
              <w:rPr>
                <w:i w:val="0"/>
              </w:rPr>
              <w:t>ПОСТАНОВЛЕНИЕ</w:t>
            </w:r>
          </w:p>
          <w:p w:rsidR="00B31DD9" w:rsidRPr="002279E4" w:rsidRDefault="00B31DD9" w:rsidP="00ED51FB">
            <w:pPr>
              <w:jc w:val="center"/>
            </w:pPr>
          </w:p>
        </w:tc>
      </w:tr>
      <w:tr w:rsidR="00B31DD9" w:rsidTr="00ED51FB">
        <w:trPr>
          <w:trHeight w:val="87"/>
        </w:trPr>
        <w:tc>
          <w:tcPr>
            <w:tcW w:w="2418" w:type="dxa"/>
          </w:tcPr>
          <w:p w:rsidR="00B31DD9" w:rsidRDefault="00B31DD9" w:rsidP="00ED51FB">
            <w:pPr>
              <w:rPr>
                <w:sz w:val="28"/>
              </w:rPr>
            </w:pPr>
          </w:p>
        </w:tc>
        <w:tc>
          <w:tcPr>
            <w:tcW w:w="8850" w:type="dxa"/>
            <w:gridSpan w:val="2"/>
          </w:tcPr>
          <w:p w:rsidR="00B31DD9" w:rsidRDefault="00B31DD9" w:rsidP="00ED51F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205</w:t>
            </w:r>
          </w:p>
        </w:tc>
        <w:tc>
          <w:tcPr>
            <w:tcW w:w="1044" w:type="dxa"/>
          </w:tcPr>
          <w:p w:rsidR="00B31DD9" w:rsidRDefault="00B31DD9" w:rsidP="00ED51F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№____</w:t>
            </w:r>
          </w:p>
        </w:tc>
      </w:tr>
      <w:tr w:rsidR="00B31DD9" w:rsidTr="00ED51FB">
        <w:tc>
          <w:tcPr>
            <w:tcW w:w="11268" w:type="dxa"/>
            <w:gridSpan w:val="3"/>
          </w:tcPr>
          <w:tbl>
            <w:tblPr>
              <w:tblW w:w="10507" w:type="dxa"/>
              <w:tblLook w:val="0000"/>
            </w:tblPr>
            <w:tblGrid>
              <w:gridCol w:w="3886"/>
              <w:gridCol w:w="5470"/>
              <w:gridCol w:w="155"/>
              <w:gridCol w:w="236"/>
              <w:gridCol w:w="524"/>
              <w:gridCol w:w="236"/>
            </w:tblGrid>
            <w:tr w:rsidR="00B31DD9" w:rsidRPr="00FC6570" w:rsidTr="00ED51FB">
              <w:trPr>
                <w:gridAfter w:val="4"/>
                <w:wAfter w:w="1151" w:type="dxa"/>
              </w:trPr>
              <w:tc>
                <w:tcPr>
                  <w:tcW w:w="9356" w:type="dxa"/>
                  <w:gridSpan w:val="2"/>
                </w:tcPr>
                <w:p w:rsidR="00B31DD9" w:rsidRPr="00401787" w:rsidRDefault="001B6048" w:rsidP="00ED51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18.03. </w:t>
                  </w:r>
                  <w:r w:rsidR="00B31DD9" w:rsidRPr="00401787">
                    <w:rPr>
                      <w:sz w:val="28"/>
                      <w:szCs w:val="28"/>
                    </w:rPr>
                    <w:t>201</w:t>
                  </w:r>
                  <w:r w:rsidR="00B31DD9">
                    <w:rPr>
                      <w:sz w:val="28"/>
                      <w:szCs w:val="28"/>
                    </w:rPr>
                    <w:t>3</w:t>
                  </w:r>
                  <w:r w:rsidR="00B31DD9" w:rsidRPr="00401787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№ </w:t>
                  </w:r>
                  <w:r>
                    <w:rPr>
                      <w:sz w:val="28"/>
                      <w:szCs w:val="28"/>
                    </w:rPr>
                    <w:t>08</w:t>
                  </w:r>
                </w:p>
                <w:p w:rsidR="00B31DD9" w:rsidRPr="00401787" w:rsidRDefault="00B31DD9" w:rsidP="00ED51FB">
                  <w:pPr>
                    <w:rPr>
                      <w:sz w:val="28"/>
                      <w:szCs w:val="28"/>
                    </w:rPr>
                  </w:pPr>
                </w:p>
                <w:p w:rsidR="00B31DD9" w:rsidRPr="00401787" w:rsidRDefault="00B376AE" w:rsidP="00ED51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Вертикос</w:t>
                  </w:r>
                  <w:proofErr w:type="spellEnd"/>
                </w:p>
                <w:p w:rsidR="00B31DD9" w:rsidRPr="00401787" w:rsidRDefault="00B31DD9" w:rsidP="00ED51FB">
                  <w:pPr>
                    <w:rPr>
                      <w:sz w:val="28"/>
                      <w:szCs w:val="28"/>
                    </w:rPr>
                  </w:pPr>
                </w:p>
                <w:p w:rsidR="00B31DD9" w:rsidRPr="00FC6570" w:rsidRDefault="00B31DD9" w:rsidP="00ED51FB">
                  <w:pPr>
                    <w:ind w:right="4570"/>
                    <w:jc w:val="both"/>
                  </w:pPr>
                  <w:r w:rsidRPr="00A07826">
                    <w:rPr>
                      <w:sz w:val="28"/>
                      <w:szCs w:val="28"/>
                    </w:rPr>
                    <w:t xml:space="preserve">Об </w:t>
                  </w:r>
                  <w:r>
                    <w:rPr>
                      <w:sz w:val="28"/>
                      <w:szCs w:val="28"/>
                    </w:rPr>
                    <w:t>утверждении Перечня автомобильных дорог общего пользования местного значения муниципального образования «Вертикосское  сельское поселение»</w:t>
                  </w:r>
                </w:p>
              </w:tc>
            </w:tr>
            <w:tr w:rsidR="00B31DD9" w:rsidRPr="006F0B9C" w:rsidTr="00ED51FB">
              <w:tc>
                <w:tcPr>
                  <w:tcW w:w="3886" w:type="dxa"/>
                </w:tcPr>
                <w:p w:rsidR="00B31DD9" w:rsidRPr="006F0B9C" w:rsidRDefault="00B31DD9" w:rsidP="00ED51F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85" w:type="dxa"/>
                  <w:gridSpan w:val="4"/>
                </w:tcPr>
                <w:p w:rsidR="00B31DD9" w:rsidRPr="006F0B9C" w:rsidRDefault="00B31DD9" w:rsidP="00ED51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B31DD9" w:rsidRPr="006F0B9C" w:rsidRDefault="00B31DD9" w:rsidP="00ED51F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31DD9" w:rsidRPr="006F0B9C" w:rsidTr="00ED51FB">
              <w:trPr>
                <w:gridAfter w:val="2"/>
                <w:wAfter w:w="760" w:type="dxa"/>
              </w:trPr>
              <w:tc>
                <w:tcPr>
                  <w:tcW w:w="9511" w:type="dxa"/>
                  <w:gridSpan w:val="3"/>
                </w:tcPr>
                <w:p w:rsidR="00B31DD9" w:rsidRPr="00FC6570" w:rsidRDefault="00B31DD9" w:rsidP="00ED51FB">
                  <w:pPr>
                    <w:tabs>
                      <w:tab w:val="left" w:pos="9356"/>
                    </w:tabs>
                    <w:ind w:right="198" w:firstLine="459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:rsidR="00B31DD9" w:rsidRPr="006F0B9C" w:rsidRDefault="00B31DD9" w:rsidP="00ED51F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31DD9" w:rsidRDefault="00B31DD9" w:rsidP="00ED51FB">
            <w:pPr>
              <w:rPr>
                <w:sz w:val="28"/>
              </w:rPr>
            </w:pPr>
          </w:p>
        </w:tc>
        <w:tc>
          <w:tcPr>
            <w:tcW w:w="1044" w:type="dxa"/>
          </w:tcPr>
          <w:p w:rsidR="00B31DD9" w:rsidRDefault="00B31DD9" w:rsidP="00ED51FB">
            <w:pPr>
              <w:rPr>
                <w:sz w:val="28"/>
              </w:rPr>
            </w:pPr>
          </w:p>
        </w:tc>
      </w:tr>
    </w:tbl>
    <w:p w:rsidR="00B31DD9" w:rsidRPr="00A07826" w:rsidRDefault="00B31DD9" w:rsidP="00B31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5, 8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 </w:t>
      </w:r>
    </w:p>
    <w:p w:rsidR="00B31DD9" w:rsidRPr="00401787" w:rsidRDefault="00B31DD9" w:rsidP="00B31DD9">
      <w:pPr>
        <w:ind w:firstLine="459"/>
        <w:jc w:val="both"/>
        <w:rPr>
          <w:color w:val="000000"/>
          <w:sz w:val="28"/>
          <w:szCs w:val="28"/>
        </w:rPr>
      </w:pPr>
    </w:p>
    <w:p w:rsidR="00B31DD9" w:rsidRPr="00401787" w:rsidRDefault="00B31DD9" w:rsidP="00B31DD9">
      <w:pPr>
        <w:ind w:firstLine="459"/>
        <w:jc w:val="both"/>
        <w:rPr>
          <w:color w:val="000000"/>
          <w:sz w:val="28"/>
          <w:szCs w:val="28"/>
        </w:rPr>
      </w:pPr>
      <w:r w:rsidRPr="00401787">
        <w:rPr>
          <w:color w:val="000000"/>
          <w:sz w:val="28"/>
          <w:szCs w:val="28"/>
        </w:rPr>
        <w:t>ПОСТАНОВЛЯЮ:</w:t>
      </w:r>
    </w:p>
    <w:p w:rsidR="00B31DD9" w:rsidRPr="00401787" w:rsidRDefault="00B31DD9" w:rsidP="00B31DD9">
      <w:pPr>
        <w:ind w:firstLine="459"/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автомобильных дорог общего пользования местного значения муниципального образования «Вертикосское  сельское поселение» согласно приложению к настоящему постановлению.</w:t>
      </w:r>
    </w:p>
    <w:p w:rsidR="00B31DD9" w:rsidRDefault="00B31DD9" w:rsidP="00B31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Вертикосского сельского поселения внести соответствующие изменения в Реестр муниципальной собственности муниципального образования «Вертикосское  сельское поселение».</w:t>
      </w:r>
    </w:p>
    <w:p w:rsidR="00B31DD9" w:rsidRPr="006B2476" w:rsidRDefault="00B31DD9" w:rsidP="00B31DD9">
      <w:pPr>
        <w:ind w:firstLine="540"/>
        <w:jc w:val="both"/>
        <w:rPr>
          <w:sz w:val="28"/>
          <w:szCs w:val="28"/>
        </w:rPr>
      </w:pPr>
      <w:r w:rsidRPr="006B2476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Pr="006B2476">
        <w:rPr>
          <w:sz w:val="28"/>
          <w:szCs w:val="28"/>
        </w:rPr>
        <w:t>азместить на официальном сайте Адм</w:t>
      </w:r>
      <w:r>
        <w:rPr>
          <w:sz w:val="28"/>
          <w:szCs w:val="28"/>
        </w:rPr>
        <w:t xml:space="preserve">инистрации  Вертикосского сельского  поселению </w:t>
      </w:r>
      <w:r w:rsidRPr="006B2476">
        <w:rPr>
          <w:sz w:val="28"/>
          <w:szCs w:val="28"/>
        </w:rPr>
        <w:t>в информационно-телекоммуникационной сети «Интернет».</w:t>
      </w:r>
    </w:p>
    <w:p w:rsidR="00B31DD9" w:rsidRPr="00401787" w:rsidRDefault="00B31DD9" w:rsidP="00B31DD9">
      <w:pPr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1787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 Вертикосского</w:t>
      </w:r>
    </w:p>
    <w:p w:rsidR="00DB6063" w:rsidRDefault="00B31DD9" w:rsidP="00B31DD9">
      <w:r>
        <w:rPr>
          <w:color w:val="000000"/>
          <w:sz w:val="28"/>
          <w:szCs w:val="28"/>
        </w:rPr>
        <w:t xml:space="preserve"> сельского поселения:                                                        О.В.Лемешева</w:t>
      </w:r>
      <w:r w:rsidRPr="00401787">
        <w:rPr>
          <w:color w:val="000000"/>
          <w:sz w:val="28"/>
          <w:szCs w:val="28"/>
        </w:rPr>
        <w:t xml:space="preserve">            </w:t>
      </w:r>
    </w:p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D9"/>
    <w:rsid w:val="001B6048"/>
    <w:rsid w:val="007A2884"/>
    <w:rsid w:val="00961E27"/>
    <w:rsid w:val="00B211DE"/>
    <w:rsid w:val="00B27548"/>
    <w:rsid w:val="00B31DD9"/>
    <w:rsid w:val="00B376AE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DD9"/>
    <w:pPr>
      <w:keepNext/>
      <w:jc w:val="center"/>
      <w:outlineLvl w:val="0"/>
    </w:pPr>
    <w:rPr>
      <w:color w:val="C0C0C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D9"/>
    <w:rPr>
      <w:rFonts w:ascii="Times New Roman" w:eastAsia="Times New Roman" w:hAnsi="Times New Roman" w:cs="Times New Roman"/>
      <w:color w:val="C0C0C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1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1DD9"/>
    <w:rPr>
      <w:rFonts w:eastAsiaTheme="minorEastAsia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2013-03-26T05:30:00Z</cp:lastPrinted>
  <dcterms:created xsi:type="dcterms:W3CDTF">2013-03-20T04:37:00Z</dcterms:created>
  <dcterms:modified xsi:type="dcterms:W3CDTF">2013-03-26T05:31:00Z</dcterms:modified>
</cp:coreProperties>
</file>