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AF" w:rsidRPr="004220AF" w:rsidRDefault="004220AF" w:rsidP="00C51D4F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220AF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МУНИЦИПАЛЬНОЕ ОБРАЗОВАНИЕ </w:t>
      </w:r>
    </w:p>
    <w:p w:rsidR="004220AF" w:rsidRPr="004220AF" w:rsidRDefault="004220AF" w:rsidP="00C51D4F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220AF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ВЕРТИКОССКОЕ СЕЛЬСКОЕ ПОСЕЛЕНИЕ </w:t>
      </w:r>
    </w:p>
    <w:p w:rsidR="00C51D4F" w:rsidRPr="004220AF" w:rsidRDefault="004220AF" w:rsidP="00C51D4F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220AF">
        <w:rPr>
          <w:rFonts w:ascii="Arial" w:eastAsia="Arial Unicode MS" w:hAnsi="Arial" w:cs="Arial"/>
          <w:b/>
          <w:sz w:val="24"/>
          <w:szCs w:val="24"/>
          <w:lang w:eastAsia="ar-SA"/>
        </w:rPr>
        <w:t>МУ</w:t>
      </w:r>
      <w:r w:rsidR="00C51D4F" w:rsidRPr="004220AF">
        <w:rPr>
          <w:rFonts w:ascii="Arial" w:eastAsia="Arial Unicode MS" w:hAnsi="Arial" w:cs="Arial"/>
          <w:b/>
          <w:sz w:val="24"/>
          <w:szCs w:val="24"/>
          <w:lang w:eastAsia="ar-SA"/>
        </w:rPr>
        <w:t>ЦИПАЛЬНОЕ КАЗЕННОЕ  УЧРЕЖДЕНИЕ</w:t>
      </w:r>
    </w:p>
    <w:p w:rsidR="00C51D4F" w:rsidRPr="004220AF" w:rsidRDefault="00C51D4F" w:rsidP="00C51D4F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220AF">
        <w:rPr>
          <w:rFonts w:ascii="Arial" w:eastAsia="Arial Unicode MS" w:hAnsi="Arial" w:cs="Arial"/>
          <w:b/>
          <w:sz w:val="24"/>
          <w:szCs w:val="24"/>
          <w:lang w:eastAsia="ar-SA"/>
        </w:rPr>
        <w:t>АДМИНИСТРАЦИЯ ВЕРТИКОССКОГО СЕЛЬСКОГО ПОСЕЛЕНИЯ</w:t>
      </w:r>
    </w:p>
    <w:p w:rsidR="00C51D4F" w:rsidRPr="004220AF" w:rsidRDefault="00C51D4F" w:rsidP="00C51D4F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220AF">
        <w:rPr>
          <w:rFonts w:ascii="Arial" w:eastAsia="Arial Unicode MS" w:hAnsi="Arial" w:cs="Arial"/>
          <w:b/>
          <w:sz w:val="24"/>
          <w:szCs w:val="24"/>
          <w:lang w:eastAsia="ar-SA"/>
        </w:rPr>
        <w:t>КАРГАСОКСКОГО РАЙОНА</w:t>
      </w:r>
    </w:p>
    <w:p w:rsidR="00C51D4F" w:rsidRPr="004220AF" w:rsidRDefault="00C51D4F" w:rsidP="00C51D4F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220AF">
        <w:rPr>
          <w:rFonts w:ascii="Arial" w:eastAsia="Arial Unicode MS" w:hAnsi="Arial" w:cs="Arial"/>
          <w:b/>
          <w:sz w:val="24"/>
          <w:szCs w:val="24"/>
          <w:lang w:eastAsia="ar-SA"/>
        </w:rPr>
        <w:t>ТОМСКОЙ ОБЛАСТИ</w:t>
      </w:r>
    </w:p>
    <w:p w:rsidR="00C51D4F" w:rsidRPr="004220AF" w:rsidRDefault="00C51D4F" w:rsidP="00C51D4F">
      <w:pPr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C51D4F" w:rsidRPr="004220AF" w:rsidRDefault="00C51D4F" w:rsidP="00C51D4F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220AF">
        <w:rPr>
          <w:rFonts w:ascii="Arial" w:eastAsia="Arial Unicode MS" w:hAnsi="Arial" w:cs="Arial"/>
          <w:b/>
          <w:sz w:val="24"/>
          <w:szCs w:val="24"/>
          <w:lang w:eastAsia="ar-SA"/>
        </w:rPr>
        <w:t>ПОСТАНОВЛЕНИЕ</w:t>
      </w:r>
    </w:p>
    <w:p w:rsidR="00C51D4F" w:rsidRPr="004220AF" w:rsidRDefault="00C51D4F" w:rsidP="00C51D4F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4220AF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30"/>
        <w:gridCol w:w="4658"/>
        <w:gridCol w:w="2083"/>
      </w:tblGrid>
      <w:tr w:rsidR="00C51D4F" w:rsidRPr="004220AF" w:rsidTr="00CA39E2">
        <w:tc>
          <w:tcPr>
            <w:tcW w:w="2830" w:type="dxa"/>
          </w:tcPr>
          <w:p w:rsidR="00C51D4F" w:rsidRPr="004220AF" w:rsidRDefault="00C51D4F" w:rsidP="00CA39E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220A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</w:t>
            </w:r>
            <w:r w:rsidR="004220AF" w:rsidRPr="004220A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16.03.2020</w:t>
            </w:r>
            <w:r w:rsidRPr="004220A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г.                                                                   </w:t>
            </w:r>
          </w:p>
        </w:tc>
        <w:tc>
          <w:tcPr>
            <w:tcW w:w="4658" w:type="dxa"/>
          </w:tcPr>
          <w:p w:rsidR="00C51D4F" w:rsidRPr="004220AF" w:rsidRDefault="00C51D4F" w:rsidP="00CA39E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220A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          №    </w:t>
            </w:r>
          </w:p>
        </w:tc>
        <w:tc>
          <w:tcPr>
            <w:tcW w:w="2083" w:type="dxa"/>
          </w:tcPr>
          <w:p w:rsidR="00C51D4F" w:rsidRPr="004220AF" w:rsidRDefault="004220AF" w:rsidP="00CA39E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220A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09</w:t>
            </w:r>
            <w:r w:rsidR="00C51D4F" w:rsidRPr="004220A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C51D4F" w:rsidRPr="004220AF" w:rsidTr="00CA39E2">
        <w:tc>
          <w:tcPr>
            <w:tcW w:w="7488" w:type="dxa"/>
            <w:gridSpan w:val="2"/>
          </w:tcPr>
          <w:p w:rsidR="00C51D4F" w:rsidRPr="004220AF" w:rsidRDefault="00C51D4F" w:rsidP="00CA39E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220A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с. Вертикос</w:t>
            </w:r>
          </w:p>
          <w:p w:rsidR="00C51D4F" w:rsidRPr="004220AF" w:rsidRDefault="00C51D4F" w:rsidP="00CA39E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3" w:type="dxa"/>
          </w:tcPr>
          <w:p w:rsidR="00C51D4F" w:rsidRPr="004220AF" w:rsidRDefault="00C51D4F" w:rsidP="00CA39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C51D4F" w:rsidRPr="004220AF" w:rsidTr="00CA39E2">
        <w:tc>
          <w:tcPr>
            <w:tcW w:w="5382" w:type="dxa"/>
          </w:tcPr>
          <w:p w:rsidR="00C51D4F" w:rsidRPr="004220AF" w:rsidRDefault="00C51D4F" w:rsidP="00CA39E2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от 15.01.2019 года № 06 «Об установлении Порядка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</w:p>
        </w:tc>
      </w:tr>
    </w:tbl>
    <w:p w:rsidR="00C51D4F" w:rsidRPr="004220AF" w:rsidRDefault="00C51D4F" w:rsidP="00C51D4F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1D4F" w:rsidRPr="004220AF" w:rsidRDefault="00C51D4F" w:rsidP="00C51D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0AF">
        <w:rPr>
          <w:rFonts w:ascii="Arial" w:eastAsia="Times New Roman" w:hAnsi="Arial" w:cs="Arial"/>
          <w:sz w:val="24"/>
          <w:szCs w:val="24"/>
          <w:lang w:eastAsia="ru-RU"/>
        </w:rPr>
        <w:t>В целях организации исполнения положений статьи 6.1 Федерального закона от 18.07.2011 №223-ФЗ «О закупках товаров, работ, услуг отдельными видами юридических лиц»</w:t>
      </w:r>
    </w:p>
    <w:p w:rsidR="00C51D4F" w:rsidRPr="004220AF" w:rsidRDefault="00C51D4F" w:rsidP="00C51D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20A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51D4F" w:rsidRPr="004220AF" w:rsidRDefault="00C51D4F" w:rsidP="004220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0A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4220AF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муниципального казенного учреждения Администрации Вертикосского сельского поселения от 15.01.2019 года № 06 «Об установлении Порядка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</w:r>
      <w:r w:rsidRPr="004220AF">
        <w:rPr>
          <w:rFonts w:ascii="Arial" w:hAnsi="Arial" w:cs="Arial"/>
          <w:sz w:val="24"/>
          <w:szCs w:val="24"/>
        </w:rPr>
        <w:t xml:space="preserve"> </w:t>
      </w:r>
      <w:r w:rsidRPr="004220AF">
        <w:rPr>
          <w:rFonts w:ascii="Arial" w:eastAsia="Times New Roman" w:hAnsi="Arial" w:cs="Arial"/>
          <w:sz w:val="24"/>
          <w:szCs w:val="24"/>
          <w:lang w:eastAsia="ru-RU"/>
        </w:rPr>
        <w:t>изложив пункт 14 Порядка осуществления ведомственного контроля</w:t>
      </w:r>
      <w:proofErr w:type="gramEnd"/>
      <w:r w:rsidRPr="004220AF">
        <w:rPr>
          <w:rFonts w:ascii="Arial" w:eastAsia="Times New Roman" w:hAnsi="Arial" w:cs="Arial"/>
          <w:sz w:val="24"/>
          <w:szCs w:val="24"/>
          <w:lang w:eastAsia="ru-RU"/>
        </w:rPr>
        <w:t xml:space="preserve">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в новой редакции:</w:t>
      </w:r>
    </w:p>
    <w:p w:rsidR="00C51D4F" w:rsidRPr="004220AF" w:rsidRDefault="00C51D4F" w:rsidP="00C51D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0AF">
        <w:rPr>
          <w:rFonts w:ascii="Arial" w:eastAsia="Times New Roman" w:hAnsi="Arial" w:cs="Arial"/>
          <w:sz w:val="24"/>
          <w:szCs w:val="24"/>
          <w:lang w:eastAsia="ru-RU"/>
        </w:rPr>
        <w:t xml:space="preserve">«14. План проверок, а также вносимые в него изменения размещаются на официальном сайте органа ведомственного контроля в информационно-телекоммуникационной сети «Интернет» не позднее пяти рабочих дней со дня его (их) утверждения. </w:t>
      </w:r>
    </w:p>
    <w:p w:rsidR="00C51D4F" w:rsidRPr="004220AF" w:rsidRDefault="00C51D4F" w:rsidP="00C51D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0AF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официального сайта в информационно-телекоммуникационной сети «Интернет» органа ведомственного контроля в информационно-телекоммуникационной сети «Интернет» утвержденный им план проверок, а также вносимые в него изменения размещаются на официальном сайте муниципального казенного учреждения Администрации Вертикосского сельского поселения в информационно-телекоммуникационной сети «Интернет».</w:t>
      </w:r>
    </w:p>
    <w:p w:rsidR="004220AF" w:rsidRDefault="00C51D4F" w:rsidP="004220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0AF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 (обнародования) в установленном порядке.</w:t>
      </w:r>
    </w:p>
    <w:p w:rsidR="004220AF" w:rsidRDefault="004220AF" w:rsidP="004220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1D4F" w:rsidRPr="004220AF" w:rsidRDefault="00C51D4F" w:rsidP="004220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20AF">
        <w:rPr>
          <w:rFonts w:ascii="Arial" w:eastAsia="Times New Roman" w:hAnsi="Arial" w:cs="Arial"/>
          <w:sz w:val="24"/>
          <w:szCs w:val="24"/>
          <w:lang w:eastAsia="x-none"/>
        </w:rPr>
        <w:t xml:space="preserve">Глава Вертикосского </w:t>
      </w:r>
    </w:p>
    <w:p w:rsidR="00C51D4F" w:rsidRPr="004220AF" w:rsidRDefault="00C51D4F" w:rsidP="00C51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4220AF">
        <w:rPr>
          <w:rFonts w:ascii="Arial" w:eastAsia="Times New Roman" w:hAnsi="Arial" w:cs="Arial"/>
          <w:sz w:val="24"/>
          <w:szCs w:val="24"/>
          <w:lang w:eastAsia="x-none"/>
        </w:rPr>
        <w:t xml:space="preserve">сельского поселения:     </w:t>
      </w:r>
      <w:r w:rsidR="004220AF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       Петроченко В.В.</w:t>
      </w:r>
      <w:r w:rsidRPr="004220AF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                              </w:t>
      </w:r>
      <w:r w:rsidR="004220AF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</w:t>
      </w:r>
    </w:p>
    <w:p w:rsidR="00C51D4F" w:rsidRPr="004220AF" w:rsidRDefault="004220AF" w:rsidP="00C51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bookmarkStart w:id="0" w:name="_GoBack"/>
      <w:bookmarkEnd w:id="0"/>
    </w:p>
    <w:p w:rsidR="00CD1A1A" w:rsidRPr="004220AF" w:rsidRDefault="00CD1A1A">
      <w:pPr>
        <w:rPr>
          <w:rFonts w:ascii="Arial" w:hAnsi="Arial" w:cs="Arial"/>
        </w:rPr>
      </w:pPr>
    </w:p>
    <w:sectPr w:rsidR="00CD1A1A" w:rsidRPr="004220AF" w:rsidSect="004220AF">
      <w:pgSz w:w="11906" w:h="16838"/>
      <w:pgMar w:top="993" w:right="567" w:bottom="426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F"/>
    <w:rsid w:val="004220AF"/>
    <w:rsid w:val="008B2DAE"/>
    <w:rsid w:val="00BC6D35"/>
    <w:rsid w:val="00C51D4F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2020-03-16T03:55:00Z</cp:lastPrinted>
  <dcterms:created xsi:type="dcterms:W3CDTF">2020-03-16T02:38:00Z</dcterms:created>
  <dcterms:modified xsi:type="dcterms:W3CDTF">2020-03-16T04:01:00Z</dcterms:modified>
</cp:coreProperties>
</file>