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AF" w:rsidRPr="00241C14" w:rsidRDefault="001942AF" w:rsidP="001942AF">
      <w:pPr>
        <w:contextualSpacing/>
        <w:rPr>
          <w:rFonts w:ascii="Arial" w:hAnsi="Arial" w:cs="Arial"/>
          <w:b/>
          <w:sz w:val="24"/>
          <w:szCs w:val="24"/>
        </w:rPr>
      </w:pPr>
    </w:p>
    <w:p w:rsidR="001942AF" w:rsidRPr="00241C14" w:rsidRDefault="001942AF" w:rsidP="001942A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1C14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1942AF" w:rsidRPr="00241C14" w:rsidRDefault="001942AF" w:rsidP="001942A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1C14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1942AF" w:rsidRPr="00241C14" w:rsidRDefault="001942AF" w:rsidP="001942A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1C14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1942AF" w:rsidRPr="00241C14" w:rsidRDefault="001942AF" w:rsidP="001942A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1C14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1942AF" w:rsidRPr="00241C14" w:rsidRDefault="001942AF" w:rsidP="001942A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1C14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1942AF" w:rsidRPr="00241C14" w:rsidRDefault="001942AF" w:rsidP="001942A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1C14">
        <w:rPr>
          <w:rFonts w:ascii="Arial" w:hAnsi="Arial" w:cs="Arial"/>
          <w:b/>
          <w:sz w:val="24"/>
          <w:szCs w:val="24"/>
        </w:rPr>
        <w:t>ТОМСКОЙ ОБЛАСТИ</w:t>
      </w:r>
    </w:p>
    <w:p w:rsidR="001942AF" w:rsidRPr="00241C14" w:rsidRDefault="001942AF" w:rsidP="001942AF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20"/>
        <w:gridCol w:w="5249"/>
        <w:gridCol w:w="1975"/>
        <w:gridCol w:w="303"/>
      </w:tblGrid>
      <w:tr w:rsidR="001942AF" w:rsidRPr="00241C14" w:rsidTr="001942AF">
        <w:trPr>
          <w:gridAfter w:val="1"/>
          <w:wAfter w:w="303" w:type="dxa"/>
        </w:trPr>
        <w:tc>
          <w:tcPr>
            <w:tcW w:w="9444" w:type="dxa"/>
            <w:gridSpan w:val="3"/>
            <w:hideMark/>
          </w:tcPr>
          <w:p w:rsidR="001942AF" w:rsidRPr="00241C14" w:rsidRDefault="001942AF" w:rsidP="001942AF">
            <w:pPr>
              <w:pStyle w:val="5"/>
              <w:contextualSpacing/>
              <w:rPr>
                <w:rFonts w:ascii="Arial" w:eastAsiaTheme="minorEastAsia" w:hAnsi="Arial" w:cs="Arial"/>
                <w:sz w:val="24"/>
              </w:rPr>
            </w:pPr>
            <w:r w:rsidRPr="00241C14">
              <w:rPr>
                <w:rFonts w:ascii="Arial" w:eastAsiaTheme="minorEastAsia" w:hAnsi="Arial" w:cs="Arial"/>
                <w:szCs w:val="32"/>
              </w:rPr>
              <w:t>ПОСТАНОВЛЕНИЕ</w:t>
            </w:r>
          </w:p>
        </w:tc>
      </w:tr>
      <w:tr w:rsidR="001942AF" w:rsidRPr="00241C14" w:rsidTr="001942AF">
        <w:tc>
          <w:tcPr>
            <w:tcW w:w="2220" w:type="dxa"/>
            <w:hideMark/>
          </w:tcPr>
          <w:p w:rsidR="001942AF" w:rsidRPr="00241C14" w:rsidRDefault="00EC7EF2" w:rsidP="001942AF">
            <w:pPr>
              <w:tabs>
                <w:tab w:val="left" w:pos="0"/>
              </w:tabs>
              <w:spacing w:line="240" w:lineRule="auto"/>
              <w:ind w:right="-15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28.02.2019</w:t>
            </w:r>
          </w:p>
        </w:tc>
        <w:tc>
          <w:tcPr>
            <w:tcW w:w="5249" w:type="dxa"/>
          </w:tcPr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hideMark/>
          </w:tcPr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="00EC7EF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1942AF" w:rsidRPr="00241C14" w:rsidTr="001942AF">
        <w:trPr>
          <w:gridAfter w:val="1"/>
          <w:wAfter w:w="303" w:type="dxa"/>
        </w:trPr>
        <w:tc>
          <w:tcPr>
            <w:tcW w:w="7469" w:type="dxa"/>
            <w:gridSpan w:val="2"/>
          </w:tcPr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942AF" w:rsidRPr="00241C14" w:rsidRDefault="001942AF" w:rsidP="001942A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с. Вертикос</w:t>
            </w:r>
          </w:p>
        </w:tc>
        <w:tc>
          <w:tcPr>
            <w:tcW w:w="1975" w:type="dxa"/>
          </w:tcPr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42AF" w:rsidRPr="00241C14" w:rsidRDefault="001942AF" w:rsidP="001942AF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383" w:type="dxa"/>
        <w:tblInd w:w="-176" w:type="dxa"/>
        <w:tblLook w:val="04A0" w:firstRow="1" w:lastRow="0" w:firstColumn="1" w:lastColumn="0" w:noHBand="0" w:noVBand="1"/>
      </w:tblPr>
      <w:tblGrid>
        <w:gridCol w:w="5965"/>
        <w:gridCol w:w="4513"/>
        <w:gridCol w:w="18"/>
      </w:tblGrid>
      <w:tr w:rsidR="001942AF" w:rsidRPr="00241C14" w:rsidTr="001942AF">
        <w:tc>
          <w:tcPr>
            <w:tcW w:w="4785" w:type="dxa"/>
            <w:hideMark/>
          </w:tcPr>
          <w:p w:rsidR="001942AF" w:rsidRPr="00655AFF" w:rsidRDefault="001942AF" w:rsidP="001942AF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муниципального казенного учреждения Администрации Вертикосского сельского поселения от 28.06.2010 г. №24 «</w:t>
            </w:r>
            <w:r w:rsidRPr="00241C14">
              <w:rPr>
                <w:rFonts w:ascii="Arial" w:eastAsia="Times New Roman" w:hAnsi="Arial" w:cs="Arial"/>
                <w:sz w:val="24"/>
                <w:szCs w:val="24"/>
              </w:rPr>
              <w:t>Об утверждении Положения о системе оплаты труда работников Муниципального</w:t>
            </w:r>
            <w:r w:rsidRPr="00241C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C14">
              <w:rPr>
                <w:rFonts w:ascii="Arial" w:eastAsia="Times New Roman" w:hAnsi="Arial" w:cs="Arial"/>
                <w:sz w:val="24"/>
                <w:szCs w:val="24"/>
              </w:rPr>
              <w:t>учреждения «Вертикосский библиотечно-</w:t>
            </w:r>
            <w:r w:rsidR="00655AFF">
              <w:rPr>
                <w:rFonts w:ascii="Arial" w:eastAsia="Times New Roman" w:hAnsi="Arial" w:cs="Arial"/>
                <w:sz w:val="24"/>
                <w:szCs w:val="24"/>
              </w:rPr>
              <w:t>досуговый центр»</w:t>
            </w:r>
            <w:proofErr w:type="gramStart"/>
            <w:r w:rsidR="00655AFF">
              <w:rPr>
                <w:rFonts w:ascii="Arial" w:eastAsia="Times New Roman" w:hAnsi="Arial" w:cs="Arial"/>
                <w:sz w:val="24"/>
                <w:szCs w:val="24"/>
              </w:rPr>
              <w:t>.»</w:t>
            </w:r>
            <w:bookmarkStart w:id="0" w:name="_GoBack"/>
            <w:bookmarkEnd w:id="0"/>
            <w:proofErr w:type="gramEnd"/>
          </w:p>
        </w:tc>
        <w:tc>
          <w:tcPr>
            <w:tcW w:w="5280" w:type="dxa"/>
            <w:gridSpan w:val="2"/>
          </w:tcPr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2AF" w:rsidRPr="00241C14" w:rsidTr="001942AF">
        <w:trPr>
          <w:gridAfter w:val="1"/>
          <w:wAfter w:w="601" w:type="dxa"/>
        </w:trPr>
        <w:tc>
          <w:tcPr>
            <w:tcW w:w="9782" w:type="dxa"/>
            <w:gridSpan w:val="2"/>
          </w:tcPr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41C14">
              <w:rPr>
                <w:rFonts w:ascii="Arial" w:eastAsia="Times New Roman" w:hAnsi="Arial" w:cs="Arial"/>
                <w:sz w:val="24"/>
                <w:szCs w:val="24"/>
              </w:rPr>
              <w:t xml:space="preserve">В соответствии с Постановлением Администрации Томской области 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26.12.2018 </w:t>
            </w:r>
            <w:r w:rsidRPr="00241C14">
              <w:rPr>
                <w:rFonts w:ascii="Arial" w:eastAsia="Times New Roman" w:hAnsi="Arial" w:cs="Arial"/>
                <w:sz w:val="24"/>
                <w:szCs w:val="24"/>
              </w:rPr>
              <w:t xml:space="preserve">г.№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496а</w:t>
            </w:r>
            <w:r w:rsidRPr="00241C14">
              <w:rPr>
                <w:rFonts w:ascii="Arial" w:eastAsia="Times New Roman" w:hAnsi="Arial" w:cs="Arial"/>
                <w:sz w:val="24"/>
                <w:szCs w:val="24"/>
              </w:rPr>
              <w:t xml:space="preserve"> «О внесении изменений в отдельные постановления Администрации Томской области» </w:t>
            </w:r>
          </w:p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ПОСТАНОВЛЯЮ</w:t>
            </w:r>
            <w:r w:rsidRPr="00241C1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1.Внести изменения в постановление муниципального казенного учреждения Администрации Вертикосского сельского поселения от 28.06.2010 г. №24 «</w:t>
            </w:r>
            <w:r w:rsidRPr="00241C14">
              <w:rPr>
                <w:rFonts w:ascii="Arial" w:eastAsia="Times New Roman" w:hAnsi="Arial" w:cs="Arial"/>
                <w:sz w:val="24"/>
                <w:szCs w:val="24"/>
              </w:rPr>
              <w:t>Об утверждении Положения о системе оплаты труда работников Муниципального</w:t>
            </w:r>
            <w:r w:rsidRPr="00241C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C14">
              <w:rPr>
                <w:rFonts w:ascii="Arial" w:eastAsia="Times New Roman" w:hAnsi="Arial" w:cs="Arial"/>
                <w:sz w:val="24"/>
                <w:szCs w:val="24"/>
              </w:rPr>
              <w:t>учреждения «Вертикосский библиотечно-досуговый центр»</w:t>
            </w:r>
            <w:r w:rsidRPr="00241C1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следующие изменения:</w:t>
            </w:r>
          </w:p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AF">
              <w:rPr>
                <w:rFonts w:ascii="Arial" w:hAnsi="Arial" w:cs="Arial"/>
                <w:sz w:val="24"/>
                <w:szCs w:val="24"/>
              </w:rPr>
              <w:t xml:space="preserve">1.1. Таблицу пункта 6 </w:t>
            </w:r>
            <w:r w:rsidR="002B1CEC">
              <w:rPr>
                <w:rFonts w:ascii="Arial" w:hAnsi="Arial" w:cs="Arial"/>
                <w:sz w:val="24"/>
                <w:szCs w:val="24"/>
              </w:rPr>
              <w:t xml:space="preserve">Положения </w:t>
            </w:r>
            <w:r w:rsidRPr="001942AF">
              <w:rPr>
                <w:rFonts w:ascii="Arial" w:hAnsi="Arial" w:cs="Arial"/>
                <w:sz w:val="24"/>
                <w:szCs w:val="24"/>
              </w:rPr>
              <w:t xml:space="preserve">о системе оплаты труда работников муниципального казенного учреждения культуры «Вертикосский досуговый центр», утвержденного постановлением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казенного учреждения Администрации Вертикосского сельского поселения</w:t>
            </w:r>
            <w:r w:rsidRPr="001942AF">
              <w:rPr>
                <w:rFonts w:ascii="Arial" w:hAnsi="Arial" w:cs="Arial"/>
                <w:sz w:val="24"/>
                <w:szCs w:val="24"/>
              </w:rPr>
              <w:t xml:space="preserve">  от </w:t>
            </w:r>
            <w:r>
              <w:rPr>
                <w:rFonts w:ascii="Arial" w:hAnsi="Arial" w:cs="Arial"/>
                <w:sz w:val="24"/>
                <w:szCs w:val="24"/>
              </w:rPr>
              <w:t>28.06.2010</w:t>
            </w:r>
            <w:r w:rsidRPr="001942AF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1942AF">
              <w:rPr>
                <w:rFonts w:ascii="Arial" w:hAnsi="Arial" w:cs="Arial"/>
                <w:sz w:val="24"/>
                <w:szCs w:val="24"/>
              </w:rPr>
              <w:t>, изложить в новой редакции:</w:t>
            </w:r>
          </w:p>
          <w:tbl>
            <w:tblPr>
              <w:tblpPr w:leftFromText="180" w:rightFromText="180" w:vertAnchor="text" w:horzAnchor="margin" w:tblpY="95"/>
              <w:tblOverlap w:val="never"/>
              <w:tblW w:w="1024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844"/>
              <w:gridCol w:w="3402"/>
            </w:tblGrid>
            <w:tr w:rsidR="001942AF" w:rsidRPr="001942AF" w:rsidTr="001942AF">
              <w:trPr>
                <w:trHeight w:hRule="exact" w:val="869"/>
              </w:trPr>
              <w:tc>
                <w:tcPr>
                  <w:tcW w:w="6844" w:type="dxa"/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Должности, относящиеся  к: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Размер должностного оклада /рублей/</w:t>
                  </w:r>
                </w:p>
              </w:tc>
            </w:tr>
            <w:tr w:rsidR="001942AF" w:rsidRPr="001942AF" w:rsidTr="001942AF">
              <w:trPr>
                <w:trHeight w:hRule="exact" w:val="566"/>
              </w:trPr>
              <w:tc>
                <w:tcPr>
                  <w:tcW w:w="6844" w:type="dxa"/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ПКГ  «Должности работников культуры, искусства и  кинематографии среднего звена»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8 498-9 279</w:t>
                  </w:r>
                </w:p>
              </w:tc>
            </w:tr>
            <w:tr w:rsidR="001942AF" w:rsidRPr="001942AF" w:rsidTr="001942AF">
              <w:trPr>
                <w:trHeight w:hRule="exact" w:val="576"/>
              </w:trPr>
              <w:tc>
                <w:tcPr>
                  <w:tcW w:w="6844" w:type="dxa"/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ПКГ «Должности работников культуры, искусства и кинематографии ведущего звена»,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8 658 – 11 381</w:t>
                  </w:r>
                </w:p>
              </w:tc>
            </w:tr>
            <w:tr w:rsidR="001942AF" w:rsidRPr="001942AF" w:rsidTr="001942AF">
              <w:trPr>
                <w:trHeight w:hRule="exact" w:val="298"/>
              </w:trPr>
              <w:tc>
                <w:tcPr>
                  <w:tcW w:w="6844" w:type="dxa"/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в том числе Библиотекарь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8 658 - 9031</w:t>
                  </w:r>
                </w:p>
              </w:tc>
            </w:tr>
            <w:tr w:rsidR="001942AF" w:rsidRPr="002B1CEC" w:rsidTr="001942AF">
              <w:trPr>
                <w:trHeight w:hRule="exact" w:val="614"/>
              </w:trPr>
              <w:tc>
                <w:tcPr>
                  <w:tcW w:w="6844" w:type="dxa"/>
                  <w:shd w:val="clear" w:color="auto" w:fill="FFFFFF"/>
                </w:tcPr>
                <w:p w:rsidR="001942AF" w:rsidRPr="002B1CEC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B1CEC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ПКГ «Должности руководящего состава учреждений   культуры, искусства и кинематографии»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:rsidR="001942AF" w:rsidRPr="002B1CEC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B1CEC">
                    <w:rPr>
                      <w:rFonts w:ascii="Arial" w:hAnsi="Arial" w:cs="Arial"/>
                      <w:b/>
                      <w:sz w:val="24"/>
                      <w:szCs w:val="24"/>
                    </w:rPr>
                    <w:t>11137 - 11874</w:t>
                  </w:r>
                </w:p>
              </w:tc>
            </w:tr>
          </w:tbl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AF">
              <w:rPr>
                <w:rFonts w:ascii="Arial" w:hAnsi="Arial" w:cs="Arial"/>
                <w:sz w:val="24"/>
                <w:szCs w:val="24"/>
              </w:rPr>
              <w:tab/>
            </w:r>
          </w:p>
          <w:p w:rsid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AF">
              <w:rPr>
                <w:rFonts w:ascii="Arial" w:hAnsi="Arial" w:cs="Arial"/>
                <w:sz w:val="24"/>
                <w:szCs w:val="24"/>
              </w:rPr>
              <w:tab/>
              <w:t xml:space="preserve">1.2. Таблицу пункта 7 </w:t>
            </w:r>
            <w:r w:rsidR="002B1CEC" w:rsidRPr="002B1CEC">
              <w:rPr>
                <w:rFonts w:ascii="Arial" w:hAnsi="Arial" w:cs="Arial"/>
                <w:sz w:val="24"/>
                <w:szCs w:val="24"/>
              </w:rPr>
              <w:t>Положения о системе оплаты труда работников муниципального казенного учреждения культуры «Вертикосский досуговый центр», утвержденного постановлением муниципального казенного учреждения Администрации Вертикосского сельского поселения  от 28.06.2010 №24</w:t>
            </w:r>
            <w:r w:rsidRPr="001942AF">
              <w:rPr>
                <w:rFonts w:ascii="Arial" w:hAnsi="Arial" w:cs="Arial"/>
                <w:sz w:val="24"/>
                <w:szCs w:val="24"/>
              </w:rPr>
              <w:t>, изложить в новой редакции:</w:t>
            </w:r>
          </w:p>
          <w:p w:rsidR="002B1CEC" w:rsidRDefault="002B1CEC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CEC" w:rsidRDefault="002B1CEC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58"/>
              <w:gridCol w:w="3386"/>
            </w:tblGrid>
            <w:tr w:rsidR="002B1CEC" w:rsidRPr="00FE14AC" w:rsidTr="002B1CEC">
              <w:tc>
                <w:tcPr>
                  <w:tcW w:w="6804" w:type="dxa"/>
                </w:tcPr>
                <w:p w:rsidR="002B1CEC" w:rsidRPr="00B5552B" w:rsidRDefault="002B1CEC" w:rsidP="002B1CEC">
                  <w:pPr>
                    <w:spacing w:before="264" w:after="298" w:line="288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552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должности</w:t>
                  </w:r>
                </w:p>
              </w:tc>
              <w:tc>
                <w:tcPr>
                  <w:tcW w:w="3402" w:type="dxa"/>
                </w:tcPr>
                <w:p w:rsidR="002B1CEC" w:rsidRPr="00B5552B" w:rsidRDefault="002B1CEC" w:rsidP="002B1CEC">
                  <w:pPr>
                    <w:spacing w:before="264" w:after="298" w:line="288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5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должностного оклада (рублей)</w:t>
                  </w:r>
                </w:p>
              </w:tc>
            </w:tr>
            <w:tr w:rsidR="002B1CEC" w:rsidRPr="00FE14AC" w:rsidTr="002B1CEC">
              <w:tc>
                <w:tcPr>
                  <w:tcW w:w="6804" w:type="dxa"/>
                </w:tcPr>
                <w:p w:rsidR="002B1CEC" w:rsidRPr="00B5552B" w:rsidRDefault="002B1CEC" w:rsidP="002B1CEC">
                  <w:pPr>
                    <w:spacing w:before="264" w:after="298" w:line="288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5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      </w:r>
                </w:p>
              </w:tc>
              <w:tc>
                <w:tcPr>
                  <w:tcW w:w="3402" w:type="dxa"/>
                </w:tcPr>
                <w:p w:rsidR="002B1CEC" w:rsidRPr="00B5552B" w:rsidRDefault="002B1CEC" w:rsidP="002B1CEC">
                  <w:pPr>
                    <w:spacing w:before="264" w:after="298" w:line="288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5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11 137 – 11 874</w:t>
                  </w:r>
                </w:p>
              </w:tc>
            </w:tr>
          </w:tbl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AF">
              <w:rPr>
                <w:rFonts w:ascii="Arial" w:hAnsi="Arial" w:cs="Arial"/>
                <w:sz w:val="24"/>
                <w:szCs w:val="24"/>
              </w:rPr>
              <w:tab/>
              <w:t xml:space="preserve">1.3. Таблицу пункта 8 </w:t>
            </w:r>
            <w:r w:rsidR="002B1CEC" w:rsidRPr="002B1CEC">
              <w:rPr>
                <w:rFonts w:ascii="Arial" w:hAnsi="Arial" w:cs="Arial"/>
                <w:sz w:val="24"/>
                <w:szCs w:val="24"/>
              </w:rPr>
              <w:t>Положения о системе оплаты труда работников муниципального казенного учреждения культуры «Вертикосский досуговый центр», утвержденного постановлением муниципального казенного учреждения Администрации Вертикосского сельского поселения  от 28.06.2010 №24</w:t>
            </w:r>
            <w:r w:rsidRPr="001942AF">
              <w:rPr>
                <w:rFonts w:ascii="Arial" w:hAnsi="Arial" w:cs="Arial"/>
                <w:sz w:val="24"/>
                <w:szCs w:val="24"/>
              </w:rPr>
              <w:t>, изложить в новой редакции: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804"/>
              <w:gridCol w:w="3402"/>
            </w:tblGrid>
            <w:tr w:rsidR="001942AF" w:rsidRPr="001942AF" w:rsidTr="001942AF">
              <w:trPr>
                <w:trHeight w:hRule="exact" w:val="586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Должности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Размер должностного оклада (рублей)</w:t>
                  </w:r>
                </w:p>
              </w:tc>
            </w:tr>
            <w:tr w:rsidR="001942AF" w:rsidRPr="001942AF" w:rsidTr="001942AF">
              <w:trPr>
                <w:trHeight w:hRule="exact" w:val="566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Должности профессиональной квалификационной группы «Общеотраслевые должности служащих первого уровня»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5 656</w:t>
                  </w:r>
                </w:p>
              </w:tc>
            </w:tr>
            <w:tr w:rsidR="001942AF" w:rsidRPr="001942AF" w:rsidTr="001942AF">
              <w:trPr>
                <w:trHeight w:hRule="exact" w:val="557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Должности профессиональной квалификационной группы «Общеотраслевые должности служащих второго уровня»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7 428 – 8 159</w:t>
                  </w:r>
                </w:p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42AF" w:rsidRPr="001942AF" w:rsidTr="001942AF">
              <w:trPr>
                <w:trHeight w:hRule="exact" w:val="566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Должности профессиональной квалификационной группы «Общеотраслевые должности служащих третьего уровня»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7 831 -9 357</w:t>
                  </w:r>
                </w:p>
              </w:tc>
            </w:tr>
            <w:tr w:rsidR="001942AF" w:rsidRPr="001942AF" w:rsidTr="001942AF">
              <w:trPr>
                <w:trHeight w:hRule="exact" w:val="586"/>
              </w:trPr>
              <w:tc>
                <w:tcPr>
                  <w:tcW w:w="68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Должности профессиональной квалификационной группы «Общеотраслевые должности служащих четвертого разряда»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9 574 – 10 225</w:t>
                  </w:r>
                </w:p>
              </w:tc>
            </w:tr>
          </w:tbl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AF">
              <w:rPr>
                <w:rFonts w:ascii="Arial" w:hAnsi="Arial" w:cs="Arial"/>
                <w:sz w:val="24"/>
                <w:szCs w:val="24"/>
              </w:rPr>
              <w:tab/>
              <w:t xml:space="preserve">1.4. Таблицу пункта 10 </w:t>
            </w:r>
            <w:r w:rsidR="002B1CEC" w:rsidRPr="002B1CEC">
              <w:rPr>
                <w:rFonts w:ascii="Arial" w:hAnsi="Arial" w:cs="Arial"/>
                <w:sz w:val="24"/>
                <w:szCs w:val="24"/>
              </w:rPr>
              <w:t>Положения о системе оплаты труда работников муниципального казенного учреждения культуры «Вертикосский досуговый центр», утвержденного постановлением муниципального казенного учреждения Администрации Вертикосского сельского поселения  от 28.06.2010 №24</w:t>
            </w:r>
            <w:r w:rsidRPr="001942AF">
              <w:rPr>
                <w:rFonts w:ascii="Arial" w:hAnsi="Arial" w:cs="Arial"/>
                <w:sz w:val="24"/>
                <w:szCs w:val="24"/>
              </w:rPr>
              <w:t>, изложить в новой редакции:</w:t>
            </w:r>
          </w:p>
          <w:tbl>
            <w:tblPr>
              <w:tblW w:w="0" w:type="auto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3"/>
              <w:gridCol w:w="5915"/>
              <w:gridCol w:w="3382"/>
            </w:tblGrid>
            <w:tr w:rsidR="001942AF" w:rsidRPr="001942AF" w:rsidTr="001942AF">
              <w:tc>
                <w:tcPr>
                  <w:tcW w:w="887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953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Разряд работ в соответствии с ЕТКС</w:t>
                  </w:r>
                </w:p>
              </w:tc>
              <w:tc>
                <w:tcPr>
                  <w:tcW w:w="3402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Размер оклада (рублей)</w:t>
                  </w:r>
                </w:p>
              </w:tc>
            </w:tr>
            <w:tr w:rsidR="001942AF" w:rsidRPr="001942AF" w:rsidTr="001942AF">
              <w:tc>
                <w:tcPr>
                  <w:tcW w:w="887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3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 разряд</w:t>
                  </w:r>
                </w:p>
              </w:tc>
              <w:tc>
                <w:tcPr>
                  <w:tcW w:w="3402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5 221 – 5 395</w:t>
                  </w:r>
                </w:p>
              </w:tc>
            </w:tr>
            <w:tr w:rsidR="001942AF" w:rsidRPr="001942AF" w:rsidTr="001942AF">
              <w:tc>
                <w:tcPr>
                  <w:tcW w:w="887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3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2разряд</w:t>
                  </w:r>
                </w:p>
              </w:tc>
              <w:tc>
                <w:tcPr>
                  <w:tcW w:w="3402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5 395 – 5 568</w:t>
                  </w:r>
                </w:p>
              </w:tc>
            </w:tr>
            <w:tr w:rsidR="001942AF" w:rsidRPr="001942AF" w:rsidTr="001942AF">
              <w:tc>
                <w:tcPr>
                  <w:tcW w:w="887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3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3 разряд</w:t>
                  </w:r>
                </w:p>
              </w:tc>
              <w:tc>
                <w:tcPr>
                  <w:tcW w:w="3402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5 568 – 5 746</w:t>
                  </w:r>
                </w:p>
              </w:tc>
            </w:tr>
            <w:tr w:rsidR="001942AF" w:rsidRPr="001942AF" w:rsidTr="001942AF">
              <w:tc>
                <w:tcPr>
                  <w:tcW w:w="887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3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4 разряд</w:t>
                  </w:r>
                </w:p>
              </w:tc>
              <w:tc>
                <w:tcPr>
                  <w:tcW w:w="3402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7 507 – 7 678</w:t>
                  </w:r>
                </w:p>
              </w:tc>
            </w:tr>
            <w:tr w:rsidR="001942AF" w:rsidRPr="001942AF" w:rsidTr="001942AF">
              <w:tc>
                <w:tcPr>
                  <w:tcW w:w="887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53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5 разряд</w:t>
                  </w:r>
                </w:p>
              </w:tc>
              <w:tc>
                <w:tcPr>
                  <w:tcW w:w="3402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7 678 – 7 876</w:t>
                  </w:r>
                </w:p>
              </w:tc>
            </w:tr>
            <w:tr w:rsidR="001942AF" w:rsidRPr="001942AF" w:rsidTr="001942AF">
              <w:tc>
                <w:tcPr>
                  <w:tcW w:w="887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53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6 разряд</w:t>
                  </w:r>
                </w:p>
              </w:tc>
              <w:tc>
                <w:tcPr>
                  <w:tcW w:w="3402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7 876 – 8 052</w:t>
                  </w:r>
                </w:p>
              </w:tc>
            </w:tr>
            <w:tr w:rsidR="001942AF" w:rsidRPr="001942AF" w:rsidTr="001942AF">
              <w:tc>
                <w:tcPr>
                  <w:tcW w:w="887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53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7 разряд</w:t>
                  </w:r>
                </w:p>
              </w:tc>
              <w:tc>
                <w:tcPr>
                  <w:tcW w:w="3402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8 052 – 8 268</w:t>
                  </w:r>
                </w:p>
              </w:tc>
            </w:tr>
            <w:tr w:rsidR="001942AF" w:rsidRPr="001942AF" w:rsidTr="001942AF">
              <w:tc>
                <w:tcPr>
                  <w:tcW w:w="887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53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8 разряд</w:t>
                  </w:r>
                </w:p>
              </w:tc>
              <w:tc>
                <w:tcPr>
                  <w:tcW w:w="3402" w:type="dxa"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8 268 – 8 485</w:t>
                  </w:r>
                </w:p>
              </w:tc>
            </w:tr>
          </w:tbl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AF">
              <w:rPr>
                <w:rFonts w:ascii="Arial" w:hAnsi="Arial" w:cs="Arial"/>
                <w:sz w:val="24"/>
                <w:szCs w:val="24"/>
              </w:rPr>
              <w:tab/>
              <w:t xml:space="preserve">1.5.  Абзацы 1 и 2 пункта 20 раздела </w:t>
            </w:r>
            <w:r w:rsidR="002B1CEC" w:rsidRPr="001942AF">
              <w:rPr>
                <w:rFonts w:ascii="Arial" w:hAnsi="Arial" w:cs="Arial"/>
                <w:sz w:val="24"/>
                <w:szCs w:val="24"/>
              </w:rPr>
              <w:t>4 Положения</w:t>
            </w:r>
            <w:r w:rsidR="002B1CEC" w:rsidRPr="002B1CEC">
              <w:rPr>
                <w:rFonts w:ascii="Arial" w:hAnsi="Arial" w:cs="Arial"/>
                <w:sz w:val="24"/>
                <w:szCs w:val="24"/>
              </w:rPr>
              <w:t xml:space="preserve"> о системе оплаты труда работников муниципального казенного учреждения культуры «Вертикосский досуговый центр», утвержденного постановлением муниципального казенного учреждения Администрации Вертикосского сельского поселения от 28.06.2010 №24</w:t>
            </w:r>
            <w:r w:rsidRPr="001942AF">
              <w:rPr>
                <w:rFonts w:ascii="Arial" w:hAnsi="Arial" w:cs="Arial"/>
                <w:sz w:val="24"/>
                <w:szCs w:val="24"/>
              </w:rPr>
              <w:t>, исключить.</w:t>
            </w:r>
          </w:p>
          <w:p w:rsid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AF">
              <w:rPr>
                <w:rFonts w:ascii="Arial" w:hAnsi="Arial" w:cs="Arial"/>
                <w:sz w:val="24"/>
                <w:szCs w:val="24"/>
              </w:rPr>
              <w:tab/>
              <w:t xml:space="preserve">1.6 Приложение №2 </w:t>
            </w:r>
            <w:r w:rsidR="002B1CEC" w:rsidRPr="001942AF">
              <w:rPr>
                <w:rFonts w:ascii="Arial" w:hAnsi="Arial" w:cs="Arial"/>
                <w:sz w:val="24"/>
                <w:szCs w:val="24"/>
              </w:rPr>
              <w:t>к Положению</w:t>
            </w:r>
            <w:r w:rsidR="002B1CEC" w:rsidRPr="002B1CEC">
              <w:rPr>
                <w:rFonts w:ascii="Arial" w:hAnsi="Arial" w:cs="Arial"/>
                <w:sz w:val="24"/>
                <w:szCs w:val="24"/>
              </w:rPr>
              <w:t xml:space="preserve"> о системе оплаты труда работников муниципального казенного учреждения культуры «Вертикосский досуговый центр», утвержденного постановлением муниципального казенного учреждения Администрации Вертикосского сельского поселения от 28.06.2010 №24</w:t>
            </w:r>
            <w:r w:rsidRPr="001942AF">
              <w:rPr>
                <w:rFonts w:ascii="Arial" w:hAnsi="Arial" w:cs="Arial"/>
                <w:sz w:val="24"/>
                <w:szCs w:val="24"/>
              </w:rPr>
              <w:t>, изложить в новой редакции:</w:t>
            </w:r>
          </w:p>
          <w:p w:rsidR="001942AF" w:rsidRPr="001942AF" w:rsidRDefault="001942AF" w:rsidP="002B1CEC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AF">
              <w:rPr>
                <w:rFonts w:ascii="Arial" w:hAnsi="Arial" w:cs="Arial"/>
                <w:sz w:val="24"/>
                <w:szCs w:val="24"/>
              </w:rPr>
              <w:t>ТАРИФНО-КВАЛИФИКАЦИОННЫЕ ХАРАКТЕРИСТИКА (ТРЕБОВАНИЯ)</w:t>
            </w:r>
          </w:p>
          <w:p w:rsidR="001942AF" w:rsidRPr="001942AF" w:rsidRDefault="001942AF" w:rsidP="002B1CEC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AF">
              <w:rPr>
                <w:rFonts w:ascii="Arial" w:hAnsi="Arial" w:cs="Arial"/>
                <w:sz w:val="24"/>
                <w:szCs w:val="24"/>
              </w:rPr>
              <w:t xml:space="preserve">ПО ДОЛЖНОСТЯМ РАБОТНИКОВ </w:t>
            </w:r>
            <w:r w:rsidR="002B1CEC">
              <w:rPr>
                <w:rFonts w:ascii="Arial" w:hAnsi="Arial" w:cs="Arial"/>
                <w:sz w:val="24"/>
                <w:szCs w:val="24"/>
              </w:rPr>
              <w:t>МУНИЦИПАЛЬНОГО КАЗЕННОГО УЧРЕЖДЕНИЯ КУЛЬТУРЫ «ВЕРТИКОССКИЙ ДОСУГОВЫЙ ЦЕНТР»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02"/>
              <w:gridCol w:w="3476"/>
              <w:gridCol w:w="1774"/>
              <w:gridCol w:w="1992"/>
            </w:tblGrid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Требования к квалификации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Размер   должностного оклада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 xml:space="preserve">Сумма надбавки за работу в Учреждениях   </w:t>
                  </w: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расположенных в сельской местности</w:t>
                  </w:r>
                </w:p>
              </w:tc>
            </w:tr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Профессиональная квалификационная группа «Должности руководящего состава учреждений культуры, искусства и кинематографии»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b/>
                      <w:sz w:val="24"/>
                      <w:szCs w:val="24"/>
                    </w:rPr>
                    <w:t>11137-11874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1046"/>
              </w:trPr>
              <w:tc>
                <w:tcPr>
                  <w:tcW w:w="29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Режиссер массовых представлений и праздников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Высшее профессиональное образование и стаж работы по профилю не менее 3 лет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11874</w:t>
                  </w:r>
                </w:p>
                <w:p w:rsidR="00D6565E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1580</w:t>
                  </w:r>
                </w:p>
                <w:p w:rsidR="00D6565E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6E3B58">
              <w:trPr>
                <w:trHeight w:val="2232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565E">
                    <w:rPr>
                      <w:rFonts w:ascii="Arial" w:hAnsi="Arial" w:cs="Arial"/>
                      <w:sz w:val="24"/>
                      <w:szCs w:val="24"/>
                    </w:rPr>
      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не менее 5 лет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11629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1496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A41598">
              <w:trPr>
                <w:trHeight w:val="1032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565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Среднее профессиональное образование и стаж работы по профилю не менее 3 лет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2B1CEC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2B1CEC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11383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2B1CEC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2B1CEC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1356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2531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Среднее </w:t>
                  </w: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профессиональное образование без пред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ъявления требований к стажу или </w:t>
                  </w: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общее (полное) среднее образование, курсовая подготовка и стаж работы по профилю не менее 3 лет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11137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1216</w:t>
                  </w:r>
                </w:p>
              </w:tc>
            </w:tr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b/>
                      <w:sz w:val="24"/>
                      <w:szCs w:val="24"/>
                    </w:rPr>
                    <w:t>Должностные оклады работников, должности которых  не  включены в ПКГ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b/>
                      <w:sz w:val="24"/>
                      <w:szCs w:val="24"/>
                    </w:rPr>
                    <w:t>11 137-</w:t>
                  </w:r>
                </w:p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b/>
                      <w:sz w:val="24"/>
                      <w:szCs w:val="24"/>
                    </w:rPr>
                    <w:t>11 874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6565E" w:rsidRPr="001942AF" w:rsidTr="0017097B">
              <w:trPr>
                <w:trHeight w:val="3108"/>
              </w:trPr>
              <w:tc>
                <w:tcPr>
                  <w:tcW w:w="29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Художественный руководитель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уппу оплаты труда руководителей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11 874</w:t>
                  </w: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1580</w:t>
                  </w: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3108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у оплаты труда руководителей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11780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1552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2690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11690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1524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3048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 xml:space="preserve"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</w:t>
                  </w:r>
                  <w:proofErr w:type="gramStart"/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 xml:space="preserve"> учреждениях культуры, имеющих 2 гр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уппу оплаты труда руководителей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11597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1468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2965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у по оплате труда руководителей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11504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1420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3204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у по оплате труда руководителей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11412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1384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2156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565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Среднее профессиональное образование и стаж работы по профилю не менее 5 лет в учреждениях, имеющих 4 группу по оплате труда ру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ководителей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565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11320</w:t>
                  </w: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565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1285</w:t>
                  </w: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6565E" w:rsidRPr="001942AF" w:rsidTr="00D6565E">
              <w:trPr>
                <w:trHeight w:val="2304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менее 5 лет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11229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1244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2496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Среднее профессиональное образование без предъявления требований к стажу или общее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(полное) среднее, курсовая подготовка и стаж работы по профилю не менее 3 лет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11137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1216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b/>
                      <w:sz w:val="24"/>
                      <w:szCs w:val="24"/>
                    </w:rPr>
                    <w:t>Должности руководителей, заместителей руководителей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b/>
                      <w:sz w:val="24"/>
                      <w:szCs w:val="24"/>
                    </w:rPr>
                    <w:t>8 665-10782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1891"/>
              </w:trPr>
              <w:tc>
                <w:tcPr>
                  <w:tcW w:w="29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Руководитель муниципального учреждения культуры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Высшее профессиональное образование и стаж работы по профилю не менее  5 лет   в учреждениях, отнесенных к 1 гр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уппе оплаты труда руководителей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10584-10782</w:t>
                  </w: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1132-1188</w:t>
                  </w: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3192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 2  гр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уппе оплаты труда руководителей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10 205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1076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2999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Высшее профессиональное образование без предъявления требований к стажу или средн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ее профессиональное образование </w:t>
                  </w: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и стаж работы по профилю не менее 5 лет в учреждениях, отнесенных к 3 группе оплаты труда руководителей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9228-9838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851-992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2040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565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Среднее профессиональное образование и стаж работы по профилю не менее 3 лет в учреждениях, отнесенных к 4 гр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уппе оплаты труда руководителей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565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9 147</w:t>
                  </w: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565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822</w:t>
                  </w: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6565E" w:rsidRPr="001942AF" w:rsidTr="00D6565E">
              <w:trPr>
                <w:trHeight w:val="1968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руководителей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8665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590</w:t>
                  </w:r>
                </w:p>
              </w:tc>
            </w:tr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ПКГ «Общеотраслевые профессии рабочих первого уровня»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b/>
                      <w:sz w:val="24"/>
                      <w:szCs w:val="24"/>
                    </w:rPr>
                    <w:t>5 221-8485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Истопник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5395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D6565E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565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Уборщик служебных помещений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D6565E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D6565E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565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5395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Дворник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5395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Сторож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5395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Гардеробщик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5395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Рабочий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5395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42AF" w:rsidRPr="001942AF" w:rsidTr="002B1CEC"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ПКГ «Общеотраслевые профессии рабочих второго уровня»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2AF" w:rsidRPr="001942AF" w:rsidRDefault="001942AF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6565E" w:rsidRPr="001942AF" w:rsidTr="00E72FBE">
              <w:trPr>
                <w:trHeight w:val="1764"/>
              </w:trPr>
              <w:tc>
                <w:tcPr>
                  <w:tcW w:w="29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Оператор котельной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Выполнение работ средней сложности при мон</w:t>
                  </w: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softHyphen/>
                    <w:t>таже и ремонте систем центрального отопления,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водоснабжения и газоснабжения.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7 678</w:t>
                  </w: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1631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Характеристика работ. Выполнение простых работ, при монтаже и ре</w:t>
                  </w: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softHyphen/>
                    <w:t xml:space="preserve">монте систем центрального отопления,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водоснабжения и газо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oftHyphen/>
                    <w:t>снабжения.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2AF">
                    <w:rPr>
                      <w:rFonts w:ascii="Arial" w:hAnsi="Arial" w:cs="Arial"/>
                      <w:sz w:val="24"/>
                      <w:szCs w:val="24"/>
                    </w:rPr>
                    <w:t>7 592</w:t>
                  </w: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6565E" w:rsidRPr="001942AF" w:rsidRDefault="00D6565E" w:rsidP="00D6565E">
                  <w:pPr>
                    <w:tabs>
                      <w:tab w:val="left" w:pos="0"/>
                    </w:tabs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65E" w:rsidRPr="001942AF" w:rsidTr="00D6565E">
              <w:trPr>
                <w:trHeight w:val="1669"/>
              </w:trPr>
              <w:tc>
                <w:tcPr>
                  <w:tcW w:w="29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565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Выполнение простейших работ при монтаже и ремонте систем центрального отопления, водоснабжения и газоснабжения.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D6565E" w:rsidRDefault="00D6565E" w:rsidP="00D6565E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6565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7 507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565E" w:rsidRPr="001942AF" w:rsidRDefault="00D6565E" w:rsidP="001942AF">
                  <w:pPr>
                    <w:tabs>
                      <w:tab w:val="left" w:pos="0"/>
                    </w:tabs>
                    <w:spacing w:line="240" w:lineRule="auto"/>
                    <w:ind w:firstLine="31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AF">
              <w:rPr>
                <w:rFonts w:ascii="Arial" w:hAnsi="Arial" w:cs="Arial"/>
                <w:sz w:val="24"/>
                <w:szCs w:val="24"/>
              </w:rPr>
              <w:tab/>
            </w:r>
          </w:p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AF">
              <w:rPr>
                <w:rFonts w:ascii="Arial" w:hAnsi="Arial" w:cs="Arial"/>
                <w:sz w:val="24"/>
                <w:szCs w:val="24"/>
              </w:rPr>
              <w:tab/>
              <w:t xml:space="preserve">2. Настоящее постановление вступает в силу  с 01.05.2019, но не ранее дня официального опубликования  в порядке, предусмотренном  Уставом муниципального образования </w:t>
            </w:r>
            <w:r w:rsidR="00D6565E">
              <w:rPr>
                <w:rFonts w:ascii="Arial" w:hAnsi="Arial" w:cs="Arial"/>
                <w:sz w:val="24"/>
                <w:szCs w:val="24"/>
              </w:rPr>
              <w:t>Вертикосское сельское поселение</w:t>
            </w:r>
            <w:r w:rsidRPr="001942A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565E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A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D6565E">
              <w:rPr>
                <w:rFonts w:ascii="Arial" w:hAnsi="Arial" w:cs="Arial"/>
                <w:sz w:val="24"/>
                <w:szCs w:val="24"/>
              </w:rPr>
              <w:t xml:space="preserve">Вертикосского </w:t>
            </w:r>
          </w:p>
          <w:p w:rsidR="001942AF" w:rsidRPr="001942AF" w:rsidRDefault="00D6565E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1942AF" w:rsidRPr="001942AF">
              <w:rPr>
                <w:rFonts w:ascii="Arial" w:hAnsi="Arial" w:cs="Arial"/>
                <w:sz w:val="24"/>
                <w:szCs w:val="24"/>
              </w:rPr>
              <w:tab/>
            </w:r>
            <w:r w:rsidR="001942AF" w:rsidRPr="001942AF">
              <w:rPr>
                <w:rFonts w:ascii="Arial" w:hAnsi="Arial" w:cs="Arial"/>
                <w:sz w:val="24"/>
                <w:szCs w:val="24"/>
              </w:rPr>
              <w:tab/>
            </w:r>
            <w:r w:rsidR="001942AF" w:rsidRPr="001942AF">
              <w:rPr>
                <w:rFonts w:ascii="Arial" w:hAnsi="Arial" w:cs="Arial"/>
                <w:sz w:val="24"/>
                <w:szCs w:val="24"/>
              </w:rPr>
              <w:tab/>
            </w:r>
            <w:r w:rsidR="001942AF" w:rsidRPr="001942AF">
              <w:rPr>
                <w:rFonts w:ascii="Arial" w:hAnsi="Arial" w:cs="Arial"/>
                <w:sz w:val="24"/>
                <w:szCs w:val="24"/>
              </w:rPr>
              <w:tab/>
            </w:r>
            <w:r w:rsidR="001942AF" w:rsidRPr="001942A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1942AF" w:rsidRPr="001942A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В.В.Петроченко</w:t>
            </w:r>
          </w:p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2AF" w:rsidRPr="001942AF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2AF" w:rsidRPr="00241C14" w:rsidTr="001942AF">
        <w:tc>
          <w:tcPr>
            <w:tcW w:w="10383" w:type="dxa"/>
            <w:gridSpan w:val="3"/>
          </w:tcPr>
          <w:p w:rsidR="001942AF" w:rsidRPr="00241C14" w:rsidRDefault="001942AF" w:rsidP="001942AF">
            <w:pPr>
              <w:tabs>
                <w:tab w:val="left" w:pos="0"/>
              </w:tabs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42AF" w:rsidRPr="00241C14" w:rsidRDefault="001942AF" w:rsidP="00D6565E">
      <w:pPr>
        <w:tabs>
          <w:tab w:val="left" w:pos="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1942AF" w:rsidRPr="00241C14" w:rsidSect="001942AF">
      <w:type w:val="nextColumn"/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3">
    <w:nsid w:val="21271722"/>
    <w:multiLevelType w:val="singleLevel"/>
    <w:tmpl w:val="2D322A5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AF"/>
    <w:rsid w:val="001942AF"/>
    <w:rsid w:val="002B1CEC"/>
    <w:rsid w:val="0030448C"/>
    <w:rsid w:val="00655AFF"/>
    <w:rsid w:val="008B2DAE"/>
    <w:rsid w:val="00BC6D35"/>
    <w:rsid w:val="00CD1A1A"/>
    <w:rsid w:val="00D6565E"/>
    <w:rsid w:val="00E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A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42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942A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1942A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42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4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942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basedOn w:val="a0"/>
    <w:qFormat/>
    <w:rsid w:val="001942AF"/>
    <w:rPr>
      <w:i/>
      <w:iCs/>
    </w:rPr>
  </w:style>
  <w:style w:type="paragraph" w:styleId="a4">
    <w:name w:val="List Paragraph"/>
    <w:basedOn w:val="a"/>
    <w:qFormat/>
    <w:rsid w:val="001942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65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A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42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942A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1942A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42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4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942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basedOn w:val="a0"/>
    <w:qFormat/>
    <w:rsid w:val="001942AF"/>
    <w:rPr>
      <w:i/>
      <w:iCs/>
    </w:rPr>
  </w:style>
  <w:style w:type="paragraph" w:styleId="a4">
    <w:name w:val="List Paragraph"/>
    <w:basedOn w:val="a"/>
    <w:qFormat/>
    <w:rsid w:val="001942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6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cp:lastPrinted>2019-02-28T09:19:00Z</cp:lastPrinted>
  <dcterms:created xsi:type="dcterms:W3CDTF">2019-02-18T05:42:00Z</dcterms:created>
  <dcterms:modified xsi:type="dcterms:W3CDTF">2019-02-28T09:27:00Z</dcterms:modified>
</cp:coreProperties>
</file>