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8D" w:rsidRPr="00A358B4" w:rsidRDefault="0038098D" w:rsidP="00A358B4">
      <w:pPr>
        <w:jc w:val="center"/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>МУНИЦИПАЛЬНОЕ ОБРАЗОВАНИЕ</w:t>
      </w:r>
    </w:p>
    <w:p w:rsidR="0038098D" w:rsidRPr="00A358B4" w:rsidRDefault="0038098D" w:rsidP="00A358B4">
      <w:pPr>
        <w:jc w:val="center"/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>ВЕРТИКОССКОЕ СЕЛЬСКОЕ ПОСЕЛЕНИЕ</w:t>
      </w:r>
    </w:p>
    <w:p w:rsidR="0038098D" w:rsidRPr="00A358B4" w:rsidRDefault="0038098D" w:rsidP="00A358B4">
      <w:pPr>
        <w:jc w:val="center"/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>МУНИЦИПАЛЬНОЕ КАЗЕННОЕ УЧРЕЖДЕНИЕ</w:t>
      </w:r>
    </w:p>
    <w:p w:rsidR="0038098D" w:rsidRPr="00A358B4" w:rsidRDefault="0038098D" w:rsidP="00A358B4">
      <w:pPr>
        <w:jc w:val="center"/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>АДМИНИСТРАЦИЯ ВЕРТИКОССКОГО СЕЛЬСКОГО ПОСЕЛЕНИЯ</w:t>
      </w:r>
    </w:p>
    <w:p w:rsidR="0038098D" w:rsidRPr="00A358B4" w:rsidRDefault="0038098D" w:rsidP="00A358B4">
      <w:pPr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 xml:space="preserve">                                  КАРГАСОКСКОГО РАЙОНА</w:t>
      </w:r>
    </w:p>
    <w:p w:rsidR="0038098D" w:rsidRPr="00A358B4" w:rsidRDefault="0038098D" w:rsidP="00A358B4">
      <w:pPr>
        <w:jc w:val="center"/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>ТОМСКОЙ ОБЛАСТИ</w:t>
      </w:r>
    </w:p>
    <w:p w:rsidR="0038098D" w:rsidRPr="00A358B4" w:rsidRDefault="0038098D" w:rsidP="00A358B4">
      <w:pPr>
        <w:jc w:val="center"/>
        <w:rPr>
          <w:b/>
          <w:sz w:val="28"/>
          <w:szCs w:val="28"/>
        </w:rPr>
      </w:pPr>
    </w:p>
    <w:p w:rsidR="0038098D" w:rsidRPr="00A358B4" w:rsidRDefault="0038098D" w:rsidP="00A358B4">
      <w:pPr>
        <w:jc w:val="center"/>
        <w:rPr>
          <w:b/>
          <w:sz w:val="28"/>
          <w:szCs w:val="28"/>
        </w:rPr>
      </w:pPr>
    </w:p>
    <w:p w:rsidR="0038098D" w:rsidRPr="00A358B4" w:rsidRDefault="0038098D" w:rsidP="00A358B4">
      <w:pPr>
        <w:jc w:val="center"/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>РАСПОРЯЖЕНИЕ</w:t>
      </w:r>
    </w:p>
    <w:p w:rsidR="0038098D" w:rsidRPr="00A358B4" w:rsidRDefault="0038098D" w:rsidP="00A358B4">
      <w:pPr>
        <w:rPr>
          <w:b/>
          <w:sz w:val="28"/>
          <w:szCs w:val="28"/>
        </w:rPr>
      </w:pPr>
    </w:p>
    <w:p w:rsidR="0038098D" w:rsidRPr="00A358B4" w:rsidRDefault="0038098D" w:rsidP="00A358B4">
      <w:pPr>
        <w:rPr>
          <w:b/>
          <w:sz w:val="28"/>
          <w:szCs w:val="28"/>
        </w:rPr>
      </w:pPr>
    </w:p>
    <w:p w:rsidR="0038098D" w:rsidRPr="00A358B4" w:rsidRDefault="00A358B4" w:rsidP="00A35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06.12</w:t>
      </w:r>
      <w:r w:rsidR="0038098D" w:rsidRPr="00A358B4">
        <w:rPr>
          <w:b/>
          <w:sz w:val="28"/>
          <w:szCs w:val="28"/>
        </w:rPr>
        <w:t xml:space="preserve">.2012г.                                                                         </w:t>
      </w:r>
      <w:r>
        <w:rPr>
          <w:b/>
          <w:sz w:val="28"/>
          <w:szCs w:val="28"/>
        </w:rPr>
        <w:t xml:space="preserve">                           № 55</w:t>
      </w:r>
    </w:p>
    <w:p w:rsidR="0038098D" w:rsidRPr="00A358B4" w:rsidRDefault="0038098D" w:rsidP="00A358B4">
      <w:pPr>
        <w:rPr>
          <w:b/>
          <w:sz w:val="28"/>
          <w:szCs w:val="28"/>
        </w:rPr>
      </w:pPr>
    </w:p>
    <w:p w:rsidR="0038098D" w:rsidRPr="00A358B4" w:rsidRDefault="0038098D" w:rsidP="00A358B4">
      <w:pPr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>с.Вертикос</w:t>
      </w:r>
    </w:p>
    <w:p w:rsidR="0038098D" w:rsidRPr="00A358B4" w:rsidRDefault="0038098D" w:rsidP="00A358B4">
      <w:pPr>
        <w:rPr>
          <w:rStyle w:val="a4"/>
          <w:sz w:val="28"/>
          <w:szCs w:val="28"/>
        </w:rPr>
      </w:pPr>
      <w:r w:rsidRPr="00A358B4">
        <w:rPr>
          <w:rStyle w:val="a4"/>
          <w:sz w:val="28"/>
          <w:szCs w:val="28"/>
        </w:rPr>
        <w:t>«О назначении ответственного</w:t>
      </w:r>
      <w:r w:rsidR="00A358B4">
        <w:rPr>
          <w:rStyle w:val="a4"/>
          <w:sz w:val="28"/>
          <w:szCs w:val="28"/>
        </w:rPr>
        <w:t xml:space="preserve"> </w:t>
      </w:r>
      <w:r w:rsidRPr="00A358B4">
        <w:rPr>
          <w:rStyle w:val="a4"/>
          <w:sz w:val="28"/>
          <w:szCs w:val="28"/>
        </w:rPr>
        <w:t>сотрудника</w:t>
      </w:r>
    </w:p>
    <w:p w:rsidR="0038098D" w:rsidRPr="00A358B4" w:rsidRDefault="0038098D" w:rsidP="00A358B4">
      <w:pPr>
        <w:rPr>
          <w:rStyle w:val="a4"/>
          <w:sz w:val="28"/>
          <w:szCs w:val="28"/>
        </w:rPr>
      </w:pPr>
      <w:r w:rsidRPr="00A358B4">
        <w:rPr>
          <w:rStyle w:val="a4"/>
          <w:sz w:val="28"/>
          <w:szCs w:val="28"/>
        </w:rPr>
        <w:t xml:space="preserve"> за осуществление </w:t>
      </w:r>
      <w:proofErr w:type="gramStart"/>
      <w:r w:rsidRPr="00A358B4">
        <w:rPr>
          <w:rStyle w:val="a4"/>
          <w:sz w:val="28"/>
          <w:szCs w:val="28"/>
        </w:rPr>
        <w:t>межведомственного</w:t>
      </w:r>
      <w:proofErr w:type="gramEnd"/>
    </w:p>
    <w:p w:rsidR="0038098D" w:rsidRPr="00A358B4" w:rsidRDefault="0038098D" w:rsidP="00A358B4">
      <w:pPr>
        <w:rPr>
          <w:b/>
          <w:sz w:val="28"/>
          <w:szCs w:val="28"/>
        </w:rPr>
      </w:pPr>
      <w:r w:rsidRPr="00A358B4">
        <w:rPr>
          <w:rStyle w:val="a4"/>
          <w:sz w:val="28"/>
          <w:szCs w:val="28"/>
        </w:rPr>
        <w:t xml:space="preserve"> информационного взаимодействия в электронной форме при предоставлении муниципальных услуг</w:t>
      </w:r>
    </w:p>
    <w:p w:rsidR="0038098D" w:rsidRPr="00A358B4" w:rsidRDefault="0038098D" w:rsidP="00A358B4">
      <w:pPr>
        <w:rPr>
          <w:b/>
          <w:sz w:val="28"/>
          <w:szCs w:val="28"/>
        </w:rPr>
      </w:pPr>
    </w:p>
    <w:p w:rsidR="0038098D" w:rsidRPr="00A358B4" w:rsidRDefault="0038098D" w:rsidP="00A358B4">
      <w:pPr>
        <w:rPr>
          <w:sz w:val="28"/>
          <w:szCs w:val="28"/>
        </w:rPr>
      </w:pPr>
      <w:r w:rsidRPr="00A358B4">
        <w:rPr>
          <w:b/>
          <w:sz w:val="28"/>
          <w:szCs w:val="28"/>
        </w:rPr>
        <w:t xml:space="preserve">   </w:t>
      </w:r>
      <w:r w:rsidRPr="00A358B4">
        <w:rPr>
          <w:sz w:val="28"/>
          <w:szCs w:val="28"/>
        </w:rPr>
        <w:t xml:space="preserve"> </w:t>
      </w:r>
    </w:p>
    <w:p w:rsidR="0038098D" w:rsidRPr="00A358B4" w:rsidRDefault="0038098D" w:rsidP="00A358B4">
      <w:pPr>
        <w:rPr>
          <w:sz w:val="28"/>
          <w:szCs w:val="28"/>
        </w:rPr>
      </w:pPr>
      <w:r w:rsidRPr="00A358B4">
        <w:rPr>
          <w:sz w:val="28"/>
          <w:szCs w:val="28"/>
        </w:rPr>
        <w:t>С целью реализации пункта 3 части 1 и пункта 1 части 2 статьи 6, пункта 2 и 3 части 1 статьи 7  Федерального закона от 27.07.2010г. № 210-ФЗ</w:t>
      </w:r>
      <w:r w:rsidRPr="00A358B4">
        <w:rPr>
          <w:rStyle w:val="apple-converted-space"/>
          <w:sz w:val="28"/>
          <w:szCs w:val="28"/>
        </w:rPr>
        <w:t> </w:t>
      </w:r>
      <w:r w:rsidRPr="00A358B4">
        <w:rPr>
          <w:sz w:val="28"/>
          <w:szCs w:val="28"/>
        </w:rPr>
        <w:t>«Об организации предоставления государственных и муниципальных услуг»</w:t>
      </w:r>
      <w:r w:rsidR="00A358B4">
        <w:rPr>
          <w:sz w:val="28"/>
          <w:szCs w:val="28"/>
        </w:rPr>
        <w:t>:</w:t>
      </w:r>
    </w:p>
    <w:p w:rsidR="0038098D" w:rsidRPr="00A358B4" w:rsidRDefault="0038098D" w:rsidP="00A358B4">
      <w:pPr>
        <w:rPr>
          <w:sz w:val="28"/>
          <w:szCs w:val="28"/>
        </w:rPr>
      </w:pPr>
    </w:p>
    <w:p w:rsidR="0038098D" w:rsidRPr="00A358B4" w:rsidRDefault="00A358B4" w:rsidP="00A358B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358B4">
        <w:rPr>
          <w:sz w:val="28"/>
          <w:szCs w:val="28"/>
        </w:rPr>
        <w:t>1.Назначить ответственного сотрудника</w:t>
      </w:r>
      <w:r w:rsidR="0038098D" w:rsidRPr="00A358B4">
        <w:rPr>
          <w:sz w:val="28"/>
          <w:szCs w:val="28"/>
        </w:rPr>
        <w:t xml:space="preserve"> админ</w:t>
      </w:r>
      <w:r w:rsidRPr="00A358B4">
        <w:rPr>
          <w:sz w:val="28"/>
          <w:szCs w:val="28"/>
        </w:rPr>
        <w:t>истрации Вертикосского сельского поселения</w:t>
      </w:r>
      <w:r>
        <w:rPr>
          <w:sz w:val="28"/>
          <w:szCs w:val="28"/>
        </w:rPr>
        <w:t xml:space="preserve"> за работу  с  региональной</w:t>
      </w:r>
      <w:r w:rsidR="0038098D" w:rsidRPr="00A358B4">
        <w:rPr>
          <w:sz w:val="28"/>
          <w:szCs w:val="28"/>
        </w:rPr>
        <w:t xml:space="preserve"> информационной системой</w:t>
      </w:r>
      <w:r w:rsidR="0038098D" w:rsidRPr="00A358B4">
        <w:rPr>
          <w:rStyle w:val="apple-converted-space"/>
          <w:sz w:val="28"/>
          <w:szCs w:val="28"/>
        </w:rPr>
        <w:t> </w:t>
      </w:r>
      <w:r w:rsidR="0038098D" w:rsidRPr="00A358B4">
        <w:rPr>
          <w:sz w:val="28"/>
          <w:szCs w:val="28"/>
        </w:rPr>
        <w:t>  межведомственного электронного в</w:t>
      </w:r>
      <w:r w:rsidRPr="00A358B4">
        <w:rPr>
          <w:sz w:val="28"/>
          <w:szCs w:val="28"/>
        </w:rPr>
        <w:t>заимо</w:t>
      </w:r>
      <w:r>
        <w:rPr>
          <w:sz w:val="28"/>
          <w:szCs w:val="28"/>
        </w:rPr>
        <w:t>действия (РСМЭВ)</w:t>
      </w:r>
      <w:r w:rsidRPr="00A358B4">
        <w:rPr>
          <w:sz w:val="28"/>
          <w:szCs w:val="28"/>
        </w:rPr>
        <w:t xml:space="preserve">,  с наделением  права </w:t>
      </w:r>
      <w:r w:rsidR="0038098D" w:rsidRPr="00A358B4">
        <w:rPr>
          <w:sz w:val="28"/>
          <w:szCs w:val="28"/>
        </w:rPr>
        <w:t>на передачу  межведомственных    запросов и получения ответов    на них, а также правом обработки входящих заявлений</w:t>
      </w:r>
      <w:r w:rsidRPr="00A358B4">
        <w:rPr>
          <w:sz w:val="28"/>
          <w:szCs w:val="28"/>
        </w:rPr>
        <w:t>.</w:t>
      </w:r>
    </w:p>
    <w:p w:rsidR="0038098D" w:rsidRPr="00A358B4" w:rsidRDefault="00A358B4" w:rsidP="00A358B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2.Ответственным</w:t>
      </w:r>
      <w:r w:rsidR="0038098D" w:rsidRPr="00A358B4">
        <w:rPr>
          <w:sz w:val="28"/>
          <w:szCs w:val="28"/>
        </w:rPr>
        <w:t xml:space="preserve"> за обеспечение межведомственного взаимодействия назначить:</w:t>
      </w:r>
      <w:r>
        <w:rPr>
          <w:sz w:val="28"/>
          <w:szCs w:val="28"/>
        </w:rPr>
        <w:t xml:space="preserve"> </w:t>
      </w:r>
      <w:r w:rsidRPr="00A358B4">
        <w:rPr>
          <w:sz w:val="28"/>
          <w:szCs w:val="28"/>
        </w:rPr>
        <w:t>специалиста по организационным и кадровым вопросам – Филатову Елену Ахатовну.</w:t>
      </w:r>
      <w:proofErr w:type="gramEnd"/>
    </w:p>
    <w:p w:rsidR="00A358B4" w:rsidRPr="00A358B4" w:rsidRDefault="00A358B4" w:rsidP="00A358B4">
      <w:pPr>
        <w:rPr>
          <w:sz w:val="28"/>
          <w:szCs w:val="28"/>
        </w:rPr>
      </w:pPr>
    </w:p>
    <w:p w:rsidR="0038098D" w:rsidRPr="00A358B4" w:rsidRDefault="0038098D" w:rsidP="00A358B4">
      <w:pPr>
        <w:rPr>
          <w:sz w:val="28"/>
          <w:szCs w:val="28"/>
        </w:rPr>
      </w:pPr>
    </w:p>
    <w:p w:rsidR="0038098D" w:rsidRPr="00A358B4" w:rsidRDefault="0038098D" w:rsidP="00A358B4">
      <w:pPr>
        <w:rPr>
          <w:sz w:val="28"/>
          <w:szCs w:val="28"/>
        </w:rPr>
      </w:pPr>
    </w:p>
    <w:p w:rsidR="0038098D" w:rsidRPr="00A358B4" w:rsidRDefault="0038098D" w:rsidP="00A358B4">
      <w:pPr>
        <w:rPr>
          <w:sz w:val="28"/>
          <w:szCs w:val="28"/>
        </w:rPr>
      </w:pPr>
    </w:p>
    <w:p w:rsidR="0038098D" w:rsidRPr="00A358B4" w:rsidRDefault="0038098D" w:rsidP="00A358B4">
      <w:pPr>
        <w:rPr>
          <w:sz w:val="28"/>
          <w:szCs w:val="28"/>
        </w:rPr>
      </w:pPr>
      <w:r w:rsidRPr="00A358B4">
        <w:rPr>
          <w:sz w:val="28"/>
          <w:szCs w:val="28"/>
        </w:rPr>
        <w:t>Глава администрации Вертикосского</w:t>
      </w:r>
    </w:p>
    <w:p w:rsidR="0038098D" w:rsidRPr="00A358B4" w:rsidRDefault="0038098D" w:rsidP="00A358B4">
      <w:pPr>
        <w:rPr>
          <w:sz w:val="28"/>
          <w:szCs w:val="28"/>
        </w:rPr>
      </w:pPr>
      <w:r w:rsidRPr="00A358B4">
        <w:rPr>
          <w:sz w:val="28"/>
          <w:szCs w:val="28"/>
        </w:rPr>
        <w:t>сельского поселения:                                                                       О.В.Лемешева.</w:t>
      </w:r>
    </w:p>
    <w:p w:rsidR="0038098D" w:rsidRPr="00A358B4" w:rsidRDefault="0038098D" w:rsidP="00A358B4">
      <w:pPr>
        <w:tabs>
          <w:tab w:val="left" w:pos="2100"/>
        </w:tabs>
        <w:rPr>
          <w:b/>
          <w:sz w:val="28"/>
          <w:szCs w:val="28"/>
        </w:rPr>
      </w:pPr>
      <w:r w:rsidRPr="00A358B4">
        <w:rPr>
          <w:b/>
          <w:sz w:val="28"/>
          <w:szCs w:val="28"/>
        </w:rPr>
        <w:tab/>
      </w:r>
    </w:p>
    <w:p w:rsidR="00DB6063" w:rsidRPr="00A358B4" w:rsidRDefault="00DB6063" w:rsidP="00A358B4">
      <w:pPr>
        <w:rPr>
          <w:sz w:val="28"/>
          <w:szCs w:val="28"/>
        </w:rPr>
      </w:pPr>
    </w:p>
    <w:sectPr w:rsidR="00DB6063" w:rsidRPr="00A358B4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A"/>
    <w:multiLevelType w:val="hybridMultilevel"/>
    <w:tmpl w:val="8BA8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98D"/>
    <w:rsid w:val="0038098D"/>
    <w:rsid w:val="006976AD"/>
    <w:rsid w:val="007A2884"/>
    <w:rsid w:val="00A358B4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8D"/>
    <w:pPr>
      <w:ind w:left="720"/>
      <w:contextualSpacing/>
    </w:pPr>
  </w:style>
  <w:style w:type="character" w:styleId="a4">
    <w:name w:val="Strong"/>
    <w:basedOn w:val="a0"/>
    <w:uiPriority w:val="22"/>
    <w:qFormat/>
    <w:rsid w:val="0038098D"/>
    <w:rPr>
      <w:b/>
      <w:bCs/>
    </w:rPr>
  </w:style>
  <w:style w:type="character" w:customStyle="1" w:styleId="apple-converted-space">
    <w:name w:val="apple-converted-space"/>
    <w:basedOn w:val="a0"/>
    <w:rsid w:val="0038098D"/>
  </w:style>
  <w:style w:type="paragraph" w:styleId="a5">
    <w:name w:val="Normal (Web)"/>
    <w:basedOn w:val="a"/>
    <w:uiPriority w:val="99"/>
    <w:unhideWhenUsed/>
    <w:rsid w:val="0038098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80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2012-12-14T09:07:00Z</cp:lastPrinted>
  <dcterms:created xsi:type="dcterms:W3CDTF">2012-12-14T08:47:00Z</dcterms:created>
  <dcterms:modified xsi:type="dcterms:W3CDTF">2012-12-14T09:12:00Z</dcterms:modified>
</cp:coreProperties>
</file>