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47" w:rsidRPr="002B33C6" w:rsidRDefault="009C5347" w:rsidP="009C5347">
      <w:pPr>
        <w:ind w:left="2832" w:firstLine="708"/>
        <w:jc w:val="both"/>
        <w:rPr>
          <w:b/>
        </w:rPr>
      </w:pPr>
      <w:r w:rsidRPr="002B33C6">
        <w:rPr>
          <w:b/>
        </w:rPr>
        <w:t>ТОМСКАЯ ОБЛАСТЬ</w:t>
      </w:r>
    </w:p>
    <w:p w:rsidR="009C5347" w:rsidRPr="002B33C6" w:rsidRDefault="009C5347" w:rsidP="009C5347">
      <w:pPr>
        <w:ind w:left="-180" w:firstLine="720"/>
        <w:jc w:val="center"/>
        <w:rPr>
          <w:b/>
        </w:rPr>
      </w:pPr>
      <w:r w:rsidRPr="002B33C6">
        <w:rPr>
          <w:b/>
        </w:rPr>
        <w:t>КАРГАСОКСКИЙ РАЙОН</w:t>
      </w:r>
    </w:p>
    <w:p w:rsidR="009C5347" w:rsidRPr="002B33C6" w:rsidRDefault="009C5347" w:rsidP="009C5347">
      <w:pPr>
        <w:ind w:left="-180" w:firstLine="720"/>
        <w:jc w:val="center"/>
        <w:rPr>
          <w:b/>
        </w:rPr>
      </w:pPr>
      <w:r w:rsidRPr="002B33C6">
        <w:rPr>
          <w:b/>
        </w:rPr>
        <w:t>СОВЕТ ВЕРТИКОСКОГО СЕЛЬСКОГО ПОСЕЛЕНИЯ</w:t>
      </w:r>
    </w:p>
    <w:p w:rsidR="009C5347" w:rsidRPr="002B33C6" w:rsidRDefault="009C5347" w:rsidP="009C5347">
      <w:pPr>
        <w:ind w:left="-180" w:firstLine="720"/>
        <w:jc w:val="both"/>
      </w:pPr>
    </w:p>
    <w:p w:rsidR="009C5347" w:rsidRPr="00FA2AA9" w:rsidRDefault="009C5347" w:rsidP="009C5347">
      <w:pPr>
        <w:ind w:left="-180" w:firstLine="720"/>
        <w:jc w:val="center"/>
        <w:rPr>
          <w:b/>
        </w:rPr>
      </w:pPr>
      <w:r w:rsidRPr="00FA2AA9">
        <w:rPr>
          <w:b/>
        </w:rPr>
        <w:t>РЕШЕНИЕ № 56</w:t>
      </w:r>
    </w:p>
    <w:p w:rsidR="009C5347" w:rsidRPr="002B33C6" w:rsidRDefault="009C5347" w:rsidP="009C5347">
      <w:pPr>
        <w:jc w:val="both"/>
      </w:pPr>
    </w:p>
    <w:p w:rsidR="009C5347" w:rsidRPr="002B33C6" w:rsidRDefault="009C5347" w:rsidP="009C5347">
      <w:pPr>
        <w:jc w:val="both"/>
      </w:pPr>
    </w:p>
    <w:p w:rsidR="009C5347" w:rsidRPr="002B33C6" w:rsidRDefault="009C5347" w:rsidP="009C5347">
      <w:pPr>
        <w:jc w:val="both"/>
      </w:pPr>
    </w:p>
    <w:p w:rsidR="009C5347" w:rsidRPr="002B33C6" w:rsidRDefault="009C5347" w:rsidP="009C5347">
      <w:r>
        <w:t xml:space="preserve"> </w:t>
      </w:r>
      <w:proofErr w:type="spellStart"/>
      <w:r w:rsidRPr="002B33C6">
        <w:t>с</w:t>
      </w:r>
      <w:proofErr w:type="gramStart"/>
      <w:r w:rsidRPr="002B33C6">
        <w:t>.В</w:t>
      </w:r>
      <w:proofErr w:type="gramEnd"/>
      <w:r w:rsidRPr="002B33C6">
        <w:t>ертикос</w:t>
      </w:r>
      <w:proofErr w:type="spellEnd"/>
      <w:r w:rsidRPr="002B33C6">
        <w:tab/>
      </w:r>
      <w:r w:rsidRPr="002B33C6">
        <w:tab/>
      </w:r>
      <w:r w:rsidRPr="002B33C6">
        <w:tab/>
      </w:r>
      <w:r w:rsidRPr="002B33C6">
        <w:tab/>
      </w:r>
      <w:r w:rsidRPr="002B33C6">
        <w:tab/>
      </w:r>
      <w:r>
        <w:tab/>
        <w:t xml:space="preserve">                              от «29» марта 2019</w:t>
      </w:r>
      <w:r w:rsidRPr="002B33C6">
        <w:t xml:space="preserve"> год</w:t>
      </w:r>
    </w:p>
    <w:p w:rsidR="009C5347" w:rsidRPr="002B33C6" w:rsidRDefault="009C5347" w:rsidP="009C53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14-</w:t>
      </w:r>
      <w:r w:rsidRPr="002B33C6">
        <w:t>е собрание 4-го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</w:tblGrid>
      <w:tr w:rsidR="009C5347" w:rsidRPr="002B33C6" w:rsidTr="0099773F">
        <w:trPr>
          <w:trHeight w:val="1000"/>
        </w:trPr>
        <w:tc>
          <w:tcPr>
            <w:tcW w:w="4634" w:type="dxa"/>
            <w:hideMark/>
          </w:tcPr>
          <w:p w:rsidR="009C5347" w:rsidRPr="002B33C6" w:rsidRDefault="009C5347" w:rsidP="0099773F">
            <w:pPr>
              <w:jc w:val="both"/>
            </w:pPr>
          </w:p>
          <w:p w:rsidR="009C5347" w:rsidRPr="002B33C6" w:rsidRDefault="009C5347" w:rsidP="0099773F">
            <w:pPr>
              <w:ind w:left="72"/>
              <w:jc w:val="both"/>
            </w:pPr>
            <w:r w:rsidRPr="002B33C6">
              <w:t>О внесении изменений в Устав муниципального образования «</w:t>
            </w:r>
            <w:proofErr w:type="spellStart"/>
            <w:r w:rsidRPr="002B33C6">
              <w:t>Вертикосское</w:t>
            </w:r>
            <w:proofErr w:type="spellEnd"/>
            <w:r w:rsidRPr="002B33C6">
              <w:t xml:space="preserve"> сельское поселение»</w:t>
            </w:r>
          </w:p>
        </w:tc>
      </w:tr>
    </w:tbl>
    <w:p w:rsidR="009C5347" w:rsidRPr="002B33C6" w:rsidRDefault="009C5347" w:rsidP="009C5347">
      <w:pPr>
        <w:jc w:val="both"/>
      </w:pPr>
    </w:p>
    <w:p w:rsidR="009C5347" w:rsidRPr="002B33C6" w:rsidRDefault="009C5347" w:rsidP="009C5347">
      <w:pPr>
        <w:jc w:val="both"/>
      </w:pPr>
      <w:r w:rsidRPr="002B33C6">
        <w:tab/>
        <w:t>В целях приведения в соответствие с законодательством,</w:t>
      </w:r>
    </w:p>
    <w:p w:rsidR="009C5347" w:rsidRPr="002B33C6" w:rsidRDefault="009C5347" w:rsidP="009C5347">
      <w:pPr>
        <w:jc w:val="both"/>
      </w:pPr>
    </w:p>
    <w:p w:rsidR="009C5347" w:rsidRPr="002B33C6" w:rsidRDefault="009C5347" w:rsidP="009C5347">
      <w:pPr>
        <w:jc w:val="both"/>
      </w:pPr>
      <w:r w:rsidRPr="002B33C6">
        <w:t>СОВЕТ ВЕРТИКОССКОГО СЕЛЬСКОГО ПОСЕЛЕНИЯ РЕШИЛ:</w:t>
      </w:r>
    </w:p>
    <w:p w:rsidR="009C5347" w:rsidRPr="002B33C6" w:rsidRDefault="009C5347" w:rsidP="009C5347">
      <w:pPr>
        <w:jc w:val="both"/>
      </w:pPr>
    </w:p>
    <w:p w:rsidR="009C5347" w:rsidRDefault="009C5347" w:rsidP="009C5347">
      <w:pPr>
        <w:ind w:firstLine="851"/>
        <w:jc w:val="both"/>
      </w:pPr>
      <w:r w:rsidRPr="00AD5B4E">
        <w:t>1.</w:t>
      </w:r>
      <w:r>
        <w:t>Внести в Устав Вертикосского сельского поселения, принятый решением Совета Вертикосского сельского поселения от 29.12.2014 года № 103, следующие изменения:</w:t>
      </w:r>
    </w:p>
    <w:p w:rsidR="009C5347" w:rsidRDefault="009C5347" w:rsidP="009C5347">
      <w:pPr>
        <w:ind w:firstLine="851"/>
        <w:jc w:val="both"/>
      </w:pPr>
      <w:r>
        <w:t>1) в статье 4:</w:t>
      </w:r>
    </w:p>
    <w:p w:rsidR="009C5347" w:rsidRDefault="009C5347" w:rsidP="009C5347">
      <w:pPr>
        <w:ind w:firstLine="851"/>
        <w:jc w:val="both"/>
      </w:pPr>
      <w: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>
        <w:t>,»</w:t>
      </w:r>
      <w:proofErr w:type="gramEnd"/>
      <w:r>
        <w:t xml:space="preserve"> дополнить словами «организация дорожного движения,»;</w:t>
      </w:r>
    </w:p>
    <w:p w:rsidR="009C5347" w:rsidRDefault="009C5347" w:rsidP="009C5347">
      <w:pPr>
        <w:ind w:firstLine="851"/>
        <w:jc w:val="both"/>
      </w:pPr>
      <w:r>
        <w:t>б) пункт 16 изложить в следующей редакции:</w:t>
      </w:r>
    </w:p>
    <w:p w:rsidR="009C5347" w:rsidRDefault="009C5347" w:rsidP="009C5347">
      <w:pPr>
        <w:ind w:firstLine="851"/>
        <w:jc w:val="both"/>
      </w:pPr>
      <w: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t>;»</w:t>
      </w:r>
      <w:proofErr w:type="gramEnd"/>
      <w:r>
        <w:t>;</w:t>
      </w:r>
    </w:p>
    <w:p w:rsidR="009C5347" w:rsidRDefault="009C5347" w:rsidP="009C5347">
      <w:pPr>
        <w:ind w:firstLine="851"/>
        <w:jc w:val="both"/>
      </w:pPr>
      <w:r>
        <w:t>2)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9C5347" w:rsidRDefault="009C5347" w:rsidP="009C5347">
      <w:pPr>
        <w:ind w:firstLine="851"/>
        <w:jc w:val="both"/>
      </w:pPr>
      <w:r w:rsidRPr="00AD5B4E">
        <w:t>2.</w:t>
      </w:r>
      <w: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5347" w:rsidRDefault="009C5347" w:rsidP="009C5347">
      <w:pPr>
        <w:ind w:firstLine="851"/>
        <w:jc w:val="both"/>
      </w:pPr>
      <w:r>
        <w:t>3. Главе Вертикосского сельского поселения опубликовать (обнародовать) настоящее решение в установленном порядке и разместить на официальном сайте администрации Вертикосского сельского поселения.</w:t>
      </w:r>
    </w:p>
    <w:p w:rsidR="009C5347" w:rsidRDefault="009C5347" w:rsidP="009C5347">
      <w:pPr>
        <w:ind w:firstLine="851"/>
        <w:jc w:val="both"/>
      </w:pPr>
      <w:r>
        <w:t>4. Настоящее решение вступает в силу со дня его официального опубликования (обнародования).</w:t>
      </w:r>
    </w:p>
    <w:p w:rsidR="009C5347" w:rsidRPr="00AD5B4E" w:rsidRDefault="009C5347" w:rsidP="009C5347">
      <w:pPr>
        <w:ind w:firstLine="851"/>
        <w:jc w:val="both"/>
      </w:pPr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2B33C6">
        <w:t>Председатель Совета</w:t>
      </w:r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2B33C6">
        <w:t>Вертикосского сельского поселения:</w:t>
      </w:r>
      <w:r w:rsidRPr="002B33C6">
        <w:tab/>
        <w:t xml:space="preserve">                     </w:t>
      </w:r>
      <w:r w:rsidRPr="002B33C6">
        <w:tab/>
      </w:r>
      <w:r w:rsidRPr="002B33C6">
        <w:tab/>
        <w:t xml:space="preserve">       </w:t>
      </w:r>
      <w:r w:rsidRPr="002B33C6">
        <w:tab/>
      </w:r>
      <w:proofErr w:type="spellStart"/>
      <w:r w:rsidRPr="002B33C6">
        <w:t>В.В.Петроченко</w:t>
      </w:r>
      <w:proofErr w:type="spellEnd"/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2B33C6">
        <w:t xml:space="preserve">Глава Вертикосского </w:t>
      </w:r>
    </w:p>
    <w:p w:rsidR="009C5347" w:rsidRPr="002B33C6" w:rsidRDefault="009C5347" w:rsidP="009C534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b/>
          <w:bCs/>
          <w:spacing w:val="-1"/>
        </w:rPr>
      </w:pPr>
      <w:r w:rsidRPr="002B33C6">
        <w:t xml:space="preserve">сельского поселения:                                            </w:t>
      </w:r>
      <w:r w:rsidRPr="002B33C6">
        <w:tab/>
      </w:r>
      <w:r w:rsidRPr="002B33C6">
        <w:tab/>
      </w:r>
      <w:r w:rsidRPr="002B33C6">
        <w:tab/>
        <w:t xml:space="preserve">       </w:t>
      </w:r>
      <w:r w:rsidRPr="002B33C6">
        <w:tab/>
      </w:r>
      <w:proofErr w:type="spellStart"/>
      <w:r w:rsidRPr="002B33C6">
        <w:t>В.В.Петроченко</w:t>
      </w:r>
      <w:proofErr w:type="spellEnd"/>
    </w:p>
    <w:p w:rsidR="009C5347" w:rsidRPr="002B33C6" w:rsidRDefault="009C5347" w:rsidP="009C5347">
      <w:pPr>
        <w:jc w:val="both"/>
      </w:pPr>
    </w:p>
    <w:p w:rsidR="009C5347" w:rsidRPr="002B33C6" w:rsidRDefault="009C5347" w:rsidP="009C5347">
      <w:pPr>
        <w:ind w:firstLine="851"/>
        <w:jc w:val="both"/>
        <w:rPr>
          <w:rFonts w:eastAsia="Calibri"/>
          <w:b/>
        </w:rPr>
      </w:pPr>
    </w:p>
    <w:p w:rsidR="009C5347" w:rsidRDefault="009C5347" w:rsidP="009C5347">
      <w:pPr>
        <w:rPr>
          <w:rFonts w:eastAsia="Calibri"/>
          <w:b/>
        </w:rPr>
      </w:pPr>
    </w:p>
    <w:p w:rsidR="009C5347" w:rsidRDefault="009C5347" w:rsidP="009C5347">
      <w:pPr>
        <w:rPr>
          <w:rFonts w:eastAsia="Calibri"/>
          <w:b/>
        </w:rPr>
      </w:pPr>
    </w:p>
    <w:p w:rsidR="009C5347" w:rsidRDefault="009C5347" w:rsidP="009C534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1"/>
        </w:rPr>
      </w:pPr>
    </w:p>
    <w:p w:rsidR="0072239E" w:rsidRDefault="0072239E">
      <w:bookmarkStart w:id="0" w:name="_GoBack"/>
      <w:bookmarkEnd w:id="0"/>
    </w:p>
    <w:sectPr w:rsidR="0072239E" w:rsidSect="008B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47"/>
    <w:rsid w:val="0072239E"/>
    <w:rsid w:val="009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2019-04-19T08:33:00Z</dcterms:created>
  <dcterms:modified xsi:type="dcterms:W3CDTF">2019-04-19T08:34:00Z</dcterms:modified>
</cp:coreProperties>
</file>