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A2" w:rsidRPr="00211EC9" w:rsidRDefault="00E74AA2" w:rsidP="00E74AA2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11EC9">
        <w:rPr>
          <w:rFonts w:ascii="Arial" w:hAnsi="Arial" w:cs="Arial"/>
          <w:b/>
        </w:rPr>
        <w:t>ТОМСКАЯ ОБЛАСТЬ</w:t>
      </w:r>
    </w:p>
    <w:p w:rsidR="00E74AA2" w:rsidRPr="00211EC9" w:rsidRDefault="00E74AA2" w:rsidP="00E74AA2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11EC9">
        <w:rPr>
          <w:rFonts w:ascii="Arial" w:hAnsi="Arial" w:cs="Arial"/>
          <w:b/>
        </w:rPr>
        <w:t>КАРГАСОКСКИЙ РАЙОН</w:t>
      </w:r>
    </w:p>
    <w:p w:rsidR="00E74AA2" w:rsidRPr="00211EC9" w:rsidRDefault="00E74AA2" w:rsidP="00E74AA2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11EC9">
        <w:rPr>
          <w:rFonts w:ascii="Arial" w:hAnsi="Arial" w:cs="Arial"/>
          <w:b/>
        </w:rPr>
        <w:t>СОВЕТ ВЕРТИКОССКОГО СЕЛЬСКОГО ПОСЕЛЕНИЯ</w:t>
      </w:r>
    </w:p>
    <w:p w:rsidR="00E74AA2" w:rsidRPr="00211EC9" w:rsidRDefault="00E74AA2" w:rsidP="00E74AA2">
      <w:pPr>
        <w:tabs>
          <w:tab w:val="left" w:pos="4220"/>
        </w:tabs>
        <w:jc w:val="center"/>
        <w:rPr>
          <w:rFonts w:ascii="Arial" w:hAnsi="Arial" w:cs="Arial"/>
          <w:b/>
        </w:rPr>
      </w:pPr>
    </w:p>
    <w:p w:rsidR="00E74AA2" w:rsidRPr="00211EC9" w:rsidRDefault="00E74AA2" w:rsidP="00E74AA2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211EC9">
        <w:rPr>
          <w:rFonts w:ascii="Arial" w:hAnsi="Arial" w:cs="Arial"/>
          <w:b/>
        </w:rPr>
        <w:t>РЕШЕНИЕ № 95</w:t>
      </w:r>
    </w:p>
    <w:p w:rsidR="00E74AA2" w:rsidRPr="00211EC9" w:rsidRDefault="00E74AA2" w:rsidP="00E74AA2">
      <w:pPr>
        <w:tabs>
          <w:tab w:val="left" w:pos="4220"/>
        </w:tabs>
        <w:jc w:val="center"/>
        <w:rPr>
          <w:rFonts w:ascii="Arial" w:hAnsi="Arial" w:cs="Arial"/>
          <w:b/>
        </w:rPr>
      </w:pPr>
    </w:p>
    <w:p w:rsidR="00E74AA2" w:rsidRPr="00211EC9" w:rsidRDefault="00E74AA2" w:rsidP="00E74AA2">
      <w:pPr>
        <w:tabs>
          <w:tab w:val="left" w:pos="4220"/>
        </w:tabs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с.Вертикос</w:t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  <w:t>от 12.11.2014 года</w:t>
      </w:r>
    </w:p>
    <w:p w:rsidR="00E74AA2" w:rsidRPr="00211EC9" w:rsidRDefault="00E74AA2" w:rsidP="00E74AA2">
      <w:pPr>
        <w:tabs>
          <w:tab w:val="left" w:pos="4220"/>
        </w:tabs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  <w:t>24-е собрание, 3-го созыва</w:t>
      </w:r>
    </w:p>
    <w:p w:rsidR="00E74AA2" w:rsidRPr="00211EC9" w:rsidRDefault="00E74AA2" w:rsidP="00E74AA2">
      <w:pPr>
        <w:tabs>
          <w:tab w:val="left" w:pos="4220"/>
        </w:tabs>
        <w:jc w:val="both"/>
        <w:rPr>
          <w:rFonts w:ascii="Arial" w:hAnsi="Arial" w:cs="Arial"/>
        </w:rPr>
      </w:pPr>
    </w:p>
    <w:p w:rsidR="00E74AA2" w:rsidRPr="00211EC9" w:rsidRDefault="00E74AA2" w:rsidP="00E74AA2">
      <w:pPr>
        <w:tabs>
          <w:tab w:val="left" w:pos="4220"/>
        </w:tabs>
        <w:jc w:val="both"/>
        <w:rPr>
          <w:rFonts w:ascii="Arial" w:hAnsi="Arial" w:cs="Arial"/>
        </w:rPr>
      </w:pPr>
    </w:p>
    <w:tbl>
      <w:tblPr>
        <w:tblStyle w:val="a3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8"/>
        <w:gridCol w:w="5502"/>
      </w:tblGrid>
      <w:tr w:rsidR="00E74AA2" w:rsidRPr="00211EC9" w:rsidTr="00321D54">
        <w:tc>
          <w:tcPr>
            <w:tcW w:w="4548" w:type="dxa"/>
          </w:tcPr>
          <w:p w:rsidR="00E74AA2" w:rsidRPr="00211EC9" w:rsidRDefault="00E74AA2" w:rsidP="00321D54">
            <w:pPr>
              <w:tabs>
                <w:tab w:val="left" w:pos="4220"/>
              </w:tabs>
              <w:jc w:val="both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О внесении изменений в Решение Совета Вертикосского сельского поселения от 12.04.2013 года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</w:t>
            </w:r>
          </w:p>
        </w:tc>
        <w:tc>
          <w:tcPr>
            <w:tcW w:w="5502" w:type="dxa"/>
          </w:tcPr>
          <w:p w:rsidR="00E74AA2" w:rsidRPr="00211EC9" w:rsidRDefault="00E74AA2" w:rsidP="00321D54">
            <w:pPr>
              <w:tabs>
                <w:tab w:val="left" w:pos="42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ab/>
        <w:t>На основании части 3 статьи 25 Закона Томской области от 27.12.2013 № 227-ОЗ «Об областном бюджете на 2014 год и плановый период2015 и 2016 годов»</w:t>
      </w:r>
    </w:p>
    <w:p w:rsidR="00E74AA2" w:rsidRPr="00211EC9" w:rsidRDefault="00E74AA2" w:rsidP="00E74AA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74AA2" w:rsidRPr="00211EC9" w:rsidRDefault="00E74AA2" w:rsidP="00E74AA2">
      <w:pPr>
        <w:jc w:val="center"/>
        <w:rPr>
          <w:rFonts w:ascii="Arial" w:hAnsi="Arial" w:cs="Arial"/>
        </w:rPr>
      </w:pPr>
      <w:r w:rsidRPr="00211EC9">
        <w:rPr>
          <w:rFonts w:ascii="Arial" w:hAnsi="Arial" w:cs="Arial"/>
        </w:rPr>
        <w:t>СОВЕТ ВЕРТИКОССКОГО СЕЛЬСКОГО ПОСЕЛЕНИЯ РЕШИЛ:</w:t>
      </w: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211EC9">
        <w:rPr>
          <w:rFonts w:ascii="Arial" w:hAnsi="Arial" w:cs="Arial"/>
        </w:rPr>
        <w:tab/>
        <w:t xml:space="preserve">1. </w:t>
      </w:r>
      <w:proofErr w:type="gramStart"/>
      <w:r w:rsidRPr="00211EC9">
        <w:rPr>
          <w:rFonts w:ascii="Arial" w:hAnsi="Arial" w:cs="Arial"/>
        </w:rPr>
        <w:t xml:space="preserve">Изложить Приложение № 1 к решению Совета Вертикосского сельского поселения от 12.04.2013 года № 28 «Об установлении составных частей денежного содержания лиц, замещающих должности муниципальной службы муниципального образования  «Вертикосское сельского поселения» </w:t>
      </w:r>
      <w:r w:rsidRPr="00211EC9">
        <w:rPr>
          <w:rFonts w:ascii="Arial" w:hAnsi="Arial" w:cs="Arial"/>
          <w:bCs/>
        </w:rPr>
        <w:t xml:space="preserve">Размеры должностных окладов и ежемесячного денежного поощрения лиц, замещающих должности муниципальной службы муниципального образования «Вертикосское сельское поселение», </w:t>
      </w:r>
      <w:r w:rsidRPr="00211EC9">
        <w:rPr>
          <w:rFonts w:ascii="Arial" w:hAnsi="Arial" w:cs="Arial"/>
        </w:rPr>
        <w:t>в новой редакции согласно приложению № 1 к настоящему решению.</w:t>
      </w:r>
      <w:proofErr w:type="gramEnd"/>
    </w:p>
    <w:p w:rsidR="00E74AA2" w:rsidRPr="00211EC9" w:rsidRDefault="00E74AA2" w:rsidP="00E74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2. Настоящее решение опубликовать в соответствии с Уставом Вертикосского сельского поселения,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E74AA2" w:rsidRPr="00211EC9" w:rsidRDefault="00E74AA2" w:rsidP="00E74AA2">
      <w:pPr>
        <w:tabs>
          <w:tab w:val="num" w:pos="0"/>
        </w:tabs>
        <w:ind w:firstLine="720"/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3. Настоящее решение вступает в силу с даты, следующей за днем официального опубликования, и применяется к отношениям, сложившимся с 01 декабря 2014 года.</w:t>
      </w: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Председатель Совета</w:t>
      </w:r>
    </w:p>
    <w:p w:rsidR="00E74AA2" w:rsidRPr="00211EC9" w:rsidRDefault="00E74AA2" w:rsidP="00E74AA2">
      <w:pPr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Вертикосского сельского поселения</w:t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r w:rsidR="00211EC9">
        <w:rPr>
          <w:rFonts w:ascii="Arial" w:hAnsi="Arial" w:cs="Arial"/>
        </w:rPr>
        <w:t xml:space="preserve">      </w:t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r w:rsidRPr="00211EC9">
        <w:rPr>
          <w:rFonts w:ascii="Arial" w:hAnsi="Arial" w:cs="Arial"/>
        </w:rPr>
        <w:tab/>
      </w:r>
      <w:proofErr w:type="spellStart"/>
      <w:r w:rsidRPr="00211EC9">
        <w:rPr>
          <w:rFonts w:ascii="Arial" w:hAnsi="Arial" w:cs="Arial"/>
        </w:rPr>
        <w:t>В.В.Петроченко</w:t>
      </w:r>
      <w:proofErr w:type="spellEnd"/>
    </w:p>
    <w:p w:rsidR="00E74AA2" w:rsidRPr="00211EC9" w:rsidRDefault="00E74AA2" w:rsidP="00E74AA2">
      <w:pPr>
        <w:jc w:val="both"/>
        <w:rPr>
          <w:rFonts w:ascii="Arial" w:hAnsi="Arial" w:cs="Arial"/>
        </w:rPr>
      </w:pPr>
    </w:p>
    <w:p w:rsidR="00E74AA2" w:rsidRPr="00211EC9" w:rsidRDefault="00E74AA2" w:rsidP="00E74AA2">
      <w:pPr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 xml:space="preserve">Глава Вертикосского </w:t>
      </w:r>
    </w:p>
    <w:p w:rsidR="00E74AA2" w:rsidRPr="00211EC9" w:rsidRDefault="00211EC9" w:rsidP="00E74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74AA2" w:rsidRPr="00211EC9">
        <w:rPr>
          <w:rFonts w:ascii="Arial" w:hAnsi="Arial" w:cs="Arial"/>
        </w:rPr>
        <w:tab/>
      </w:r>
      <w:r w:rsidR="00E74AA2" w:rsidRPr="00211EC9">
        <w:rPr>
          <w:rFonts w:ascii="Arial" w:hAnsi="Arial" w:cs="Arial"/>
        </w:rPr>
        <w:tab/>
      </w:r>
      <w:r w:rsidR="00E74AA2" w:rsidRPr="00211EC9">
        <w:rPr>
          <w:rFonts w:ascii="Arial" w:hAnsi="Arial" w:cs="Arial"/>
        </w:rPr>
        <w:tab/>
      </w:r>
      <w:r w:rsidR="00E74AA2" w:rsidRPr="00211EC9">
        <w:rPr>
          <w:rFonts w:ascii="Arial" w:hAnsi="Arial" w:cs="Arial"/>
        </w:rPr>
        <w:tab/>
      </w:r>
      <w:r w:rsidR="00E74AA2" w:rsidRPr="00211EC9">
        <w:rPr>
          <w:rFonts w:ascii="Arial" w:hAnsi="Arial" w:cs="Arial"/>
        </w:rPr>
        <w:tab/>
      </w:r>
      <w:proofErr w:type="spellStart"/>
      <w:r w:rsidR="00E74AA2" w:rsidRPr="00211EC9">
        <w:rPr>
          <w:rFonts w:ascii="Arial" w:hAnsi="Arial" w:cs="Arial"/>
        </w:rPr>
        <w:t>В.В.Петроченко</w:t>
      </w:r>
      <w:proofErr w:type="spellEnd"/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211EC9">
      <w:pPr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tbl>
      <w:tblPr>
        <w:tblpPr w:leftFromText="180" w:rightFromText="180" w:vertAnchor="text" w:tblpX="5137" w:tblpY="-179"/>
        <w:tblW w:w="0" w:type="auto"/>
        <w:tblLook w:val="0000"/>
      </w:tblPr>
      <w:tblGrid>
        <w:gridCol w:w="4092"/>
      </w:tblGrid>
      <w:tr w:rsidR="00E74AA2" w:rsidRPr="00211EC9" w:rsidTr="00321D54">
        <w:trPr>
          <w:trHeight w:val="900"/>
        </w:trPr>
        <w:tc>
          <w:tcPr>
            <w:tcW w:w="4092" w:type="dxa"/>
          </w:tcPr>
          <w:p w:rsidR="00E74AA2" w:rsidRPr="00211EC9" w:rsidRDefault="00E74AA2" w:rsidP="00321D54">
            <w:pPr>
              <w:jc w:val="both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Утверждено решением Совета Вертикосского сельского поселения от 12.11.2014 г. № 95</w:t>
            </w:r>
          </w:p>
          <w:p w:rsidR="00E74AA2" w:rsidRPr="00211EC9" w:rsidRDefault="00E74AA2" w:rsidP="00321D54">
            <w:pPr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Приложение № 1</w:t>
            </w:r>
          </w:p>
        </w:tc>
      </w:tr>
    </w:tbl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ind w:left="360"/>
        <w:rPr>
          <w:rFonts w:ascii="Arial" w:hAnsi="Arial" w:cs="Arial"/>
        </w:rPr>
      </w:pPr>
    </w:p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211EC9">
        <w:rPr>
          <w:rFonts w:ascii="Arial" w:hAnsi="Arial" w:cs="Arial"/>
          <w:b/>
          <w:bCs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«Вертикосское сельское поселение»</w:t>
      </w:r>
    </w:p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11EC9">
        <w:rPr>
          <w:rFonts w:ascii="Arial" w:hAnsi="Arial" w:cs="Arial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муниципальном казенном учреждении (далее </w:t>
      </w:r>
      <w:proofErr w:type="gramStart"/>
      <w:r w:rsidRPr="00211EC9">
        <w:rPr>
          <w:rFonts w:ascii="Arial" w:hAnsi="Arial" w:cs="Arial"/>
        </w:rPr>
        <w:t>–М</w:t>
      </w:r>
      <w:proofErr w:type="gramEnd"/>
      <w:r w:rsidRPr="00211EC9">
        <w:rPr>
          <w:rFonts w:ascii="Arial" w:hAnsi="Arial" w:cs="Arial"/>
        </w:rPr>
        <w:t>КУ) Администрации Вертикосского сельского поселения как юридическом лице</w:t>
      </w:r>
    </w:p>
    <w:p w:rsidR="00E74AA2" w:rsidRPr="00211EC9" w:rsidRDefault="00E74AA2" w:rsidP="00E74A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1984"/>
        <w:gridCol w:w="1843"/>
      </w:tblGrid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Ежемесячное денежное поощрение (должностных окладов)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 xml:space="preserve">Глава администрации муниципального образования, </w:t>
            </w:r>
            <w:proofErr w:type="gramStart"/>
            <w:r w:rsidRPr="00211EC9">
              <w:rPr>
                <w:rFonts w:ascii="Arial" w:hAnsi="Arial" w:cs="Arial"/>
              </w:rPr>
              <w:t>назначенный</w:t>
            </w:r>
            <w:proofErr w:type="gramEnd"/>
            <w:r w:rsidRPr="00211EC9">
              <w:rPr>
                <w:rFonts w:ascii="Arial" w:hAnsi="Arial" w:cs="Arial"/>
              </w:rPr>
              <w:t xml:space="preserve"> по контракту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211EC9">
              <w:rPr>
                <w:rFonts w:ascii="Arial" w:hAnsi="Arial" w:cs="Arial"/>
              </w:rPr>
              <w:t>4211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1,8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4001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1,5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4043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1,5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4001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1,5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4043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1,5</w:t>
            </w:r>
          </w:p>
        </w:tc>
      </w:tr>
      <w:tr w:rsidR="00E74AA2" w:rsidRPr="00211EC9" w:rsidTr="00321D54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gramStart"/>
            <w:r w:rsidRPr="00211EC9">
              <w:rPr>
                <w:rFonts w:ascii="Arial" w:hAnsi="Arial" w:cs="Arial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</w:tbl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11EC9">
        <w:rPr>
          <w:rFonts w:ascii="Arial" w:hAnsi="Arial" w:cs="Arial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МКУ Администрации Вертикосского  сельского поселения и обладающем правами юридического лица </w:t>
      </w:r>
    </w:p>
    <w:p w:rsidR="00E74AA2" w:rsidRPr="00211EC9" w:rsidRDefault="00E74AA2" w:rsidP="00E74A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578"/>
        <w:gridCol w:w="1984"/>
        <w:gridCol w:w="1843"/>
      </w:tblGrid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Ежемесячное денежное поощрение (должностных окладов)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 xml:space="preserve">Руководитель отдела в структуре </w:t>
            </w:r>
            <w:r w:rsidRPr="00211EC9">
              <w:rPr>
                <w:rFonts w:ascii="Arial" w:hAnsi="Arial" w:cs="Arial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lastRenderedPageBreak/>
              <w:t>3355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E74A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</w:tbl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74AA2" w:rsidRPr="00211EC9" w:rsidRDefault="00E74AA2" w:rsidP="00E74AA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11EC9">
        <w:rPr>
          <w:rFonts w:ascii="Arial" w:hAnsi="Arial" w:cs="Arial"/>
        </w:rPr>
        <w:t xml:space="preserve">Таблица 3. </w:t>
      </w:r>
      <w:proofErr w:type="gramStart"/>
      <w:r w:rsidRPr="00211EC9">
        <w:rPr>
          <w:rFonts w:ascii="Arial" w:hAnsi="Arial" w:cs="Arial"/>
        </w:rPr>
        <w:t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Совете Вертикосского сельского поселения, обладающей правами юридического лица, в аппарате Органа муниципального финансового контроля Вертикосского сельского поселения,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МКУ Администрации Вертикосского сельского поселения</w:t>
      </w:r>
      <w:proofErr w:type="gramEnd"/>
      <w:r w:rsidRPr="00211EC9">
        <w:rPr>
          <w:rFonts w:ascii="Arial" w:hAnsi="Arial" w:cs="Arial"/>
        </w:rPr>
        <w:t xml:space="preserve"> </w:t>
      </w:r>
      <w:proofErr w:type="gramStart"/>
      <w:r w:rsidRPr="00211EC9">
        <w:rPr>
          <w:rFonts w:ascii="Arial" w:hAnsi="Arial" w:cs="Arial"/>
        </w:rPr>
        <w:t>как юридическом лице, в органе, входящем в структуру МКУ Администрации Вертикосского сельского поселения и обладающем правами юридического лица, а также в аппарате избирательной комиссии муниципального образования «Вертикосское сельское поселение», обладающей правами юридического лица</w:t>
      </w:r>
      <w:proofErr w:type="gramEnd"/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699"/>
        <w:gridCol w:w="2285"/>
      </w:tblGrid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Ежемесячное денежное поощрение (должностных окладов)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211EC9">
              <w:rPr>
                <w:rFonts w:ascii="Arial" w:hAnsi="Arial" w:cs="Arial"/>
              </w:rPr>
              <w:t>3339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211EC9">
              <w:rPr>
                <w:rFonts w:ascii="Arial" w:hAnsi="Arial" w:cs="Arial"/>
              </w:rPr>
              <w:t>3337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3329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</w:p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1,4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3308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1,38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3182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0,78</w:t>
            </w:r>
          </w:p>
        </w:tc>
      </w:tr>
      <w:tr w:rsidR="00E74AA2" w:rsidRPr="00211EC9" w:rsidTr="00321D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2" w:rsidRPr="00211EC9" w:rsidRDefault="00E74AA2" w:rsidP="00321D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3087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2" w:rsidRPr="00211EC9" w:rsidRDefault="00E74AA2" w:rsidP="00321D54">
            <w:pPr>
              <w:jc w:val="center"/>
              <w:rPr>
                <w:rFonts w:ascii="Arial" w:hAnsi="Arial" w:cs="Arial"/>
              </w:rPr>
            </w:pPr>
            <w:r w:rsidRPr="00211EC9">
              <w:rPr>
                <w:rFonts w:ascii="Arial" w:hAnsi="Arial" w:cs="Arial"/>
              </w:rPr>
              <w:t>0,7</w:t>
            </w:r>
          </w:p>
        </w:tc>
      </w:tr>
    </w:tbl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Примечание:</w:t>
      </w:r>
    </w:p>
    <w:p w:rsidR="00E74AA2" w:rsidRPr="00211EC9" w:rsidRDefault="00E74AA2" w:rsidP="00E74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1EC9">
        <w:rPr>
          <w:rFonts w:ascii="Arial" w:hAnsi="Arial" w:cs="Arial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E74AA2" w:rsidRPr="00211EC9" w:rsidRDefault="00E74AA2" w:rsidP="00E74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E74AA2" w:rsidRPr="00211EC9" w:rsidRDefault="00E74AA2" w:rsidP="00E74AA2">
      <w:pPr>
        <w:rPr>
          <w:rFonts w:ascii="Arial" w:hAnsi="Arial" w:cs="Arial"/>
        </w:rPr>
      </w:pPr>
    </w:p>
    <w:p w:rsidR="004052A2" w:rsidRPr="00211EC9" w:rsidRDefault="00211EC9">
      <w:pPr>
        <w:rPr>
          <w:rFonts w:ascii="Arial" w:hAnsi="Arial" w:cs="Arial"/>
        </w:rPr>
      </w:pPr>
    </w:p>
    <w:sectPr w:rsidR="004052A2" w:rsidRPr="00211EC9" w:rsidSect="001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4AA2"/>
    <w:rsid w:val="001E77BE"/>
    <w:rsid w:val="001F4A5A"/>
    <w:rsid w:val="00211EC9"/>
    <w:rsid w:val="0028546C"/>
    <w:rsid w:val="00AD523E"/>
    <w:rsid w:val="00E7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2014-11-28T08:47:00Z</dcterms:created>
  <dcterms:modified xsi:type="dcterms:W3CDTF">2014-11-28T09:25:00Z</dcterms:modified>
</cp:coreProperties>
</file>