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B0" w:rsidRPr="003C3756" w:rsidRDefault="007F26B0" w:rsidP="007F26B0">
      <w:pPr>
        <w:jc w:val="center"/>
        <w:rPr>
          <w:rFonts w:ascii="Arial" w:hAnsi="Arial" w:cs="Arial"/>
          <w:b/>
        </w:rPr>
      </w:pPr>
      <w:r w:rsidRPr="003C3756">
        <w:rPr>
          <w:rFonts w:ascii="Arial" w:hAnsi="Arial" w:cs="Arial"/>
          <w:b/>
        </w:rPr>
        <w:t>ТОМСКАЯ ОБЛАСТЬ</w:t>
      </w:r>
    </w:p>
    <w:p w:rsidR="007F26B0" w:rsidRPr="003C3756" w:rsidRDefault="007F26B0" w:rsidP="007F26B0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3C3756">
        <w:rPr>
          <w:rFonts w:ascii="Arial" w:hAnsi="Arial" w:cs="Arial"/>
          <w:b/>
        </w:rPr>
        <w:t>КАРГАСОКСКИЙ РАЙОН</w:t>
      </w:r>
    </w:p>
    <w:p w:rsidR="007F26B0" w:rsidRPr="003C3756" w:rsidRDefault="007F26B0" w:rsidP="007F26B0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3C3756">
        <w:rPr>
          <w:rFonts w:ascii="Arial" w:hAnsi="Arial" w:cs="Arial"/>
          <w:b/>
        </w:rPr>
        <w:t>СОВЕТ ВЕРТИКОССКОГО СЕЛЬСКОГО ПОСЕЛЕНИЯ</w:t>
      </w:r>
    </w:p>
    <w:p w:rsidR="007F26B0" w:rsidRPr="003C3756" w:rsidRDefault="007F26B0" w:rsidP="007F26B0">
      <w:pPr>
        <w:tabs>
          <w:tab w:val="left" w:pos="4220"/>
        </w:tabs>
        <w:ind w:left="540"/>
        <w:jc w:val="center"/>
        <w:rPr>
          <w:rFonts w:ascii="Arial" w:hAnsi="Arial" w:cs="Arial"/>
          <w:b/>
        </w:rPr>
      </w:pPr>
    </w:p>
    <w:p w:rsidR="007F26B0" w:rsidRPr="003C3756" w:rsidRDefault="007F26B0" w:rsidP="007F26B0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3C3756">
        <w:rPr>
          <w:rFonts w:ascii="Arial" w:hAnsi="Arial" w:cs="Arial"/>
          <w:b/>
        </w:rPr>
        <w:t>РЕШЕНИЕ № 99</w:t>
      </w:r>
    </w:p>
    <w:p w:rsidR="007F26B0" w:rsidRPr="003C3756" w:rsidRDefault="007F26B0" w:rsidP="007F26B0">
      <w:pPr>
        <w:tabs>
          <w:tab w:val="left" w:pos="4220"/>
        </w:tabs>
        <w:ind w:left="540"/>
        <w:jc w:val="both"/>
        <w:rPr>
          <w:rFonts w:ascii="Arial" w:hAnsi="Arial" w:cs="Arial"/>
        </w:rPr>
      </w:pPr>
    </w:p>
    <w:p w:rsidR="007F26B0" w:rsidRPr="003C3756" w:rsidRDefault="007F26B0" w:rsidP="007F26B0">
      <w:pPr>
        <w:tabs>
          <w:tab w:val="left" w:pos="4220"/>
        </w:tabs>
        <w:jc w:val="both"/>
        <w:rPr>
          <w:rFonts w:ascii="Arial" w:hAnsi="Arial" w:cs="Arial"/>
        </w:rPr>
      </w:pPr>
      <w:r w:rsidRPr="003C3756">
        <w:rPr>
          <w:rFonts w:ascii="Arial" w:hAnsi="Arial" w:cs="Arial"/>
        </w:rPr>
        <w:t>с.Вертикос</w:t>
      </w:r>
      <w:r w:rsidRPr="003C3756">
        <w:rPr>
          <w:rFonts w:ascii="Arial" w:hAnsi="Arial" w:cs="Arial"/>
        </w:rPr>
        <w:tab/>
      </w:r>
      <w:r w:rsidRPr="003C3756">
        <w:rPr>
          <w:rFonts w:ascii="Arial" w:hAnsi="Arial" w:cs="Arial"/>
        </w:rPr>
        <w:tab/>
      </w:r>
      <w:r w:rsidRPr="003C3756">
        <w:rPr>
          <w:rFonts w:ascii="Arial" w:hAnsi="Arial" w:cs="Arial"/>
        </w:rPr>
        <w:tab/>
      </w:r>
      <w:r w:rsidRPr="003C3756">
        <w:rPr>
          <w:rFonts w:ascii="Arial" w:hAnsi="Arial" w:cs="Arial"/>
        </w:rPr>
        <w:tab/>
        <w:t>от «27 » Ноября 2014  года</w:t>
      </w:r>
    </w:p>
    <w:p w:rsidR="007F26B0" w:rsidRPr="003C3756" w:rsidRDefault="007F26B0" w:rsidP="007F26B0">
      <w:pPr>
        <w:tabs>
          <w:tab w:val="left" w:pos="4220"/>
        </w:tabs>
        <w:ind w:left="540"/>
        <w:jc w:val="both"/>
        <w:rPr>
          <w:rFonts w:ascii="Arial" w:hAnsi="Arial" w:cs="Arial"/>
        </w:rPr>
      </w:pPr>
      <w:r w:rsidRPr="003C3756">
        <w:rPr>
          <w:rFonts w:ascii="Arial" w:hAnsi="Arial" w:cs="Arial"/>
        </w:rPr>
        <w:tab/>
      </w:r>
      <w:r w:rsidRPr="003C3756">
        <w:rPr>
          <w:rFonts w:ascii="Arial" w:hAnsi="Arial" w:cs="Arial"/>
        </w:rPr>
        <w:tab/>
      </w:r>
      <w:r w:rsidRPr="003C3756">
        <w:rPr>
          <w:rFonts w:ascii="Arial" w:hAnsi="Arial" w:cs="Arial"/>
        </w:rPr>
        <w:tab/>
      </w:r>
      <w:r w:rsidRPr="003C3756">
        <w:rPr>
          <w:rFonts w:ascii="Arial" w:hAnsi="Arial" w:cs="Arial"/>
        </w:rPr>
        <w:tab/>
        <w:t>25 - е собрание, 3-го созыва</w:t>
      </w:r>
    </w:p>
    <w:p w:rsidR="007F26B0" w:rsidRPr="003C3756" w:rsidRDefault="007F26B0" w:rsidP="007F26B0">
      <w:pPr>
        <w:rPr>
          <w:rFonts w:ascii="Arial" w:eastAsia="Calibri" w:hAnsi="Arial" w:cs="Arial"/>
          <w:b/>
        </w:rPr>
      </w:pPr>
    </w:p>
    <w:tbl>
      <w:tblPr>
        <w:tblW w:w="0" w:type="auto"/>
        <w:tblLook w:val="0000"/>
      </w:tblPr>
      <w:tblGrid>
        <w:gridCol w:w="5353"/>
        <w:gridCol w:w="4111"/>
      </w:tblGrid>
      <w:tr w:rsidR="007F26B0" w:rsidRPr="003C3756" w:rsidTr="00321D54">
        <w:tc>
          <w:tcPr>
            <w:tcW w:w="5353" w:type="dxa"/>
            <w:vAlign w:val="center"/>
          </w:tcPr>
          <w:p w:rsidR="007F26B0" w:rsidRPr="003C3756" w:rsidRDefault="007F26B0" w:rsidP="00321D54">
            <w:pPr>
              <w:keepNext/>
              <w:ind w:firstLine="709"/>
              <w:jc w:val="both"/>
              <w:outlineLvl w:val="2"/>
              <w:rPr>
                <w:rFonts w:ascii="Arial" w:eastAsia="Calibri" w:hAnsi="Arial" w:cs="Arial"/>
              </w:rPr>
            </w:pPr>
          </w:p>
          <w:p w:rsidR="007F26B0" w:rsidRPr="003C3756" w:rsidRDefault="007F26B0" w:rsidP="00321D54">
            <w:pPr>
              <w:keepNext/>
              <w:jc w:val="both"/>
              <w:outlineLvl w:val="2"/>
              <w:rPr>
                <w:rFonts w:ascii="Arial" w:eastAsia="Calibri" w:hAnsi="Arial" w:cs="Arial"/>
                <w:b/>
              </w:rPr>
            </w:pPr>
            <w:r w:rsidRPr="003C3756">
              <w:rPr>
                <w:rFonts w:ascii="Arial" w:eastAsia="Calibri" w:hAnsi="Arial" w:cs="Arial"/>
                <w:b/>
              </w:rPr>
              <w:t>О налоге на имущество физических лиц.</w:t>
            </w:r>
          </w:p>
        </w:tc>
        <w:tc>
          <w:tcPr>
            <w:tcW w:w="4111" w:type="dxa"/>
            <w:tcBorders>
              <w:left w:val="nil"/>
            </w:tcBorders>
          </w:tcPr>
          <w:p w:rsidR="007F26B0" w:rsidRPr="003C3756" w:rsidRDefault="007F26B0" w:rsidP="00321D54">
            <w:pPr>
              <w:keepNext/>
              <w:ind w:firstLine="709"/>
              <w:outlineLvl w:val="2"/>
              <w:rPr>
                <w:rFonts w:ascii="Arial" w:eastAsia="Calibri" w:hAnsi="Arial" w:cs="Arial"/>
              </w:rPr>
            </w:pPr>
          </w:p>
        </w:tc>
      </w:tr>
    </w:tbl>
    <w:p w:rsidR="007F26B0" w:rsidRPr="003C3756" w:rsidRDefault="007F26B0" w:rsidP="007F26B0">
      <w:pPr>
        <w:tabs>
          <w:tab w:val="left" w:pos="3654"/>
        </w:tabs>
        <w:rPr>
          <w:rFonts w:ascii="Arial" w:eastAsia="Calibri" w:hAnsi="Arial" w:cs="Arial"/>
        </w:rPr>
      </w:pPr>
    </w:p>
    <w:p w:rsidR="007F26B0" w:rsidRPr="003C3756" w:rsidRDefault="007F26B0" w:rsidP="007F26B0">
      <w:pPr>
        <w:tabs>
          <w:tab w:val="left" w:pos="3654"/>
        </w:tabs>
        <w:ind w:firstLine="540"/>
        <w:jc w:val="both"/>
        <w:rPr>
          <w:rFonts w:ascii="Arial" w:eastAsia="Calibri" w:hAnsi="Arial" w:cs="Arial"/>
        </w:rPr>
      </w:pPr>
      <w:r w:rsidRPr="003C3756">
        <w:rPr>
          <w:rFonts w:ascii="Arial" w:eastAsia="Calibri" w:hAnsi="Arial" w:cs="Arial"/>
        </w:rPr>
        <w:t xml:space="preserve"> В соответствии с пунктом 2 части 1 статьи 14  Федерального закона от 6 октября 2003 года № 131-ФЗ «Об общих принципах организации местного самоуправления в Российской Федерации, Налоговым кодексом Российской Федерации и Уставом муниципального образования «Вертикосское сельское поселение»</w:t>
      </w:r>
    </w:p>
    <w:p w:rsidR="007F26B0" w:rsidRPr="003C3756" w:rsidRDefault="007F26B0" w:rsidP="007F26B0">
      <w:pPr>
        <w:tabs>
          <w:tab w:val="left" w:pos="3654"/>
        </w:tabs>
        <w:ind w:firstLine="540"/>
        <w:jc w:val="both"/>
        <w:rPr>
          <w:rFonts w:ascii="Arial" w:eastAsia="Calibri" w:hAnsi="Arial" w:cs="Arial"/>
        </w:rPr>
      </w:pPr>
    </w:p>
    <w:p w:rsidR="007F26B0" w:rsidRPr="003C3756" w:rsidRDefault="007F26B0" w:rsidP="007F26B0">
      <w:pPr>
        <w:jc w:val="both"/>
        <w:rPr>
          <w:rFonts w:ascii="Arial" w:hAnsi="Arial" w:cs="Arial"/>
          <w:b/>
        </w:rPr>
      </w:pPr>
      <w:r w:rsidRPr="003C3756">
        <w:rPr>
          <w:rFonts w:ascii="Arial" w:hAnsi="Arial" w:cs="Arial"/>
          <w:b/>
        </w:rPr>
        <w:t>СОВЕТ ВЕРТИКОССКОГО СЕЛЬСКОГО ПОСЕЛЕНИЯ РЕШИЛ:</w:t>
      </w:r>
    </w:p>
    <w:p w:rsidR="007F26B0" w:rsidRPr="003C3756" w:rsidRDefault="007F26B0" w:rsidP="007F26B0">
      <w:pPr>
        <w:tabs>
          <w:tab w:val="left" w:pos="3654"/>
        </w:tabs>
        <w:ind w:firstLine="567"/>
        <w:jc w:val="both"/>
        <w:rPr>
          <w:rFonts w:ascii="Arial" w:eastAsia="Calibri" w:hAnsi="Arial" w:cs="Arial"/>
        </w:rPr>
      </w:pPr>
      <w:r w:rsidRPr="003C3756">
        <w:rPr>
          <w:rFonts w:ascii="Arial" w:eastAsia="Calibri" w:hAnsi="Arial" w:cs="Arial"/>
        </w:rPr>
        <w:t xml:space="preserve">1. Установить и ввести в действие на территории </w:t>
      </w:r>
      <w:proofErr w:type="gramStart"/>
      <w:r w:rsidRPr="003C3756">
        <w:rPr>
          <w:rFonts w:ascii="Arial" w:eastAsia="Calibri" w:hAnsi="Arial" w:cs="Arial"/>
        </w:rPr>
        <w:t>муниципального</w:t>
      </w:r>
      <w:proofErr w:type="gramEnd"/>
      <w:r w:rsidRPr="003C3756">
        <w:rPr>
          <w:rFonts w:ascii="Arial" w:eastAsia="Calibri" w:hAnsi="Arial" w:cs="Arial"/>
        </w:rPr>
        <w:t xml:space="preserve"> образования «Вертикосское сельское поселение» налог на имущество физических лиц. </w:t>
      </w:r>
    </w:p>
    <w:p w:rsidR="007F26B0" w:rsidRPr="003C3756" w:rsidRDefault="007F26B0" w:rsidP="007F26B0">
      <w:pPr>
        <w:tabs>
          <w:tab w:val="left" w:pos="3654"/>
        </w:tabs>
        <w:ind w:firstLine="567"/>
        <w:jc w:val="both"/>
        <w:rPr>
          <w:rFonts w:ascii="Arial" w:eastAsia="Calibri" w:hAnsi="Arial" w:cs="Arial"/>
        </w:rPr>
      </w:pPr>
      <w:r w:rsidRPr="003C3756">
        <w:rPr>
          <w:rFonts w:ascii="Arial" w:eastAsia="Calibri" w:hAnsi="Arial" w:cs="Arial"/>
        </w:rPr>
        <w:t xml:space="preserve">2. Установить, что налоговая база в отношении объектов налогообложения, за исключением объектов, указанных в пункте 3 настоящего решения, определяется исходя из их инвентаризационной стоимости. </w:t>
      </w:r>
    </w:p>
    <w:p w:rsidR="007F26B0" w:rsidRPr="003C3756" w:rsidRDefault="007F26B0" w:rsidP="007F26B0">
      <w:pPr>
        <w:tabs>
          <w:tab w:val="left" w:pos="3654"/>
        </w:tabs>
        <w:ind w:firstLine="567"/>
        <w:jc w:val="both"/>
        <w:rPr>
          <w:rFonts w:ascii="Arial" w:eastAsia="Calibri" w:hAnsi="Arial" w:cs="Arial"/>
        </w:rPr>
      </w:pPr>
      <w:r w:rsidRPr="003C3756">
        <w:rPr>
          <w:rFonts w:ascii="Arial" w:eastAsia="Calibri" w:hAnsi="Arial" w:cs="Arial"/>
        </w:rPr>
        <w:t xml:space="preserve">Налоговая база определяется в отношении каждого объекта налогообложения как его инвентаризационная стоимость, исчисленная с учетом коэффициента – дефлятора на основании последних данных об инвентаризационной стоимости, представленных в установленном порядке в налоговые органы до 1 марта 2013 года. </w:t>
      </w:r>
    </w:p>
    <w:p w:rsidR="007F26B0" w:rsidRPr="003C3756" w:rsidRDefault="007F26B0" w:rsidP="007F26B0">
      <w:pPr>
        <w:tabs>
          <w:tab w:val="left" w:pos="3654"/>
        </w:tabs>
        <w:ind w:firstLine="567"/>
        <w:jc w:val="both"/>
        <w:rPr>
          <w:rFonts w:ascii="Arial" w:eastAsia="Calibri" w:hAnsi="Arial" w:cs="Arial"/>
        </w:rPr>
      </w:pPr>
      <w:r w:rsidRPr="003C3756">
        <w:rPr>
          <w:rFonts w:ascii="Arial" w:eastAsia="Calibri" w:hAnsi="Arial" w:cs="Arial"/>
        </w:rPr>
        <w:t xml:space="preserve">3. Налоговая база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 вторым пункта 10 статьи 378.2 Налогового кодекса Российской Федерации, определяется исходя из кадастровой стоимости указанных объектов налогообложения. </w:t>
      </w:r>
    </w:p>
    <w:p w:rsidR="007F26B0" w:rsidRPr="003C3756" w:rsidRDefault="007F26B0" w:rsidP="007F26B0">
      <w:pPr>
        <w:tabs>
          <w:tab w:val="left" w:pos="3654"/>
        </w:tabs>
        <w:ind w:firstLine="567"/>
        <w:jc w:val="both"/>
        <w:rPr>
          <w:rFonts w:ascii="Arial" w:eastAsia="Calibri" w:hAnsi="Arial" w:cs="Arial"/>
        </w:rPr>
      </w:pPr>
      <w:r w:rsidRPr="003C3756">
        <w:rPr>
          <w:rFonts w:ascii="Arial" w:eastAsia="Calibri" w:hAnsi="Arial" w:cs="Arial"/>
        </w:rPr>
        <w:t>4. Установить следующие налоговые ставки:</w:t>
      </w:r>
    </w:p>
    <w:p w:rsidR="007F26B0" w:rsidRPr="003C3756" w:rsidRDefault="007F26B0" w:rsidP="007F26B0">
      <w:pPr>
        <w:tabs>
          <w:tab w:val="left" w:pos="3654"/>
        </w:tabs>
        <w:ind w:firstLine="567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16"/>
        <w:gridCol w:w="4898"/>
      </w:tblGrid>
      <w:tr w:rsidR="007F26B0" w:rsidRPr="003C3756" w:rsidTr="00321D54">
        <w:trPr>
          <w:trHeight w:val="553"/>
        </w:trPr>
        <w:tc>
          <w:tcPr>
            <w:tcW w:w="4616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F26B0" w:rsidRPr="003C3756" w:rsidRDefault="007F26B0" w:rsidP="00321D54">
            <w:pPr>
              <w:tabs>
                <w:tab w:val="left" w:pos="3654"/>
              </w:tabs>
              <w:rPr>
                <w:rFonts w:ascii="Arial" w:eastAsia="Calibri" w:hAnsi="Arial" w:cs="Arial"/>
              </w:rPr>
            </w:pPr>
            <w:r w:rsidRPr="003C3756">
              <w:rPr>
                <w:rFonts w:ascii="Arial" w:eastAsia="Calibri" w:hAnsi="Arial" w:cs="Arial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898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F26B0" w:rsidRPr="003C3756" w:rsidRDefault="007F26B0" w:rsidP="00321D54">
            <w:pPr>
              <w:tabs>
                <w:tab w:val="left" w:pos="3654"/>
              </w:tabs>
              <w:ind w:firstLine="567"/>
              <w:jc w:val="center"/>
              <w:rPr>
                <w:rFonts w:ascii="Arial" w:eastAsia="Calibri" w:hAnsi="Arial" w:cs="Arial"/>
              </w:rPr>
            </w:pPr>
            <w:r w:rsidRPr="003C3756">
              <w:rPr>
                <w:rFonts w:ascii="Arial" w:eastAsia="Calibri" w:hAnsi="Arial" w:cs="Arial"/>
              </w:rPr>
              <w:t>Ставка налога</w:t>
            </w:r>
          </w:p>
        </w:tc>
      </w:tr>
      <w:tr w:rsidR="007F26B0" w:rsidRPr="003C3756" w:rsidTr="00321D54">
        <w:trPr>
          <w:trHeight w:val="325"/>
        </w:trPr>
        <w:tc>
          <w:tcPr>
            <w:tcW w:w="4616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F26B0" w:rsidRPr="003C3756" w:rsidRDefault="007F26B0" w:rsidP="00321D54">
            <w:pPr>
              <w:tabs>
                <w:tab w:val="left" w:pos="0"/>
              </w:tabs>
              <w:rPr>
                <w:rFonts w:ascii="Arial" w:eastAsia="Calibri" w:hAnsi="Arial" w:cs="Arial"/>
              </w:rPr>
            </w:pPr>
            <w:r w:rsidRPr="003C3756">
              <w:rPr>
                <w:rFonts w:ascii="Arial" w:eastAsia="Calibri" w:hAnsi="Arial" w:cs="Arial"/>
              </w:rPr>
              <w:t>До 300 000 рублей включительно</w:t>
            </w:r>
          </w:p>
        </w:tc>
        <w:tc>
          <w:tcPr>
            <w:tcW w:w="4898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F26B0" w:rsidRPr="003C3756" w:rsidRDefault="007F26B0" w:rsidP="00321D54">
            <w:pPr>
              <w:tabs>
                <w:tab w:val="left" w:pos="3654"/>
              </w:tabs>
              <w:jc w:val="both"/>
              <w:rPr>
                <w:rFonts w:ascii="Arial" w:eastAsia="Calibri" w:hAnsi="Arial" w:cs="Arial"/>
              </w:rPr>
            </w:pPr>
            <w:r w:rsidRPr="003C3756">
              <w:rPr>
                <w:rFonts w:ascii="Arial" w:eastAsia="Calibri" w:hAnsi="Arial" w:cs="Arial"/>
              </w:rPr>
              <w:t>0,1 процент</w:t>
            </w:r>
          </w:p>
        </w:tc>
      </w:tr>
      <w:tr w:rsidR="007F26B0" w:rsidRPr="003C3756" w:rsidTr="00321D54">
        <w:tc>
          <w:tcPr>
            <w:tcW w:w="4616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F26B0" w:rsidRPr="003C3756" w:rsidRDefault="007F26B0" w:rsidP="00321D54">
            <w:pPr>
              <w:tabs>
                <w:tab w:val="left" w:pos="3654"/>
              </w:tabs>
              <w:rPr>
                <w:rFonts w:ascii="Arial" w:eastAsia="Calibri" w:hAnsi="Arial" w:cs="Arial"/>
              </w:rPr>
            </w:pPr>
            <w:r w:rsidRPr="003C3756">
              <w:rPr>
                <w:rFonts w:ascii="Arial" w:eastAsia="Calibri" w:hAnsi="Arial" w:cs="Arial"/>
              </w:rPr>
              <w:t>Свыше 300 000 до 500 000 рублей включительно</w:t>
            </w:r>
          </w:p>
        </w:tc>
        <w:tc>
          <w:tcPr>
            <w:tcW w:w="4898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F26B0" w:rsidRPr="003C3756" w:rsidRDefault="007F26B0" w:rsidP="00321D54">
            <w:pPr>
              <w:tabs>
                <w:tab w:val="left" w:pos="3654"/>
              </w:tabs>
              <w:jc w:val="both"/>
              <w:rPr>
                <w:rFonts w:ascii="Arial" w:eastAsia="Calibri" w:hAnsi="Arial" w:cs="Arial"/>
              </w:rPr>
            </w:pPr>
            <w:r w:rsidRPr="003C3756">
              <w:rPr>
                <w:rFonts w:ascii="Arial" w:eastAsia="Calibri" w:hAnsi="Arial" w:cs="Arial"/>
              </w:rPr>
              <w:t xml:space="preserve">0,2 процента </w:t>
            </w:r>
          </w:p>
          <w:p w:rsidR="007F26B0" w:rsidRPr="003C3756" w:rsidRDefault="007F26B0" w:rsidP="00321D54">
            <w:pPr>
              <w:tabs>
                <w:tab w:val="left" w:pos="3654"/>
              </w:tabs>
              <w:jc w:val="both"/>
              <w:rPr>
                <w:rFonts w:ascii="Arial" w:eastAsia="Calibri" w:hAnsi="Arial" w:cs="Arial"/>
              </w:rPr>
            </w:pPr>
          </w:p>
        </w:tc>
      </w:tr>
      <w:tr w:rsidR="007F26B0" w:rsidRPr="003C3756" w:rsidTr="00321D54">
        <w:tc>
          <w:tcPr>
            <w:tcW w:w="4616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F26B0" w:rsidRPr="003C3756" w:rsidRDefault="007F26B0" w:rsidP="00321D54">
            <w:pPr>
              <w:tabs>
                <w:tab w:val="left" w:pos="3654"/>
              </w:tabs>
              <w:rPr>
                <w:rFonts w:ascii="Arial" w:eastAsia="Calibri" w:hAnsi="Arial" w:cs="Arial"/>
              </w:rPr>
            </w:pPr>
            <w:r w:rsidRPr="003C3756">
              <w:rPr>
                <w:rFonts w:ascii="Arial" w:eastAsia="Calibri" w:hAnsi="Arial" w:cs="Arial"/>
              </w:rPr>
              <w:lastRenderedPageBreak/>
              <w:t>Свыше 500 000 рублей</w:t>
            </w:r>
          </w:p>
        </w:tc>
        <w:tc>
          <w:tcPr>
            <w:tcW w:w="4898" w:type="dxa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F26B0" w:rsidRPr="003C3756" w:rsidRDefault="007F26B0" w:rsidP="00321D54">
            <w:pPr>
              <w:tabs>
                <w:tab w:val="left" w:pos="3654"/>
              </w:tabs>
              <w:jc w:val="both"/>
              <w:rPr>
                <w:rFonts w:ascii="Arial" w:eastAsia="Calibri" w:hAnsi="Arial" w:cs="Arial"/>
              </w:rPr>
            </w:pPr>
            <w:r w:rsidRPr="003C3756">
              <w:rPr>
                <w:rFonts w:ascii="Arial" w:eastAsia="Calibri" w:hAnsi="Arial" w:cs="Arial"/>
              </w:rPr>
              <w:t xml:space="preserve">1,5 процента </w:t>
            </w:r>
          </w:p>
        </w:tc>
      </w:tr>
    </w:tbl>
    <w:p w:rsidR="007F26B0" w:rsidRPr="003C3756" w:rsidRDefault="007F26B0" w:rsidP="007F26B0">
      <w:pPr>
        <w:tabs>
          <w:tab w:val="left" w:pos="3654"/>
        </w:tabs>
        <w:jc w:val="both"/>
        <w:rPr>
          <w:rFonts w:ascii="Arial" w:eastAsia="Calibri" w:hAnsi="Arial" w:cs="Arial"/>
          <w:b/>
        </w:rPr>
      </w:pPr>
    </w:p>
    <w:p w:rsidR="007F26B0" w:rsidRPr="003C3756" w:rsidRDefault="007F26B0" w:rsidP="007F26B0">
      <w:pPr>
        <w:ind w:firstLine="567"/>
        <w:jc w:val="both"/>
        <w:rPr>
          <w:rFonts w:ascii="Arial" w:eastAsia="Calibri" w:hAnsi="Arial" w:cs="Arial"/>
        </w:rPr>
      </w:pPr>
      <w:r w:rsidRPr="003C3756">
        <w:rPr>
          <w:rFonts w:ascii="Arial" w:eastAsia="Calibri" w:hAnsi="Arial" w:cs="Arial"/>
        </w:rPr>
        <w:t xml:space="preserve">5. В отношении объектов налогообложения, указанных в пункте 3 настоящего решения, установить налоговую ставку в размере 1,5 процента. </w:t>
      </w:r>
    </w:p>
    <w:p w:rsidR="007F26B0" w:rsidRPr="003C3756" w:rsidRDefault="007F26B0" w:rsidP="007F26B0">
      <w:pPr>
        <w:ind w:firstLine="567"/>
        <w:jc w:val="both"/>
        <w:rPr>
          <w:rFonts w:ascii="Arial" w:hAnsi="Arial" w:cs="Arial"/>
        </w:rPr>
      </w:pPr>
      <w:r w:rsidRPr="003C3756">
        <w:rPr>
          <w:rFonts w:ascii="Arial" w:eastAsia="Calibri" w:hAnsi="Arial" w:cs="Arial"/>
        </w:rPr>
        <w:t xml:space="preserve">6. </w:t>
      </w:r>
      <w:r w:rsidRPr="003C3756">
        <w:rPr>
          <w:rFonts w:ascii="Arial" w:hAnsi="Arial" w:cs="Arial"/>
        </w:rPr>
        <w:t>Признать утратившим силу решение Совета Вертикосского сельского поселения от 04.06.2014 г. № 80 «</w:t>
      </w:r>
      <w:proofErr w:type="gramStart"/>
      <w:r w:rsidRPr="003C3756">
        <w:rPr>
          <w:rFonts w:ascii="Arial" w:hAnsi="Arial" w:cs="Arial"/>
        </w:rPr>
        <w:t>О</w:t>
      </w:r>
      <w:proofErr w:type="gramEnd"/>
      <w:r w:rsidRPr="003C3756">
        <w:rPr>
          <w:rFonts w:ascii="Arial" w:hAnsi="Arial" w:cs="Arial"/>
        </w:rPr>
        <w:t xml:space="preserve"> установлении налога на имущество физических лиц на территории Вертикосского сельского поселения».</w:t>
      </w:r>
    </w:p>
    <w:p w:rsidR="007F26B0" w:rsidRPr="003C3756" w:rsidRDefault="007F26B0" w:rsidP="007F26B0">
      <w:pPr>
        <w:ind w:firstLine="567"/>
        <w:jc w:val="both"/>
        <w:rPr>
          <w:rFonts w:ascii="Arial" w:eastAsia="Calibri" w:hAnsi="Arial" w:cs="Arial"/>
        </w:rPr>
      </w:pPr>
      <w:r w:rsidRPr="003C3756">
        <w:rPr>
          <w:rFonts w:ascii="Arial" w:eastAsia="Calibri" w:hAnsi="Arial" w:cs="Arial"/>
        </w:rPr>
        <w:t xml:space="preserve">7. Опубликовать настоящее решение в установленном законом порядке и разместить на официальном сайте муниципального образования «Вертикосское сельское поселение» в информационно-телекоммуникационной сети «Интернет». </w:t>
      </w:r>
    </w:p>
    <w:p w:rsidR="007F26B0" w:rsidRPr="003C3756" w:rsidRDefault="007F26B0" w:rsidP="007F26B0">
      <w:pPr>
        <w:ind w:firstLine="567"/>
        <w:jc w:val="both"/>
        <w:rPr>
          <w:rFonts w:ascii="Arial" w:eastAsia="Calibri" w:hAnsi="Arial" w:cs="Arial"/>
        </w:rPr>
      </w:pPr>
      <w:r w:rsidRPr="003C3756">
        <w:rPr>
          <w:rFonts w:ascii="Arial" w:eastAsia="Calibri" w:hAnsi="Arial" w:cs="Arial"/>
        </w:rPr>
        <w:t xml:space="preserve">8. Настоящее решение вступает в силу с 1 января 2015 года, но не ранее чем по истечении одного месяца со дня официального опубликования и не ранее 1-го числа очередного налогового периода. </w:t>
      </w:r>
    </w:p>
    <w:p w:rsidR="007F26B0" w:rsidRPr="003C3756" w:rsidRDefault="007F26B0" w:rsidP="007F26B0">
      <w:pPr>
        <w:tabs>
          <w:tab w:val="left" w:pos="3654"/>
        </w:tabs>
        <w:rPr>
          <w:rFonts w:ascii="Arial" w:eastAsia="Calibri" w:hAnsi="Arial" w:cs="Arial"/>
          <w:b/>
        </w:rPr>
      </w:pPr>
    </w:p>
    <w:p w:rsidR="007F26B0" w:rsidRPr="003C3756" w:rsidRDefault="007F26B0" w:rsidP="007F26B0">
      <w:pPr>
        <w:tabs>
          <w:tab w:val="left" w:pos="3654"/>
        </w:tabs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7F26B0" w:rsidRPr="003C3756" w:rsidTr="00321D5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7F26B0" w:rsidRPr="003C3756" w:rsidRDefault="007F26B0" w:rsidP="00321D54">
            <w:pPr>
              <w:jc w:val="both"/>
              <w:rPr>
                <w:rFonts w:ascii="Arial" w:hAnsi="Arial" w:cs="Arial"/>
              </w:rPr>
            </w:pPr>
            <w:r w:rsidRPr="003C3756">
              <w:rPr>
                <w:rFonts w:ascii="Arial" w:hAnsi="Arial" w:cs="Arial"/>
              </w:rPr>
              <w:t>Председатель Совета</w:t>
            </w:r>
          </w:p>
          <w:p w:rsidR="007F26B0" w:rsidRPr="003C3756" w:rsidRDefault="007F26B0" w:rsidP="00321D54">
            <w:pPr>
              <w:jc w:val="both"/>
              <w:rPr>
                <w:rFonts w:ascii="Arial" w:hAnsi="Arial" w:cs="Arial"/>
              </w:rPr>
            </w:pPr>
            <w:r w:rsidRPr="003C3756">
              <w:rPr>
                <w:rFonts w:ascii="Arial" w:hAnsi="Arial" w:cs="Arial"/>
              </w:rPr>
              <w:t xml:space="preserve">Вертикосского сельского поселения </w:t>
            </w:r>
            <w:r w:rsidRPr="003C3756">
              <w:rPr>
                <w:rFonts w:ascii="Arial" w:hAnsi="Arial" w:cs="Arial"/>
              </w:rPr>
              <w:tab/>
            </w:r>
            <w:r w:rsidRPr="003C3756">
              <w:rPr>
                <w:rFonts w:ascii="Arial" w:hAnsi="Arial" w:cs="Arial"/>
              </w:rPr>
              <w:tab/>
            </w:r>
            <w:r w:rsidRPr="003C3756">
              <w:rPr>
                <w:rFonts w:ascii="Arial" w:hAnsi="Arial" w:cs="Arial"/>
              </w:rPr>
              <w:tab/>
            </w:r>
            <w:r w:rsidRPr="003C3756">
              <w:rPr>
                <w:rFonts w:ascii="Arial" w:hAnsi="Arial" w:cs="Arial"/>
              </w:rPr>
              <w:tab/>
              <w:t xml:space="preserve">          </w:t>
            </w:r>
            <w:proofErr w:type="spellStart"/>
            <w:r w:rsidRPr="003C3756">
              <w:rPr>
                <w:rFonts w:ascii="Arial" w:hAnsi="Arial" w:cs="Arial"/>
              </w:rPr>
              <w:t>В.В.Петроченко</w:t>
            </w:r>
            <w:proofErr w:type="spellEnd"/>
          </w:p>
          <w:p w:rsidR="007F26B0" w:rsidRPr="003C3756" w:rsidRDefault="007F26B0" w:rsidP="00321D54">
            <w:pPr>
              <w:jc w:val="both"/>
              <w:rPr>
                <w:rFonts w:ascii="Arial" w:hAnsi="Arial" w:cs="Arial"/>
              </w:rPr>
            </w:pPr>
          </w:p>
          <w:p w:rsidR="007F26B0" w:rsidRPr="003C3756" w:rsidRDefault="007F26B0" w:rsidP="00321D54">
            <w:pPr>
              <w:jc w:val="both"/>
              <w:rPr>
                <w:rFonts w:ascii="Arial" w:hAnsi="Arial" w:cs="Arial"/>
              </w:rPr>
            </w:pPr>
          </w:p>
          <w:p w:rsidR="007F26B0" w:rsidRPr="003C3756" w:rsidRDefault="007F26B0" w:rsidP="00321D54">
            <w:pPr>
              <w:jc w:val="both"/>
              <w:rPr>
                <w:rFonts w:ascii="Arial" w:hAnsi="Arial" w:cs="Arial"/>
              </w:rPr>
            </w:pPr>
            <w:r w:rsidRPr="003C3756">
              <w:rPr>
                <w:rFonts w:ascii="Arial" w:hAnsi="Arial" w:cs="Arial"/>
              </w:rPr>
              <w:t>Глава Вертикосского</w:t>
            </w:r>
          </w:p>
          <w:p w:rsidR="007F26B0" w:rsidRPr="003C3756" w:rsidRDefault="007F26B0" w:rsidP="00321D54">
            <w:pPr>
              <w:jc w:val="both"/>
              <w:rPr>
                <w:rFonts w:ascii="Arial" w:hAnsi="Arial" w:cs="Arial"/>
              </w:rPr>
            </w:pPr>
            <w:r w:rsidRPr="003C3756">
              <w:rPr>
                <w:rFonts w:ascii="Arial" w:hAnsi="Arial" w:cs="Arial"/>
              </w:rPr>
              <w:t xml:space="preserve">сельского поселения                        </w:t>
            </w:r>
            <w:r w:rsidRPr="003C3756">
              <w:rPr>
                <w:rFonts w:ascii="Arial" w:hAnsi="Arial" w:cs="Arial"/>
              </w:rPr>
              <w:tab/>
            </w:r>
            <w:r w:rsidRPr="003C3756">
              <w:rPr>
                <w:rFonts w:ascii="Arial" w:hAnsi="Arial" w:cs="Arial"/>
              </w:rPr>
              <w:tab/>
            </w:r>
            <w:r w:rsidRPr="003C3756">
              <w:rPr>
                <w:rFonts w:ascii="Arial" w:hAnsi="Arial" w:cs="Arial"/>
              </w:rPr>
              <w:tab/>
            </w:r>
            <w:r w:rsidRPr="003C3756">
              <w:rPr>
                <w:rFonts w:ascii="Arial" w:hAnsi="Arial" w:cs="Arial"/>
              </w:rPr>
              <w:tab/>
            </w:r>
            <w:r w:rsidRPr="003C3756">
              <w:rPr>
                <w:rFonts w:ascii="Arial" w:hAnsi="Arial" w:cs="Arial"/>
              </w:rPr>
              <w:tab/>
            </w:r>
            <w:proofErr w:type="spellStart"/>
            <w:r w:rsidRPr="003C3756">
              <w:rPr>
                <w:rFonts w:ascii="Arial" w:hAnsi="Arial" w:cs="Arial"/>
              </w:rPr>
              <w:t>В.В.Петроченко</w:t>
            </w:r>
            <w:proofErr w:type="spellEnd"/>
          </w:p>
          <w:p w:rsidR="007F26B0" w:rsidRPr="003C3756" w:rsidRDefault="007F26B0" w:rsidP="00321D54">
            <w:pPr>
              <w:tabs>
                <w:tab w:val="left" w:pos="4220"/>
              </w:tabs>
              <w:ind w:left="540"/>
              <w:jc w:val="both"/>
              <w:rPr>
                <w:rFonts w:ascii="Arial" w:hAnsi="Arial" w:cs="Arial"/>
              </w:rPr>
            </w:pPr>
          </w:p>
          <w:p w:rsidR="007F26B0" w:rsidRPr="003C3756" w:rsidRDefault="007F26B0" w:rsidP="00321D54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7F26B0" w:rsidRPr="003C3756" w:rsidTr="00321D5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7F26B0" w:rsidRPr="003C3756" w:rsidRDefault="007F26B0" w:rsidP="00321D54">
            <w:pPr>
              <w:jc w:val="both"/>
              <w:rPr>
                <w:rFonts w:ascii="Arial" w:hAnsi="Arial" w:cs="Arial"/>
              </w:rPr>
            </w:pPr>
          </w:p>
        </w:tc>
      </w:tr>
      <w:tr w:rsidR="007F26B0" w:rsidRPr="003C3756" w:rsidTr="00321D5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7F26B0" w:rsidRPr="003C3756" w:rsidRDefault="007F26B0" w:rsidP="00321D54">
            <w:pPr>
              <w:jc w:val="both"/>
              <w:rPr>
                <w:rFonts w:ascii="Arial" w:hAnsi="Arial" w:cs="Arial"/>
              </w:rPr>
            </w:pPr>
          </w:p>
        </w:tc>
      </w:tr>
      <w:tr w:rsidR="007F26B0" w:rsidRPr="003C3756" w:rsidTr="00321D5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7F26B0" w:rsidRPr="003C3756" w:rsidRDefault="007F26B0" w:rsidP="00321D54">
            <w:pPr>
              <w:jc w:val="both"/>
              <w:rPr>
                <w:rFonts w:ascii="Arial" w:hAnsi="Arial" w:cs="Arial"/>
              </w:rPr>
            </w:pPr>
          </w:p>
        </w:tc>
      </w:tr>
    </w:tbl>
    <w:p w:rsidR="007F26B0" w:rsidRPr="003C3756" w:rsidRDefault="007F26B0" w:rsidP="007F26B0">
      <w:pPr>
        <w:tabs>
          <w:tab w:val="left" w:pos="3654"/>
        </w:tabs>
        <w:rPr>
          <w:rFonts w:ascii="Arial" w:eastAsia="Calibri" w:hAnsi="Arial" w:cs="Arial"/>
          <w:b/>
        </w:rPr>
      </w:pPr>
    </w:p>
    <w:p w:rsidR="007F26B0" w:rsidRPr="003C3756" w:rsidRDefault="007F26B0" w:rsidP="007F26B0">
      <w:pPr>
        <w:tabs>
          <w:tab w:val="left" w:pos="3654"/>
        </w:tabs>
        <w:rPr>
          <w:rFonts w:ascii="Arial" w:eastAsia="Calibri" w:hAnsi="Arial" w:cs="Arial"/>
          <w:b/>
        </w:rPr>
      </w:pPr>
    </w:p>
    <w:p w:rsidR="007F26B0" w:rsidRPr="003C3756" w:rsidRDefault="007F26B0" w:rsidP="007F26B0">
      <w:pPr>
        <w:tabs>
          <w:tab w:val="left" w:pos="3654"/>
        </w:tabs>
        <w:rPr>
          <w:rFonts w:ascii="Arial" w:eastAsia="Calibri" w:hAnsi="Arial" w:cs="Arial"/>
          <w:b/>
        </w:rPr>
      </w:pPr>
    </w:p>
    <w:p w:rsidR="007F26B0" w:rsidRPr="003C3756" w:rsidRDefault="007F26B0" w:rsidP="007F26B0">
      <w:pPr>
        <w:jc w:val="both"/>
        <w:rPr>
          <w:rFonts w:ascii="Arial" w:hAnsi="Arial" w:cs="Arial"/>
        </w:rPr>
      </w:pPr>
    </w:p>
    <w:p w:rsidR="007F26B0" w:rsidRPr="003C3756" w:rsidRDefault="007F26B0" w:rsidP="007F26B0">
      <w:pPr>
        <w:jc w:val="both"/>
        <w:rPr>
          <w:rFonts w:ascii="Arial" w:hAnsi="Arial" w:cs="Arial"/>
        </w:rPr>
      </w:pPr>
    </w:p>
    <w:p w:rsidR="007F26B0" w:rsidRPr="003C3756" w:rsidRDefault="007F26B0" w:rsidP="007F26B0">
      <w:pPr>
        <w:rPr>
          <w:rFonts w:ascii="Arial" w:hAnsi="Arial" w:cs="Arial"/>
        </w:rPr>
      </w:pPr>
    </w:p>
    <w:p w:rsidR="007F26B0" w:rsidRPr="003C3756" w:rsidRDefault="007F26B0" w:rsidP="007F26B0">
      <w:pPr>
        <w:rPr>
          <w:rFonts w:ascii="Arial" w:hAnsi="Arial" w:cs="Arial"/>
        </w:rPr>
      </w:pPr>
    </w:p>
    <w:p w:rsidR="007F26B0" w:rsidRPr="003C3756" w:rsidRDefault="007F26B0" w:rsidP="007F26B0">
      <w:pPr>
        <w:rPr>
          <w:rFonts w:ascii="Arial" w:hAnsi="Arial" w:cs="Arial"/>
        </w:rPr>
      </w:pPr>
    </w:p>
    <w:p w:rsidR="007F26B0" w:rsidRPr="003C3756" w:rsidRDefault="007F26B0" w:rsidP="007F26B0">
      <w:pPr>
        <w:rPr>
          <w:rFonts w:ascii="Arial" w:hAnsi="Arial" w:cs="Arial"/>
        </w:rPr>
      </w:pPr>
    </w:p>
    <w:p w:rsidR="007F26B0" w:rsidRPr="003C3756" w:rsidRDefault="007F26B0" w:rsidP="007F26B0">
      <w:pPr>
        <w:jc w:val="center"/>
        <w:rPr>
          <w:rFonts w:ascii="Arial" w:hAnsi="Arial" w:cs="Arial"/>
        </w:rPr>
      </w:pPr>
    </w:p>
    <w:p w:rsidR="007F26B0" w:rsidRPr="003C3756" w:rsidRDefault="007F26B0" w:rsidP="007F26B0">
      <w:pPr>
        <w:jc w:val="center"/>
        <w:rPr>
          <w:rFonts w:ascii="Arial" w:hAnsi="Arial" w:cs="Arial"/>
        </w:rPr>
      </w:pPr>
    </w:p>
    <w:p w:rsidR="007F26B0" w:rsidRPr="003C3756" w:rsidRDefault="007F26B0" w:rsidP="007F26B0">
      <w:pPr>
        <w:jc w:val="center"/>
        <w:rPr>
          <w:rFonts w:ascii="Arial" w:hAnsi="Arial" w:cs="Arial"/>
        </w:rPr>
      </w:pPr>
    </w:p>
    <w:p w:rsidR="007F26B0" w:rsidRPr="003C3756" w:rsidRDefault="007F26B0" w:rsidP="007F26B0">
      <w:pPr>
        <w:jc w:val="center"/>
        <w:rPr>
          <w:rFonts w:ascii="Arial" w:hAnsi="Arial" w:cs="Arial"/>
        </w:rPr>
      </w:pPr>
    </w:p>
    <w:p w:rsidR="007F26B0" w:rsidRPr="003C3756" w:rsidRDefault="007F26B0" w:rsidP="007F26B0">
      <w:pPr>
        <w:jc w:val="center"/>
        <w:rPr>
          <w:rFonts w:ascii="Arial" w:hAnsi="Arial" w:cs="Arial"/>
        </w:rPr>
      </w:pPr>
    </w:p>
    <w:p w:rsidR="004052A2" w:rsidRPr="003C3756" w:rsidRDefault="003C3756">
      <w:pPr>
        <w:rPr>
          <w:rFonts w:ascii="Arial" w:hAnsi="Arial" w:cs="Arial"/>
        </w:rPr>
      </w:pPr>
    </w:p>
    <w:sectPr w:rsidR="004052A2" w:rsidRPr="003C3756" w:rsidSect="0031545C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26B0"/>
    <w:rsid w:val="001E77BE"/>
    <w:rsid w:val="001F4A5A"/>
    <w:rsid w:val="003C3756"/>
    <w:rsid w:val="00781B67"/>
    <w:rsid w:val="007F26B0"/>
    <w:rsid w:val="00AD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2014-11-28T09:00:00Z</dcterms:created>
  <dcterms:modified xsi:type="dcterms:W3CDTF">2014-11-28T09:20:00Z</dcterms:modified>
</cp:coreProperties>
</file>