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97D56">
        <w:rPr>
          <w:rFonts w:ascii="Arial" w:eastAsia="Calibri" w:hAnsi="Arial" w:cs="Arial"/>
          <w:b/>
          <w:sz w:val="24"/>
          <w:szCs w:val="24"/>
          <w:lang w:eastAsia="ru-RU"/>
        </w:rPr>
        <w:t>ТОМСКАЯ ОБЛАСТЬ</w:t>
      </w:r>
    </w:p>
    <w:p w:rsidR="00597D56" w:rsidRPr="00597D56" w:rsidRDefault="00597D56" w:rsidP="00597D56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97D56">
        <w:rPr>
          <w:rFonts w:ascii="Arial" w:eastAsia="Calibri" w:hAnsi="Arial" w:cs="Arial"/>
          <w:b/>
          <w:sz w:val="24"/>
          <w:szCs w:val="24"/>
          <w:lang w:eastAsia="ru-RU"/>
        </w:rPr>
        <w:t>КАРГАСОКСКИЙ РАЙОН</w:t>
      </w:r>
    </w:p>
    <w:p w:rsidR="00597D56" w:rsidRDefault="00597D56" w:rsidP="00597D56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97D56">
        <w:rPr>
          <w:rFonts w:ascii="Arial" w:eastAsia="Calibri" w:hAnsi="Arial" w:cs="Arial"/>
          <w:b/>
          <w:sz w:val="24"/>
          <w:szCs w:val="24"/>
          <w:lang w:eastAsia="ru-RU"/>
        </w:rPr>
        <w:t>СОВЕТ ВЕРТИКОССКОГО СЕЛЬСКОГО ПОСЕЛЕНИЯ</w:t>
      </w:r>
    </w:p>
    <w:p w:rsidR="00597AFC" w:rsidRPr="00597D56" w:rsidRDefault="00597AFC" w:rsidP="00597D56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97D56">
        <w:rPr>
          <w:rFonts w:ascii="Arial" w:eastAsia="Calibri" w:hAnsi="Arial" w:cs="Arial"/>
          <w:b/>
          <w:sz w:val="24"/>
          <w:szCs w:val="24"/>
          <w:lang w:eastAsia="ru-RU"/>
        </w:rPr>
        <w:t xml:space="preserve">РЕШЕНИЕ № </w:t>
      </w:r>
      <w:r w:rsidR="00AE0DB3">
        <w:rPr>
          <w:rFonts w:ascii="Arial" w:eastAsia="Calibri" w:hAnsi="Arial" w:cs="Arial"/>
          <w:b/>
          <w:sz w:val="24"/>
          <w:szCs w:val="24"/>
          <w:lang w:eastAsia="ru-RU"/>
        </w:rPr>
        <w:t>103/2</w:t>
      </w:r>
    </w:p>
    <w:p w:rsidR="00597D56" w:rsidRPr="00597D56" w:rsidRDefault="00597D56" w:rsidP="00597D56">
      <w:pPr>
        <w:spacing w:after="0" w:line="240" w:lineRule="auto"/>
        <w:ind w:firstLine="851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7AFC" w:rsidRPr="00597D56" w:rsidRDefault="00597D56" w:rsidP="00597D5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97D56">
        <w:rPr>
          <w:rFonts w:ascii="Arial" w:eastAsia="Calibri" w:hAnsi="Arial" w:cs="Arial"/>
          <w:sz w:val="24"/>
          <w:szCs w:val="24"/>
          <w:lang w:eastAsia="ru-RU"/>
        </w:rPr>
        <w:t>с.Вертикос</w:t>
      </w:r>
      <w:r w:rsidRPr="00597D56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597AFC"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r w:rsidRPr="00AE0DB3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AE0DB3" w:rsidRPr="00AE0DB3">
        <w:rPr>
          <w:rFonts w:ascii="Arial" w:eastAsia="Calibri" w:hAnsi="Arial" w:cs="Arial"/>
          <w:sz w:val="24"/>
          <w:szCs w:val="24"/>
          <w:lang w:eastAsia="ru-RU"/>
        </w:rPr>
        <w:t>05</w:t>
      </w:r>
      <w:r w:rsidRPr="00AE0DB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E0DB3" w:rsidRPr="00AE0DB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AE0DB3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597AFC" w:rsidRPr="00AE0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7D56">
        <w:rPr>
          <w:rFonts w:ascii="Arial" w:eastAsia="Calibri" w:hAnsi="Arial" w:cs="Arial"/>
          <w:sz w:val="24"/>
          <w:szCs w:val="24"/>
          <w:lang w:eastAsia="ru-RU"/>
        </w:rPr>
        <w:t>г.</w:t>
      </w:r>
    </w:p>
    <w:p w:rsidR="00597D56" w:rsidRPr="00597D56" w:rsidRDefault="00597D56" w:rsidP="00597D56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ru-RU"/>
        </w:rPr>
      </w:pPr>
      <w:r w:rsidRPr="00597D56">
        <w:rPr>
          <w:rFonts w:ascii="Arial" w:eastAsia="Calibri" w:hAnsi="Arial" w:cs="Arial"/>
          <w:sz w:val="24"/>
          <w:szCs w:val="24"/>
          <w:lang w:eastAsia="ru-RU"/>
        </w:rPr>
        <w:tab/>
      </w:r>
      <w:r w:rsidRPr="00597D56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</w:t>
      </w:r>
      <w:r w:rsidR="00597A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</w:t>
      </w:r>
      <w:r w:rsidRPr="00597D56">
        <w:rPr>
          <w:rFonts w:ascii="Arial" w:eastAsia="Calibri" w:hAnsi="Arial" w:cs="Arial"/>
          <w:sz w:val="24"/>
          <w:szCs w:val="24"/>
          <w:lang w:eastAsia="ru-RU"/>
        </w:rPr>
        <w:t xml:space="preserve"> 2</w:t>
      </w:r>
      <w:r w:rsidR="00AE0DB3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597D56">
        <w:rPr>
          <w:rFonts w:ascii="Arial" w:eastAsia="Calibri" w:hAnsi="Arial" w:cs="Arial"/>
          <w:sz w:val="24"/>
          <w:szCs w:val="24"/>
          <w:lang w:eastAsia="ru-RU"/>
        </w:rPr>
        <w:t>-е собрание, 5</w:t>
      </w:r>
      <w:r w:rsidR="00597AFC">
        <w:rPr>
          <w:rFonts w:ascii="Arial" w:eastAsia="Calibri" w:hAnsi="Arial" w:cs="Arial"/>
          <w:sz w:val="24"/>
          <w:szCs w:val="24"/>
          <w:lang w:eastAsia="ru-RU"/>
        </w:rPr>
        <w:t xml:space="preserve">-го </w:t>
      </w:r>
      <w:r w:rsidRPr="00597D56">
        <w:rPr>
          <w:rFonts w:ascii="Arial" w:eastAsia="Calibri" w:hAnsi="Arial" w:cs="Arial"/>
          <w:sz w:val="24"/>
          <w:szCs w:val="24"/>
          <w:lang w:eastAsia="ru-RU"/>
        </w:rPr>
        <w:t xml:space="preserve">созыва </w:t>
      </w:r>
    </w:p>
    <w:p w:rsidR="00597D56" w:rsidRPr="00597D56" w:rsidRDefault="00597D56" w:rsidP="00597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97D56" w:rsidRPr="00597D56" w:rsidTr="00A1751B">
        <w:tc>
          <w:tcPr>
            <w:tcW w:w="4786" w:type="dxa"/>
          </w:tcPr>
          <w:p w:rsidR="00597D56" w:rsidRPr="00597D56" w:rsidRDefault="00597D56" w:rsidP="00597D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7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 внесении изменений в решение Совета Вертикосского сельского поселения от 18.11.2019 г. № </w:t>
            </w:r>
            <w:r w:rsidRPr="00597A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</w:t>
            </w:r>
            <w:r w:rsidRPr="00597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</w:t>
            </w:r>
            <w:r w:rsidRPr="00597A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 установлении на территории Вертикосского сельского поселения земельного налога и признании утратившими силу ранее принятых решений Совета Вертикосского сельского поселения</w:t>
            </w:r>
            <w:r w:rsidRPr="00597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597AFC" w:rsidRPr="00597AFC" w:rsidRDefault="00597D56" w:rsidP="00597AFC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7D56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597D56" w:rsidRPr="00597D56" w:rsidRDefault="00597D56" w:rsidP="00597AFC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tabs>
          <w:tab w:val="left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sz w:val="24"/>
          <w:szCs w:val="24"/>
          <w:lang w:eastAsia="ru-RU"/>
        </w:rPr>
        <w:t>СОВЕТ ВЕРТИКОССКОГО СЕЛЬСКОГО ПОСЕЛЕНИЯ РЕШИЛ:</w:t>
      </w:r>
    </w:p>
    <w:p w:rsidR="00597D56" w:rsidRPr="00597D56" w:rsidRDefault="00597D56" w:rsidP="00597D56">
      <w:pPr>
        <w:tabs>
          <w:tab w:val="left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</w:t>
      </w:r>
      <w:r w:rsidRPr="00597D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</w:t>
      </w: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 Вертикосского сельского поселения «</w:t>
      </w: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установлении на территории Вертикосского сельского поселения земельного налога и признании утратившими силу ранее принятых решений Совета Вертикосского сельского поселения</w:t>
      </w: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от 18.09.2019 № </w:t>
      </w: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Решение) следующие изменения:</w:t>
      </w: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AF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Подпункт 2.1 </w:t>
      </w:r>
      <w:r w:rsidRPr="00597D5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</w:t>
      </w:r>
      <w:r w:rsidRPr="00597D5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ункт</w:t>
      </w:r>
      <w:r w:rsidRPr="00597A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</w:t>
      </w:r>
      <w:r w:rsidRPr="00597D5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597AF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2</w:t>
      </w: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изложить в следующей редакции:</w:t>
      </w: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D56" w:rsidRPr="00597AFC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2.1) 0,3 процента в отношении земельных участков:</w:t>
      </w:r>
    </w:p>
    <w:p w:rsidR="00597D56" w:rsidRPr="00597AFC" w:rsidRDefault="00597D56" w:rsidP="00597D56">
      <w:pPr>
        <w:pStyle w:val="2"/>
        <w:ind w:firstLine="709"/>
        <w:jc w:val="both"/>
        <w:rPr>
          <w:rFonts w:ascii="Arial" w:hAnsi="Arial" w:cs="Arial"/>
        </w:rPr>
      </w:pPr>
      <w:r w:rsidRPr="00597AFC">
        <w:rPr>
          <w:rFonts w:ascii="Arial" w:hAnsi="Arial" w:cs="Arial"/>
        </w:rPr>
        <w:t>-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7D56" w:rsidRPr="00597AFC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 за исключением части</w:t>
      </w:r>
      <w:r w:rsidR="00E42B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используемых в предпринимательской деятельности,</w:t>
      </w:r>
      <w:r w:rsidR="00597AFC"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42BA5" w:rsidRDefault="00E42BA5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2BA5" w:rsidRPr="00597AFC" w:rsidRDefault="00E42BA5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2BA5" w:rsidRDefault="00E42BA5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2BA5" w:rsidRDefault="00E42BA5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AFC" w:rsidRPr="00597AFC" w:rsidRDefault="00597AFC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</w:t>
      </w:r>
    </w:p>
    <w:p w:rsidR="00597AFC" w:rsidRPr="00597D56" w:rsidRDefault="00597AFC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1.01.2025 г. но не ранее одного месяца со дня официального опубликования.</w:t>
      </w:r>
      <w:r w:rsidRPr="00597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97D56" w:rsidRPr="00597D56" w:rsidRDefault="00597D56" w:rsidP="0059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Вертикосского </w:t>
      </w:r>
    </w:p>
    <w:p w:rsidR="00597D56" w:rsidRPr="00AE0DB3" w:rsidRDefault="00597D56" w:rsidP="0059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597D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42B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597D5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="00E42B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42BA5" w:rsidRPr="00AE0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0DB3">
        <w:rPr>
          <w:rFonts w:ascii="Arial" w:eastAsia="Times New Roman" w:hAnsi="Arial" w:cs="Arial"/>
          <w:sz w:val="24"/>
          <w:szCs w:val="24"/>
          <w:lang w:eastAsia="ru-RU"/>
        </w:rPr>
        <w:t>Н.Д. Алексеенко</w:t>
      </w:r>
    </w:p>
    <w:p w:rsidR="00597D56" w:rsidRPr="00AE0DB3" w:rsidRDefault="00597D56" w:rsidP="0059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AE0DB3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E0DB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AE0DB3">
        <w:rPr>
          <w:rFonts w:ascii="Arial" w:eastAsia="Times New Roman" w:hAnsi="Arial" w:cs="Arial"/>
          <w:sz w:val="24"/>
          <w:szCs w:val="24"/>
          <w:lang w:eastAsia="ru-RU"/>
        </w:rPr>
        <w:t>. Главы Вертикосского</w:t>
      </w:r>
    </w:p>
    <w:p w:rsidR="00597D56" w:rsidRPr="00AE0DB3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0DB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proofErr w:type="gramStart"/>
      <w:r w:rsidRPr="00AE0DB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поселения:   </w:t>
      </w:r>
      <w:proofErr w:type="gramEnd"/>
      <w:r w:rsidRPr="00AE0D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AE0DB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Н. А. Войнолович</w:t>
      </w:r>
    </w:p>
    <w:p w:rsidR="00597D56" w:rsidRPr="00AE0DB3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D56" w:rsidRPr="00597D56" w:rsidRDefault="00597D56" w:rsidP="00597D56">
      <w:pPr>
        <w:tabs>
          <w:tab w:val="left" w:pos="80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7D5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97D56" w:rsidRPr="00597D56" w:rsidRDefault="00597D56" w:rsidP="00597D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1A" w:rsidRPr="00597AFC" w:rsidRDefault="00CD1A1A">
      <w:pPr>
        <w:rPr>
          <w:rFonts w:ascii="Arial" w:hAnsi="Arial" w:cs="Arial"/>
          <w:sz w:val="24"/>
          <w:szCs w:val="24"/>
        </w:rPr>
      </w:pPr>
    </w:p>
    <w:sectPr w:rsidR="00CD1A1A" w:rsidRPr="00597AFC" w:rsidSect="000C3CB0">
      <w:footerReference w:type="default" r:id="rId6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DC" w:rsidRDefault="00147EDC">
      <w:pPr>
        <w:spacing w:after="0" w:line="240" w:lineRule="auto"/>
      </w:pPr>
      <w:r>
        <w:separator/>
      </w:r>
    </w:p>
  </w:endnote>
  <w:endnote w:type="continuationSeparator" w:id="0">
    <w:p w:rsidR="00147EDC" w:rsidRDefault="0014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C8" w:rsidRDefault="00147EDC" w:rsidP="00220802">
    <w:pPr>
      <w:pStyle w:val="a4"/>
    </w:pPr>
  </w:p>
  <w:p w:rsidR="00DC01C8" w:rsidRDefault="00147E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DC" w:rsidRDefault="00147EDC">
      <w:pPr>
        <w:spacing w:after="0" w:line="240" w:lineRule="auto"/>
      </w:pPr>
      <w:r>
        <w:separator/>
      </w:r>
    </w:p>
  </w:footnote>
  <w:footnote w:type="continuationSeparator" w:id="0">
    <w:p w:rsidR="00147EDC" w:rsidRDefault="00147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6F"/>
    <w:rsid w:val="00147EDC"/>
    <w:rsid w:val="00597AFC"/>
    <w:rsid w:val="00597D56"/>
    <w:rsid w:val="008B2DAE"/>
    <w:rsid w:val="00AE0DB3"/>
    <w:rsid w:val="00BC6D35"/>
    <w:rsid w:val="00CD1A1A"/>
    <w:rsid w:val="00D1476F"/>
    <w:rsid w:val="00E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D0C7"/>
  <w15:chartTrackingRefBased/>
  <w15:docId w15:val="{11FE47C5-0B03-4331-9BD4-A9A53E4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D5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97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97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9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4</cp:revision>
  <dcterms:created xsi:type="dcterms:W3CDTF">2024-11-25T08:51:00Z</dcterms:created>
  <dcterms:modified xsi:type="dcterms:W3CDTF">2024-12-02T10:24:00Z</dcterms:modified>
</cp:coreProperties>
</file>